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290AC" w14:textId="77777777" w:rsidR="0079103E" w:rsidRPr="006F2E3E" w:rsidRDefault="0079103E" w:rsidP="0079103E">
      <w:pPr>
        <w:jc w:val="center"/>
        <w:rPr>
          <w:b/>
          <w:sz w:val="84"/>
          <w:lang w:val="tr-TR"/>
        </w:rPr>
      </w:pPr>
      <w:r w:rsidRPr="006F2E3E">
        <w:rPr>
          <w:b/>
          <w:sz w:val="84"/>
          <w:lang w:val="tr-TR"/>
        </w:rPr>
        <w:t xml:space="preserve">Mal Alımları için </w:t>
      </w:r>
    </w:p>
    <w:p w14:paraId="4B34E0AA" w14:textId="77777777" w:rsidR="0079103E" w:rsidRPr="006F2E3E" w:rsidRDefault="0079103E" w:rsidP="0079103E">
      <w:pPr>
        <w:jc w:val="center"/>
        <w:rPr>
          <w:b/>
          <w:sz w:val="84"/>
          <w:lang w:val="tr-TR"/>
        </w:rPr>
      </w:pPr>
      <w:r w:rsidRPr="006F2E3E">
        <w:rPr>
          <w:b/>
          <w:sz w:val="84"/>
          <w:lang w:val="tr-TR"/>
        </w:rPr>
        <w:t xml:space="preserve">Teklife Çağrı </w:t>
      </w:r>
    </w:p>
    <w:p w14:paraId="469BB85B" w14:textId="77777777" w:rsidR="0079103E" w:rsidRPr="006F2E3E" w:rsidRDefault="0079103E" w:rsidP="0079103E">
      <w:pPr>
        <w:jc w:val="center"/>
        <w:rPr>
          <w:b/>
          <w:sz w:val="36"/>
          <w:szCs w:val="36"/>
          <w:lang w:val="tr-TR"/>
        </w:rPr>
      </w:pPr>
      <w:r w:rsidRPr="006F2E3E">
        <w:rPr>
          <w:b/>
          <w:sz w:val="36"/>
          <w:szCs w:val="36"/>
          <w:lang w:val="tr-TR"/>
        </w:rPr>
        <w:t>(Tek Zarflı İhale Süreci)</w:t>
      </w:r>
    </w:p>
    <w:p w14:paraId="5EFC4E14" w14:textId="77777777" w:rsidR="0079103E" w:rsidRPr="006F2E3E" w:rsidRDefault="0079103E" w:rsidP="0079103E">
      <w:pPr>
        <w:rPr>
          <w:lang w:val="tr-TR"/>
        </w:rPr>
      </w:pPr>
    </w:p>
    <w:p w14:paraId="104C3900" w14:textId="77777777" w:rsidR="0079103E" w:rsidRPr="006F2E3E" w:rsidRDefault="0079103E" w:rsidP="0079103E">
      <w:pPr>
        <w:jc w:val="center"/>
        <w:rPr>
          <w:b/>
          <w:sz w:val="20"/>
          <w:lang w:val="tr-TR"/>
        </w:rPr>
      </w:pPr>
    </w:p>
    <w:p w14:paraId="57335F69" w14:textId="77777777" w:rsidR="0079103E" w:rsidRPr="006F2E3E" w:rsidRDefault="0079103E" w:rsidP="0079103E">
      <w:pPr>
        <w:jc w:val="center"/>
        <w:rPr>
          <w:b/>
          <w:sz w:val="20"/>
          <w:lang w:val="tr-TR"/>
        </w:rPr>
      </w:pPr>
    </w:p>
    <w:p w14:paraId="68E011A3" w14:textId="77777777" w:rsidR="0079103E" w:rsidRPr="006F2E3E" w:rsidRDefault="0079103E" w:rsidP="0079103E">
      <w:pPr>
        <w:jc w:val="center"/>
        <w:rPr>
          <w:b/>
          <w:sz w:val="20"/>
          <w:lang w:val="tr-TR"/>
        </w:rPr>
      </w:pPr>
    </w:p>
    <w:p w14:paraId="771199E4" w14:textId="77777777" w:rsidR="0079103E" w:rsidRPr="006F2E3E" w:rsidRDefault="0079103E" w:rsidP="0079103E">
      <w:pPr>
        <w:jc w:val="center"/>
        <w:rPr>
          <w:b/>
          <w:sz w:val="20"/>
          <w:lang w:val="tr-TR"/>
        </w:rPr>
      </w:pPr>
    </w:p>
    <w:p w14:paraId="7949AD72" w14:textId="77777777" w:rsidR="0079103E" w:rsidRPr="006F2E3E" w:rsidRDefault="0079103E" w:rsidP="0079103E">
      <w:pPr>
        <w:jc w:val="center"/>
        <w:rPr>
          <w:b/>
          <w:sz w:val="20"/>
          <w:lang w:val="tr-TR"/>
        </w:rPr>
      </w:pPr>
    </w:p>
    <w:p w14:paraId="1A8FE4BA" w14:textId="77777777" w:rsidR="0079103E" w:rsidRPr="006F2E3E" w:rsidRDefault="0079103E" w:rsidP="0079103E">
      <w:pPr>
        <w:jc w:val="center"/>
        <w:rPr>
          <w:b/>
          <w:sz w:val="20"/>
          <w:lang w:val="tr-TR"/>
        </w:rPr>
      </w:pPr>
    </w:p>
    <w:p w14:paraId="1D468638" w14:textId="77777777" w:rsidR="0079103E" w:rsidRPr="006F2E3E" w:rsidRDefault="0079103E" w:rsidP="0079103E">
      <w:pPr>
        <w:jc w:val="center"/>
        <w:rPr>
          <w:b/>
          <w:sz w:val="20"/>
          <w:lang w:val="tr-TR"/>
        </w:rPr>
      </w:pPr>
    </w:p>
    <w:p w14:paraId="3597D33C" w14:textId="77777777" w:rsidR="0079103E" w:rsidRPr="006F2E3E" w:rsidRDefault="0079103E" w:rsidP="0079103E">
      <w:pPr>
        <w:jc w:val="center"/>
        <w:rPr>
          <w:b/>
          <w:sz w:val="20"/>
          <w:lang w:val="tr-TR"/>
        </w:rPr>
      </w:pPr>
    </w:p>
    <w:p w14:paraId="1C8F63D0" w14:textId="77777777" w:rsidR="0079103E" w:rsidRPr="006F2E3E" w:rsidRDefault="0079103E" w:rsidP="0079103E">
      <w:pPr>
        <w:jc w:val="center"/>
        <w:rPr>
          <w:b/>
          <w:sz w:val="20"/>
          <w:lang w:val="tr-TR"/>
        </w:rPr>
      </w:pPr>
    </w:p>
    <w:p w14:paraId="43F4F32F" w14:textId="77777777" w:rsidR="0079103E" w:rsidRPr="006F2E3E" w:rsidRDefault="0079103E" w:rsidP="0079103E">
      <w:pPr>
        <w:jc w:val="center"/>
        <w:rPr>
          <w:b/>
          <w:sz w:val="20"/>
          <w:lang w:val="tr-TR"/>
        </w:rPr>
      </w:pPr>
    </w:p>
    <w:p w14:paraId="27223D00" w14:textId="77777777" w:rsidR="0079103E" w:rsidRPr="006F2E3E" w:rsidRDefault="0079103E" w:rsidP="0079103E">
      <w:pPr>
        <w:jc w:val="center"/>
        <w:rPr>
          <w:b/>
          <w:sz w:val="20"/>
          <w:lang w:val="tr-TR"/>
        </w:rPr>
      </w:pPr>
    </w:p>
    <w:p w14:paraId="678AE431" w14:textId="77777777" w:rsidR="0079103E" w:rsidRPr="006F2E3E" w:rsidRDefault="0079103E" w:rsidP="0079103E">
      <w:pPr>
        <w:jc w:val="center"/>
        <w:rPr>
          <w:b/>
          <w:sz w:val="20"/>
          <w:lang w:val="tr-TR"/>
        </w:rPr>
      </w:pPr>
    </w:p>
    <w:p w14:paraId="566118AC" w14:textId="77777777" w:rsidR="0079103E" w:rsidRPr="006F2E3E" w:rsidRDefault="0079103E" w:rsidP="0079103E">
      <w:pPr>
        <w:jc w:val="center"/>
        <w:rPr>
          <w:b/>
          <w:sz w:val="20"/>
          <w:lang w:val="tr-TR"/>
        </w:rPr>
      </w:pPr>
    </w:p>
    <w:p w14:paraId="65FC5566" w14:textId="77777777" w:rsidR="0079103E" w:rsidRPr="006F2E3E" w:rsidRDefault="0079103E" w:rsidP="0079103E">
      <w:pPr>
        <w:jc w:val="center"/>
        <w:rPr>
          <w:b/>
          <w:sz w:val="20"/>
          <w:lang w:val="tr-TR"/>
        </w:rPr>
      </w:pPr>
    </w:p>
    <w:p w14:paraId="1C651EDF" w14:textId="7B3E20BA" w:rsidR="0079103E" w:rsidRDefault="0079103E" w:rsidP="0079103E">
      <w:pPr>
        <w:jc w:val="center"/>
        <w:rPr>
          <w:b/>
          <w:sz w:val="20"/>
          <w:lang w:val="tr-TR"/>
        </w:rPr>
      </w:pPr>
    </w:p>
    <w:p w14:paraId="197A6D31" w14:textId="02ED8910" w:rsidR="00770F38" w:rsidRDefault="00770F38" w:rsidP="0079103E">
      <w:pPr>
        <w:jc w:val="center"/>
        <w:rPr>
          <w:b/>
          <w:sz w:val="20"/>
          <w:lang w:val="tr-TR"/>
        </w:rPr>
      </w:pPr>
    </w:p>
    <w:p w14:paraId="6DAFD96A" w14:textId="3C567E2A" w:rsidR="00770F38" w:rsidRDefault="00770F38" w:rsidP="0079103E">
      <w:pPr>
        <w:jc w:val="center"/>
        <w:rPr>
          <w:b/>
          <w:sz w:val="20"/>
          <w:lang w:val="tr-TR"/>
        </w:rPr>
      </w:pPr>
    </w:p>
    <w:p w14:paraId="5D32DC8F" w14:textId="034448D9" w:rsidR="00770F38" w:rsidRDefault="00770F38" w:rsidP="0079103E">
      <w:pPr>
        <w:jc w:val="center"/>
        <w:rPr>
          <w:b/>
          <w:sz w:val="20"/>
          <w:lang w:val="tr-TR"/>
        </w:rPr>
      </w:pPr>
    </w:p>
    <w:p w14:paraId="6DAB59B6" w14:textId="619D93C1" w:rsidR="00770F38" w:rsidRDefault="00770F38" w:rsidP="0079103E">
      <w:pPr>
        <w:jc w:val="center"/>
        <w:rPr>
          <w:b/>
          <w:sz w:val="20"/>
          <w:lang w:val="tr-TR"/>
        </w:rPr>
      </w:pPr>
    </w:p>
    <w:p w14:paraId="753A2E99" w14:textId="541A9B77" w:rsidR="00770F38" w:rsidRDefault="00770F38" w:rsidP="0079103E">
      <w:pPr>
        <w:jc w:val="center"/>
        <w:rPr>
          <w:b/>
          <w:sz w:val="20"/>
          <w:lang w:val="tr-TR"/>
        </w:rPr>
      </w:pPr>
    </w:p>
    <w:p w14:paraId="1BCB160D" w14:textId="5919A0D3" w:rsidR="00770F38" w:rsidRDefault="00770F38" w:rsidP="0079103E">
      <w:pPr>
        <w:jc w:val="center"/>
        <w:rPr>
          <w:b/>
          <w:sz w:val="20"/>
          <w:lang w:val="tr-TR"/>
        </w:rPr>
      </w:pPr>
    </w:p>
    <w:p w14:paraId="473BB005" w14:textId="57DC82D6" w:rsidR="00770F38" w:rsidRDefault="00770F38" w:rsidP="0079103E">
      <w:pPr>
        <w:jc w:val="center"/>
        <w:rPr>
          <w:b/>
          <w:sz w:val="20"/>
          <w:lang w:val="tr-TR"/>
        </w:rPr>
      </w:pPr>
    </w:p>
    <w:p w14:paraId="41942F79" w14:textId="6CEE05BA" w:rsidR="00770F38" w:rsidRDefault="00770F38" w:rsidP="0079103E">
      <w:pPr>
        <w:jc w:val="center"/>
        <w:rPr>
          <w:b/>
          <w:sz w:val="20"/>
          <w:lang w:val="tr-TR"/>
        </w:rPr>
      </w:pPr>
    </w:p>
    <w:p w14:paraId="025EA96F" w14:textId="6E9617A5" w:rsidR="00770F38" w:rsidRDefault="00770F38" w:rsidP="0079103E">
      <w:pPr>
        <w:jc w:val="center"/>
        <w:rPr>
          <w:b/>
          <w:sz w:val="20"/>
          <w:lang w:val="tr-TR"/>
        </w:rPr>
      </w:pPr>
    </w:p>
    <w:p w14:paraId="0F15FA06" w14:textId="29D6ADEB" w:rsidR="00770F38" w:rsidRDefault="00770F38" w:rsidP="0079103E">
      <w:pPr>
        <w:jc w:val="center"/>
        <w:rPr>
          <w:b/>
          <w:sz w:val="20"/>
          <w:lang w:val="tr-TR"/>
        </w:rPr>
      </w:pPr>
    </w:p>
    <w:p w14:paraId="2BDAE4F7" w14:textId="07AFE2C1" w:rsidR="00770F38" w:rsidRDefault="00770F38" w:rsidP="0079103E">
      <w:pPr>
        <w:jc w:val="center"/>
        <w:rPr>
          <w:b/>
          <w:sz w:val="20"/>
          <w:lang w:val="tr-TR"/>
        </w:rPr>
      </w:pPr>
    </w:p>
    <w:p w14:paraId="019AB566" w14:textId="1CAA7D2F" w:rsidR="00770F38" w:rsidRDefault="00770F38" w:rsidP="0079103E">
      <w:pPr>
        <w:jc w:val="center"/>
        <w:rPr>
          <w:b/>
          <w:sz w:val="20"/>
          <w:lang w:val="tr-TR"/>
        </w:rPr>
      </w:pPr>
    </w:p>
    <w:p w14:paraId="5391387C" w14:textId="3B123EA6" w:rsidR="00770F38" w:rsidRDefault="00770F38" w:rsidP="0079103E">
      <w:pPr>
        <w:jc w:val="center"/>
        <w:rPr>
          <w:b/>
          <w:sz w:val="20"/>
          <w:lang w:val="tr-TR"/>
        </w:rPr>
      </w:pPr>
    </w:p>
    <w:p w14:paraId="45FA2817" w14:textId="1C30AB7B" w:rsidR="00770F38" w:rsidRDefault="00770F38" w:rsidP="0079103E">
      <w:pPr>
        <w:jc w:val="center"/>
        <w:rPr>
          <w:b/>
          <w:sz w:val="20"/>
          <w:lang w:val="tr-TR"/>
        </w:rPr>
      </w:pPr>
    </w:p>
    <w:p w14:paraId="5B1B65C1" w14:textId="44F1D196" w:rsidR="00770F38" w:rsidRPr="006F2E3E" w:rsidRDefault="00770F38" w:rsidP="0079103E">
      <w:pPr>
        <w:jc w:val="center"/>
        <w:rPr>
          <w:b/>
          <w:sz w:val="20"/>
          <w:lang w:val="tr-TR"/>
        </w:rPr>
      </w:pPr>
    </w:p>
    <w:p w14:paraId="6E5E0B4E" w14:textId="77777777" w:rsidR="0079103E" w:rsidRPr="006F2E3E" w:rsidRDefault="0079103E" w:rsidP="0079103E">
      <w:pPr>
        <w:jc w:val="center"/>
        <w:rPr>
          <w:b/>
          <w:sz w:val="20"/>
          <w:lang w:val="tr-TR"/>
        </w:rPr>
      </w:pPr>
    </w:p>
    <w:p w14:paraId="28E49551" w14:textId="77777777" w:rsidR="0079103E" w:rsidRPr="006F2E3E" w:rsidRDefault="0079103E" w:rsidP="0079103E">
      <w:pPr>
        <w:jc w:val="center"/>
        <w:rPr>
          <w:b/>
          <w:sz w:val="20"/>
          <w:lang w:val="tr-TR"/>
        </w:rPr>
      </w:pPr>
    </w:p>
    <w:p w14:paraId="64410024" w14:textId="77777777" w:rsidR="0079103E" w:rsidRPr="006F2E3E" w:rsidRDefault="0079103E" w:rsidP="0079103E">
      <w:pPr>
        <w:jc w:val="center"/>
        <w:rPr>
          <w:b/>
          <w:sz w:val="20"/>
          <w:lang w:val="tr-TR"/>
        </w:rPr>
      </w:pPr>
    </w:p>
    <w:p w14:paraId="2CAF5C5E" w14:textId="77777777" w:rsidR="0079103E" w:rsidRPr="006F2E3E" w:rsidRDefault="0079103E" w:rsidP="0079103E">
      <w:pPr>
        <w:jc w:val="center"/>
        <w:rPr>
          <w:b/>
          <w:sz w:val="20"/>
          <w:lang w:val="tr-TR"/>
        </w:rPr>
      </w:pPr>
    </w:p>
    <w:p w14:paraId="5E773C37" w14:textId="77777777" w:rsidR="0079103E" w:rsidRPr="006F2E3E" w:rsidRDefault="0079103E" w:rsidP="0079103E">
      <w:pPr>
        <w:jc w:val="center"/>
        <w:rPr>
          <w:b/>
          <w:sz w:val="20"/>
          <w:lang w:val="tr-TR"/>
        </w:rPr>
      </w:pPr>
    </w:p>
    <w:p w14:paraId="1F4E016B" w14:textId="77777777" w:rsidR="0079103E" w:rsidRPr="006F2E3E" w:rsidRDefault="0079103E" w:rsidP="0079103E">
      <w:pPr>
        <w:jc w:val="center"/>
        <w:rPr>
          <w:b/>
          <w:sz w:val="20"/>
          <w:lang w:val="tr-TR"/>
        </w:rPr>
      </w:pPr>
    </w:p>
    <w:p w14:paraId="0E992DE1" w14:textId="77777777" w:rsidR="0079103E" w:rsidRPr="006F2E3E" w:rsidRDefault="0079103E" w:rsidP="0079103E">
      <w:pPr>
        <w:jc w:val="center"/>
        <w:rPr>
          <w:b/>
          <w:sz w:val="20"/>
          <w:lang w:val="tr-TR"/>
        </w:rPr>
      </w:pPr>
    </w:p>
    <w:p w14:paraId="2581D992" w14:textId="77777777" w:rsidR="0079103E" w:rsidRPr="006F2E3E" w:rsidRDefault="0079103E" w:rsidP="0079103E">
      <w:pPr>
        <w:jc w:val="center"/>
        <w:rPr>
          <w:b/>
          <w:sz w:val="20"/>
          <w:lang w:val="tr-TR"/>
        </w:rPr>
      </w:pPr>
    </w:p>
    <w:p w14:paraId="01847ECC" w14:textId="77777777" w:rsidR="0079103E" w:rsidRPr="006F2E3E" w:rsidRDefault="0079103E" w:rsidP="0079103E">
      <w:pPr>
        <w:jc w:val="center"/>
        <w:rPr>
          <w:b/>
          <w:sz w:val="20"/>
          <w:lang w:val="tr-TR"/>
        </w:rPr>
      </w:pPr>
    </w:p>
    <w:p w14:paraId="530119E5" w14:textId="77777777" w:rsidR="0079103E" w:rsidRPr="006F2E3E" w:rsidRDefault="0079103E" w:rsidP="0079103E">
      <w:pPr>
        <w:jc w:val="center"/>
        <w:rPr>
          <w:b/>
          <w:sz w:val="20"/>
          <w:lang w:val="tr-TR"/>
        </w:rPr>
      </w:pPr>
    </w:p>
    <w:p w14:paraId="6C4B5276" w14:textId="77777777" w:rsidR="0079103E" w:rsidRPr="006F2E3E" w:rsidRDefault="0079103E" w:rsidP="0079103E">
      <w:pPr>
        <w:jc w:val="center"/>
        <w:rPr>
          <w:b/>
          <w:sz w:val="20"/>
          <w:lang w:val="tr-TR"/>
        </w:rPr>
      </w:pPr>
    </w:p>
    <w:p w14:paraId="20A7703B" w14:textId="77777777" w:rsidR="0079103E" w:rsidRPr="006F2E3E" w:rsidRDefault="0079103E" w:rsidP="0079103E">
      <w:pPr>
        <w:jc w:val="center"/>
        <w:rPr>
          <w:b/>
          <w:sz w:val="20"/>
          <w:lang w:val="tr-TR"/>
        </w:rPr>
      </w:pPr>
    </w:p>
    <w:p w14:paraId="5289488C" w14:textId="77777777" w:rsidR="0079103E" w:rsidRPr="006F2E3E" w:rsidRDefault="0079103E" w:rsidP="0079103E">
      <w:pPr>
        <w:jc w:val="center"/>
        <w:rPr>
          <w:b/>
          <w:sz w:val="20"/>
          <w:lang w:val="tr-TR"/>
        </w:rPr>
      </w:pPr>
    </w:p>
    <w:p w14:paraId="77B0F6C7" w14:textId="77777777" w:rsidR="0079103E" w:rsidRPr="006F2E3E" w:rsidRDefault="0079103E" w:rsidP="0079103E">
      <w:pPr>
        <w:rPr>
          <w:b/>
          <w:sz w:val="20"/>
          <w:lang w:val="tr-TR"/>
        </w:rPr>
      </w:pPr>
    </w:p>
    <w:p w14:paraId="5AF81AEA" w14:textId="77777777" w:rsidR="0079103E" w:rsidRPr="006F2E3E" w:rsidRDefault="0079103E" w:rsidP="0079103E">
      <w:pPr>
        <w:jc w:val="center"/>
        <w:rPr>
          <w:b/>
          <w:sz w:val="20"/>
          <w:lang w:val="tr-TR"/>
        </w:rPr>
      </w:pPr>
    </w:p>
    <w:p w14:paraId="7B2D6F20" w14:textId="77777777" w:rsidR="0079103E" w:rsidRPr="006F2E3E" w:rsidRDefault="0079103E" w:rsidP="0079103E">
      <w:pPr>
        <w:rPr>
          <w:b/>
          <w:sz w:val="20"/>
          <w:lang w:val="tr-TR"/>
        </w:rPr>
      </w:pPr>
      <w:r w:rsidRPr="006F2E3E">
        <w:rPr>
          <w:noProof/>
          <w:spacing w:val="-5"/>
          <w:sz w:val="16"/>
          <w:szCs w:val="16"/>
          <w:lang w:val="tr-TR" w:eastAsia="tr-TR"/>
        </w:rPr>
        <w:lastRenderedPageBreak/>
        <mc:AlternateContent>
          <mc:Choice Requires="wps">
            <w:drawing>
              <wp:anchor distT="0" distB="0" distL="114300" distR="114300" simplePos="0" relativeHeight="251659264" behindDoc="0" locked="0" layoutInCell="1" allowOverlap="1" wp14:anchorId="746553C8" wp14:editId="6E4C246D">
                <wp:simplePos x="0" y="0"/>
                <wp:positionH relativeFrom="margin">
                  <wp:align>right</wp:align>
                </wp:positionH>
                <wp:positionV relativeFrom="paragraph">
                  <wp:posOffset>9525</wp:posOffset>
                </wp:positionV>
                <wp:extent cx="2057400" cy="434340"/>
                <wp:effectExtent l="0" t="0" r="0" b="0"/>
                <wp:wrapNone/>
                <wp:docPr id="1" name="Rectangle 1"/>
                <wp:cNvGraphicFramePr/>
                <a:graphic xmlns:a="http://schemas.openxmlformats.org/drawingml/2006/main">
                  <a:graphicData uri="http://schemas.microsoft.com/office/word/2010/wordprocessingShape">
                    <wps:wsp>
                      <wps:cNvSpPr/>
                      <wps:spPr>
                        <a:xfrm>
                          <a:off x="0" y="0"/>
                          <a:ext cx="2057400" cy="434340"/>
                        </a:xfrm>
                        <a:prstGeom prst="rect">
                          <a:avLst/>
                        </a:prstGeom>
                        <a:noFill/>
                        <a:ln w="25400" cap="flat" cmpd="sng" algn="ctr">
                          <a:noFill/>
                          <a:prstDash val="solid"/>
                        </a:ln>
                        <a:effectLst/>
                      </wps:spPr>
                      <wps:txbx>
                        <w:txbxContent>
                          <w:p w14:paraId="5899789F" w14:textId="4E696CB0" w:rsidR="0029003A" w:rsidRPr="009655D9" w:rsidRDefault="0029003A" w:rsidP="0079103E">
                            <w:pPr>
                              <w:jc w:val="center"/>
                              <w:rPr>
                                <w:b/>
                                <w:color w:val="000000" w:themeColor="text1"/>
                              </w:rPr>
                            </w:pPr>
                            <w:r>
                              <w:rPr>
                                <w:b/>
                                <w:color w:val="000000" w:themeColor="text1"/>
                              </w:rPr>
                              <w:t>TEMMUZ 2025</w:t>
                            </w:r>
                          </w:p>
                          <w:p w14:paraId="12B54B26" w14:textId="77777777" w:rsidR="0029003A" w:rsidRPr="007D1EE8" w:rsidRDefault="0029003A" w:rsidP="0079103E">
                            <w:pPr>
                              <w:jc w:val="right"/>
                              <w:rPr>
                                <w:rFonts w:ascii="Andes Bold" w:hAnsi="Andes Bold"/>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46553C8" id="Rectangle 1" o:spid="_x0000_s1026" style="position:absolute;margin-left:110.8pt;margin-top:.75pt;width:162pt;height:3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" filled="f" stroked="f" strokeweight="2pt">
                <v:textbox>
                  <w:txbxContent>
                    <w:p w14:paraId="5899789F" w14:textId="4E696CB0" w:rsidR="0029003A" w:rsidRPr="009655D9" w:rsidRDefault="0029003A" w:rsidP="0079103E">
                      <w:pPr>
                        <w:jc w:val="center"/>
                        <w:rPr>
                          <w:b/>
                          <w:color w:val="000000" w:themeColor="text1"/>
                        </w:rPr>
                      </w:pPr>
                      <w:r>
                        <w:rPr>
                          <w:b/>
                          <w:color w:val="000000" w:themeColor="text1"/>
                        </w:rPr>
                        <w:t>TEMMUZ 2025</w:t>
                      </w:r>
                    </w:p>
                    <w:p w14:paraId="12B54B26" w14:textId="77777777" w:rsidR="0029003A" w:rsidRPr="007D1EE8" w:rsidRDefault="0029003A" w:rsidP="0079103E">
                      <w:pPr>
                        <w:jc w:val="right"/>
                        <w:rPr>
                          <w:rFonts w:ascii="Andes Bold" w:hAnsi="Andes Bold"/>
                          <w:b/>
                          <w:color w:val="000000" w:themeColor="text1"/>
                        </w:rPr>
                      </w:pPr>
                    </w:p>
                  </w:txbxContent>
                </v:textbox>
                <w10:wrap anchorx="margin"/>
              </v:rect>
            </w:pict>
          </mc:Fallback>
        </mc:AlternateContent>
      </w:r>
      <w:r w:rsidRPr="006F2E3E">
        <w:rPr>
          <w:noProof/>
          <w:spacing w:val="-5"/>
          <w:sz w:val="16"/>
          <w:szCs w:val="16"/>
          <w:lang w:val="tr-TR" w:eastAsia="tr-TR"/>
        </w:rPr>
        <w:drawing>
          <wp:inline distT="0" distB="0" distL="0" distR="0" wp14:anchorId="7A1E64B4" wp14:editId="7B0A3803">
            <wp:extent cx="2112264" cy="548640"/>
            <wp:effectExtent l="0" t="0" r="2540" b="3810"/>
            <wp:docPr id="2" name="Picture 2"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7E3284AC" w14:textId="77777777" w:rsidR="0079103E" w:rsidRDefault="0079103E"/>
    <w:p w14:paraId="7318AB79" w14:textId="77777777" w:rsidR="0079103E" w:rsidRDefault="0079103E"/>
    <w:p w14:paraId="6911A7BF" w14:textId="77777777" w:rsidR="0079103E" w:rsidRPr="006F2E3E" w:rsidRDefault="0079103E" w:rsidP="0079103E">
      <w:pPr>
        <w:spacing w:after="120"/>
        <w:jc w:val="both"/>
        <w:rPr>
          <w:lang w:val="tr-TR"/>
        </w:rPr>
      </w:pPr>
      <w:r>
        <w:rPr>
          <w:lang w:val="tr-TR"/>
        </w:rPr>
        <w:t>Bu</w:t>
      </w:r>
      <w:r w:rsidRPr="006F2E3E">
        <w:rPr>
          <w:lang w:val="tr-TR"/>
        </w:rPr>
        <w:t xml:space="preserve"> doküman telif hakkı düzenlemelerine tabidir.</w:t>
      </w:r>
    </w:p>
    <w:p w14:paraId="655D2A5E" w14:textId="2FB12027" w:rsidR="0079103E" w:rsidRDefault="0079103E" w:rsidP="0079103E">
      <w:pPr>
        <w:jc w:val="both"/>
        <w:rPr>
          <w:lang w:val="tr-TR"/>
        </w:rPr>
      </w:pPr>
      <w:r w:rsidRPr="006F2E3E">
        <w:rPr>
          <w:lang w:val="tr-TR"/>
        </w:rPr>
        <w:t xml:space="preserve">Bu doküman sadece ticari olmayan amaçlarla kullanılabilir ve çoğaltılabilir. Dokümanın tekrar satılması, ücretli erişim, yeniden dağıtımı ya da bu dokümanı esas alan gayri resmi tercümeler gibi türemiş çalışmalar da </w:t>
      </w:r>
      <w:r w:rsidR="00395855" w:rsidRPr="006F2E3E">
        <w:rPr>
          <w:lang w:val="tr-TR"/>
        </w:rPr>
        <w:t>dâhil</w:t>
      </w:r>
      <w:r w:rsidRPr="006F2E3E">
        <w:rPr>
          <w:lang w:val="tr-TR"/>
        </w:rPr>
        <w:t xml:space="preserve"> olmak ancak</w:t>
      </w:r>
      <w:r>
        <w:rPr>
          <w:lang w:val="tr-TR"/>
        </w:rPr>
        <w:t xml:space="preserve"> bunlarla sınırlı olmamak üzere</w:t>
      </w:r>
      <w:r w:rsidRPr="00D1705B">
        <w:rPr>
          <w:lang w:val="tr-TR"/>
        </w:rPr>
        <w:t xml:space="preserve"> ticari amaçla kullanımına izin verilmeyecektir.</w:t>
      </w:r>
    </w:p>
    <w:p w14:paraId="422F4C23" w14:textId="77777777" w:rsidR="0079103E" w:rsidRDefault="0079103E" w:rsidP="0079103E">
      <w:pPr>
        <w:jc w:val="both"/>
        <w:rPr>
          <w:lang w:val="tr-TR"/>
        </w:rPr>
      </w:pPr>
    </w:p>
    <w:p w14:paraId="2B88BB73" w14:textId="77777777" w:rsidR="0079103E" w:rsidRDefault="0079103E" w:rsidP="0079103E">
      <w:pPr>
        <w:jc w:val="both"/>
        <w:rPr>
          <w:lang w:val="tr-TR"/>
        </w:rPr>
      </w:pPr>
    </w:p>
    <w:p w14:paraId="378BF15C" w14:textId="77777777" w:rsidR="0079103E" w:rsidRDefault="0079103E" w:rsidP="0079103E">
      <w:pPr>
        <w:jc w:val="both"/>
        <w:rPr>
          <w:lang w:val="tr-TR"/>
        </w:rPr>
      </w:pPr>
    </w:p>
    <w:p w14:paraId="0EB7344F" w14:textId="77777777" w:rsidR="0079103E" w:rsidRDefault="0079103E" w:rsidP="0079103E">
      <w:pPr>
        <w:jc w:val="both"/>
        <w:rPr>
          <w:lang w:val="tr-TR"/>
        </w:rPr>
      </w:pPr>
    </w:p>
    <w:p w14:paraId="255E8508" w14:textId="77777777" w:rsidR="0079103E" w:rsidRDefault="0079103E" w:rsidP="0079103E">
      <w:pPr>
        <w:jc w:val="both"/>
        <w:rPr>
          <w:lang w:val="tr-TR"/>
        </w:rPr>
      </w:pPr>
    </w:p>
    <w:p w14:paraId="36223E93" w14:textId="77777777" w:rsidR="0079103E" w:rsidRDefault="0079103E" w:rsidP="0079103E">
      <w:pPr>
        <w:jc w:val="both"/>
        <w:rPr>
          <w:lang w:val="tr-TR"/>
        </w:rPr>
      </w:pPr>
    </w:p>
    <w:p w14:paraId="5AC76FDB" w14:textId="77777777" w:rsidR="0079103E" w:rsidRDefault="0079103E" w:rsidP="0079103E">
      <w:pPr>
        <w:jc w:val="both"/>
        <w:rPr>
          <w:lang w:val="tr-TR"/>
        </w:rPr>
      </w:pPr>
    </w:p>
    <w:p w14:paraId="301B1853" w14:textId="77777777" w:rsidR="0079103E" w:rsidRDefault="0079103E" w:rsidP="0079103E">
      <w:pPr>
        <w:jc w:val="both"/>
        <w:rPr>
          <w:lang w:val="tr-TR"/>
        </w:rPr>
      </w:pPr>
    </w:p>
    <w:p w14:paraId="1A80F3FB" w14:textId="77777777" w:rsidR="0079103E" w:rsidRDefault="0079103E" w:rsidP="0079103E">
      <w:pPr>
        <w:jc w:val="both"/>
        <w:rPr>
          <w:lang w:val="tr-TR"/>
        </w:rPr>
      </w:pPr>
    </w:p>
    <w:p w14:paraId="601CB721" w14:textId="77777777" w:rsidR="0079103E" w:rsidRDefault="0079103E" w:rsidP="0079103E">
      <w:pPr>
        <w:jc w:val="both"/>
        <w:rPr>
          <w:lang w:val="tr-TR"/>
        </w:rPr>
      </w:pPr>
    </w:p>
    <w:p w14:paraId="48AA49C0" w14:textId="77777777" w:rsidR="0079103E" w:rsidRDefault="0079103E" w:rsidP="0079103E">
      <w:pPr>
        <w:jc w:val="both"/>
        <w:rPr>
          <w:lang w:val="tr-TR"/>
        </w:rPr>
      </w:pPr>
    </w:p>
    <w:p w14:paraId="47DC1FA5" w14:textId="77777777" w:rsidR="0079103E" w:rsidRDefault="0079103E" w:rsidP="0079103E">
      <w:pPr>
        <w:jc w:val="both"/>
        <w:rPr>
          <w:lang w:val="tr-TR"/>
        </w:rPr>
      </w:pPr>
    </w:p>
    <w:p w14:paraId="62B6CF10" w14:textId="77777777" w:rsidR="0079103E" w:rsidRDefault="0079103E" w:rsidP="0079103E">
      <w:pPr>
        <w:jc w:val="both"/>
        <w:rPr>
          <w:lang w:val="tr-TR"/>
        </w:rPr>
      </w:pPr>
    </w:p>
    <w:p w14:paraId="1A3275A7" w14:textId="77777777" w:rsidR="0079103E" w:rsidRDefault="0079103E" w:rsidP="0079103E">
      <w:pPr>
        <w:jc w:val="both"/>
        <w:rPr>
          <w:lang w:val="tr-TR"/>
        </w:rPr>
      </w:pPr>
    </w:p>
    <w:p w14:paraId="1CD83D2B" w14:textId="77777777" w:rsidR="0079103E" w:rsidRDefault="0079103E" w:rsidP="0079103E">
      <w:pPr>
        <w:jc w:val="both"/>
        <w:rPr>
          <w:lang w:val="tr-TR"/>
        </w:rPr>
      </w:pPr>
    </w:p>
    <w:p w14:paraId="2EAF689F" w14:textId="77777777" w:rsidR="0079103E" w:rsidRDefault="0079103E" w:rsidP="0079103E">
      <w:pPr>
        <w:jc w:val="both"/>
        <w:rPr>
          <w:lang w:val="tr-TR"/>
        </w:rPr>
      </w:pPr>
    </w:p>
    <w:p w14:paraId="1A4D78FA" w14:textId="77777777" w:rsidR="0079103E" w:rsidRDefault="0079103E" w:rsidP="0079103E">
      <w:pPr>
        <w:jc w:val="both"/>
        <w:rPr>
          <w:lang w:val="tr-TR"/>
        </w:rPr>
      </w:pPr>
    </w:p>
    <w:p w14:paraId="2926C0CD" w14:textId="77777777" w:rsidR="0079103E" w:rsidRDefault="0079103E" w:rsidP="0079103E">
      <w:pPr>
        <w:jc w:val="both"/>
        <w:rPr>
          <w:lang w:val="tr-TR"/>
        </w:rPr>
      </w:pPr>
    </w:p>
    <w:p w14:paraId="4EBF31DE" w14:textId="77777777" w:rsidR="0079103E" w:rsidRDefault="0079103E" w:rsidP="0079103E">
      <w:pPr>
        <w:jc w:val="both"/>
        <w:rPr>
          <w:lang w:val="tr-TR"/>
        </w:rPr>
      </w:pPr>
    </w:p>
    <w:p w14:paraId="17E8F0BC" w14:textId="77777777" w:rsidR="0079103E" w:rsidRDefault="0079103E" w:rsidP="0079103E">
      <w:pPr>
        <w:jc w:val="both"/>
        <w:rPr>
          <w:lang w:val="tr-TR"/>
        </w:rPr>
      </w:pPr>
    </w:p>
    <w:p w14:paraId="70709E3A" w14:textId="77777777" w:rsidR="0079103E" w:rsidRDefault="0079103E" w:rsidP="0079103E">
      <w:pPr>
        <w:jc w:val="both"/>
        <w:rPr>
          <w:lang w:val="tr-TR"/>
        </w:rPr>
      </w:pPr>
    </w:p>
    <w:p w14:paraId="2B730D02" w14:textId="77777777" w:rsidR="0079103E" w:rsidRDefault="0079103E" w:rsidP="0079103E">
      <w:pPr>
        <w:jc w:val="both"/>
        <w:rPr>
          <w:lang w:val="tr-TR"/>
        </w:rPr>
      </w:pPr>
    </w:p>
    <w:p w14:paraId="77C6DBF7" w14:textId="77777777" w:rsidR="0079103E" w:rsidRDefault="0079103E" w:rsidP="0079103E">
      <w:pPr>
        <w:jc w:val="both"/>
        <w:rPr>
          <w:lang w:val="tr-TR"/>
        </w:rPr>
      </w:pPr>
    </w:p>
    <w:p w14:paraId="22F1958F" w14:textId="77777777" w:rsidR="0079103E" w:rsidRDefault="0079103E" w:rsidP="0079103E">
      <w:pPr>
        <w:jc w:val="both"/>
        <w:rPr>
          <w:lang w:val="tr-TR"/>
        </w:rPr>
      </w:pPr>
    </w:p>
    <w:p w14:paraId="2903481F" w14:textId="77777777" w:rsidR="0079103E" w:rsidRDefault="0079103E" w:rsidP="0079103E">
      <w:pPr>
        <w:jc w:val="both"/>
        <w:rPr>
          <w:lang w:val="tr-TR"/>
        </w:rPr>
      </w:pPr>
    </w:p>
    <w:p w14:paraId="7DF29770" w14:textId="77777777" w:rsidR="0079103E" w:rsidRDefault="0079103E" w:rsidP="0079103E">
      <w:pPr>
        <w:jc w:val="both"/>
        <w:rPr>
          <w:lang w:val="tr-TR"/>
        </w:rPr>
      </w:pPr>
    </w:p>
    <w:p w14:paraId="5EA89D25" w14:textId="77777777" w:rsidR="0079103E" w:rsidRDefault="0079103E" w:rsidP="0079103E">
      <w:pPr>
        <w:jc w:val="both"/>
        <w:rPr>
          <w:lang w:val="tr-TR"/>
        </w:rPr>
      </w:pPr>
    </w:p>
    <w:p w14:paraId="05A17F38" w14:textId="77777777" w:rsidR="0079103E" w:rsidRDefault="0079103E" w:rsidP="0079103E">
      <w:pPr>
        <w:jc w:val="both"/>
        <w:rPr>
          <w:lang w:val="tr-TR"/>
        </w:rPr>
      </w:pPr>
    </w:p>
    <w:p w14:paraId="1F9A349A" w14:textId="77777777" w:rsidR="0079103E" w:rsidRDefault="0079103E" w:rsidP="0079103E">
      <w:pPr>
        <w:jc w:val="both"/>
        <w:rPr>
          <w:lang w:val="tr-TR"/>
        </w:rPr>
      </w:pPr>
    </w:p>
    <w:p w14:paraId="79E0C6B1" w14:textId="77777777" w:rsidR="0079103E" w:rsidRDefault="0079103E" w:rsidP="0079103E">
      <w:pPr>
        <w:rPr>
          <w:b/>
          <w:sz w:val="32"/>
          <w:lang w:val="tr-TR"/>
        </w:rPr>
      </w:pPr>
      <w:r w:rsidRPr="00CF5629">
        <w:rPr>
          <w:b/>
          <w:sz w:val="32"/>
          <w:lang w:val="tr-TR"/>
        </w:rPr>
        <w:t>Revi</w:t>
      </w:r>
      <w:r>
        <w:rPr>
          <w:b/>
          <w:sz w:val="32"/>
          <w:lang w:val="tr-TR"/>
        </w:rPr>
        <w:t xml:space="preserve">zyonlar </w:t>
      </w:r>
    </w:p>
    <w:p w14:paraId="3F3370D5" w14:textId="77777777" w:rsidR="0079103E" w:rsidRDefault="0079103E" w:rsidP="0079103E">
      <w:pPr>
        <w:rPr>
          <w:b/>
          <w:sz w:val="32"/>
          <w:lang w:val="tr-TR"/>
        </w:rPr>
      </w:pPr>
    </w:p>
    <w:p w14:paraId="337C7106" w14:textId="77777777" w:rsidR="0079103E" w:rsidRDefault="0079103E" w:rsidP="0079103E">
      <w:pPr>
        <w:spacing w:line="276" w:lineRule="auto"/>
        <w:jc w:val="both"/>
        <w:rPr>
          <w:b/>
          <w:color w:val="000000"/>
          <w:szCs w:val="20"/>
          <w:lang w:val="tr-TR"/>
        </w:rPr>
      </w:pPr>
      <w:r>
        <w:rPr>
          <w:b/>
          <w:color w:val="000000"/>
          <w:szCs w:val="20"/>
          <w:lang w:val="tr-TR"/>
        </w:rPr>
        <w:t xml:space="preserve">Haziran 2021 </w:t>
      </w:r>
    </w:p>
    <w:p w14:paraId="4808BE42" w14:textId="77777777" w:rsidR="0079103E" w:rsidRPr="00CF5629" w:rsidRDefault="0079103E" w:rsidP="0079103E">
      <w:pPr>
        <w:jc w:val="both"/>
        <w:rPr>
          <w:b/>
          <w:sz w:val="32"/>
          <w:lang w:val="tr-TR"/>
        </w:rPr>
      </w:pPr>
      <w:r>
        <w:rPr>
          <w:szCs w:val="20"/>
          <w:lang w:val="tr-TR"/>
        </w:rPr>
        <w:t xml:space="preserve">Bu </w:t>
      </w:r>
      <w:proofErr w:type="gramStart"/>
      <w:r>
        <w:rPr>
          <w:szCs w:val="20"/>
          <w:lang w:val="tr-TR"/>
        </w:rPr>
        <w:t>revizyon</w:t>
      </w:r>
      <w:proofErr w:type="gramEnd"/>
      <w:r>
        <w:rPr>
          <w:szCs w:val="20"/>
          <w:lang w:val="tr-TR"/>
        </w:rPr>
        <w:t>, CSİ/CT yükümlülüklerine uymadığından dolayı Banka tarafından men edilen bir şirket ile sözleşme yapılamamasını sağlamaya yönelik hükümler içermektedir. Yeterlilik gereklilikleri iyileştirilmiştir. Ayrıca bazı editoryal değişiklikler de yapılmıştır.</w:t>
      </w:r>
    </w:p>
    <w:p w14:paraId="1277C3F8" w14:textId="77777777" w:rsidR="0079103E" w:rsidRDefault="0079103E" w:rsidP="0079103E">
      <w:pPr>
        <w:jc w:val="both"/>
      </w:pPr>
    </w:p>
    <w:p w14:paraId="17A5BA57" w14:textId="77777777" w:rsidR="0079103E" w:rsidRDefault="0079103E" w:rsidP="0079103E">
      <w:pPr>
        <w:jc w:val="both"/>
      </w:pPr>
    </w:p>
    <w:p w14:paraId="4BEA6CC1" w14:textId="77777777" w:rsidR="0079103E" w:rsidRDefault="0079103E" w:rsidP="0079103E">
      <w:pPr>
        <w:jc w:val="both"/>
      </w:pPr>
    </w:p>
    <w:p w14:paraId="08E569F5" w14:textId="77777777" w:rsidR="0079103E" w:rsidRDefault="0079103E" w:rsidP="0079103E">
      <w:pPr>
        <w:jc w:val="center"/>
        <w:rPr>
          <w:b/>
          <w:sz w:val="48"/>
          <w:lang w:val="tr-TR"/>
        </w:rPr>
      </w:pPr>
      <w:r w:rsidRPr="000D1439">
        <w:rPr>
          <w:b/>
          <w:sz w:val="48"/>
          <w:lang w:val="tr-TR"/>
        </w:rPr>
        <w:lastRenderedPageBreak/>
        <w:t>Önsöz</w:t>
      </w:r>
    </w:p>
    <w:p w14:paraId="641E86B6" w14:textId="77777777" w:rsidR="0079103E" w:rsidRPr="000D1439" w:rsidRDefault="0079103E" w:rsidP="0079103E">
      <w:pPr>
        <w:rPr>
          <w:strike/>
          <w:lang w:val="tr-TR"/>
        </w:rPr>
      </w:pPr>
    </w:p>
    <w:p w14:paraId="0222E27E" w14:textId="77777777" w:rsidR="0079103E" w:rsidRPr="000D1439" w:rsidRDefault="0079103E" w:rsidP="0079103E">
      <w:pPr>
        <w:jc w:val="both"/>
        <w:rPr>
          <w:lang w:val="tr-TR"/>
        </w:rPr>
      </w:pPr>
      <w:r w:rsidRPr="000D1439">
        <w:rPr>
          <w:lang w:val="tr-TR"/>
        </w:rPr>
        <w:t>Mal tedarik</w:t>
      </w:r>
      <w:r>
        <w:rPr>
          <w:lang w:val="tr-TR"/>
        </w:rPr>
        <w:t>i</w:t>
      </w:r>
      <w:r w:rsidRPr="000D1439">
        <w:rPr>
          <w:lang w:val="tr-TR"/>
        </w:rPr>
        <w:t xml:space="preserve">ne ilişkin bu Standart Satın Alma Dokümanı (SPD) Dünya </w:t>
      </w:r>
      <w:r>
        <w:rPr>
          <w:lang w:val="tr-TR"/>
        </w:rPr>
        <w:t>B</w:t>
      </w:r>
      <w:r w:rsidRPr="000D1439">
        <w:rPr>
          <w:lang w:val="tr-TR"/>
        </w:rPr>
        <w:t>ank</w:t>
      </w:r>
      <w:r>
        <w:rPr>
          <w:lang w:val="tr-TR"/>
        </w:rPr>
        <w:t>a</w:t>
      </w:r>
      <w:r w:rsidRPr="000D1439">
        <w:rPr>
          <w:lang w:val="tr-TR"/>
        </w:rPr>
        <w:t xml:space="preserve">sı tarafından hazırlanmıştır. Bu Standart Satın Alma Dokümanı, katılımcı Çok Taraflı Kalkınma Bankaları ve Uluslararası Finansman Kuruluşları tarafından hazırlanan Mal tedarikine ilişkin Ana ihale dokümanından türetilmiştir. </w:t>
      </w:r>
    </w:p>
    <w:p w14:paraId="0F579E3E" w14:textId="77777777" w:rsidR="0079103E" w:rsidRPr="000D1439" w:rsidRDefault="0079103E" w:rsidP="0079103E">
      <w:pPr>
        <w:jc w:val="both"/>
        <w:rPr>
          <w:lang w:val="tr-TR"/>
        </w:rPr>
      </w:pPr>
    </w:p>
    <w:p w14:paraId="2F5E7948" w14:textId="77777777" w:rsidR="0079103E" w:rsidRPr="000D1439" w:rsidRDefault="0079103E" w:rsidP="0079103E">
      <w:pPr>
        <w:jc w:val="both"/>
        <w:rPr>
          <w:lang w:val="tr-TR"/>
        </w:rPr>
      </w:pPr>
      <w:r w:rsidRPr="000D1439">
        <w:rPr>
          <w:lang w:val="tr-TR"/>
        </w:rPr>
        <w:t xml:space="preserve">Bu SPD Dünya Bankası’nın zaman zaman değiştirilen Temmuz 2016 tarihli </w:t>
      </w:r>
      <w:r w:rsidRPr="00494A10">
        <w:rPr>
          <w:i/>
          <w:iCs/>
          <w:lang w:val="tr-TR"/>
        </w:rPr>
        <w:t>IPF Borçluları için Satın Alma Düzenlemeleri</w:t>
      </w:r>
      <w:r w:rsidRPr="000D1439">
        <w:rPr>
          <w:lang w:val="tr-TR"/>
        </w:rPr>
        <w:t xml:space="preserve">ni yansıtacak şekilde güncellenmiştir. Bu SPD, Hukuki Anlaşmasında </w:t>
      </w:r>
      <w:r w:rsidRPr="000D1439">
        <w:rPr>
          <w:i/>
          <w:iCs/>
          <w:lang w:val="tr-TR"/>
        </w:rPr>
        <w:t>IPF Borçluları için Satın Alma Düzenlemelerine</w:t>
      </w:r>
      <w:r w:rsidRPr="000D1439">
        <w:rPr>
          <w:lang w:val="tr-TR"/>
        </w:rPr>
        <w:t xml:space="preserve"> atıfta bulunulan IBRD veya IDA finansmanlı projeler</w:t>
      </w:r>
      <w:r>
        <w:rPr>
          <w:lang w:val="tr-TR"/>
        </w:rPr>
        <w:t>in Mal alımları için geçerlidir.</w:t>
      </w:r>
      <w:r w:rsidRPr="000D1439">
        <w:rPr>
          <w:lang w:val="tr-TR"/>
        </w:rPr>
        <w:t xml:space="preserve"> </w:t>
      </w:r>
    </w:p>
    <w:p w14:paraId="565F97F2" w14:textId="77777777" w:rsidR="0079103E" w:rsidRDefault="0079103E" w:rsidP="0079103E">
      <w:pPr>
        <w:jc w:val="both"/>
      </w:pPr>
    </w:p>
    <w:p w14:paraId="2C55021F" w14:textId="77777777" w:rsidR="0079103E" w:rsidRDefault="0079103E" w:rsidP="0079103E">
      <w:pPr>
        <w:jc w:val="both"/>
      </w:pPr>
    </w:p>
    <w:p w14:paraId="543F259E" w14:textId="77777777" w:rsidR="0079103E" w:rsidRDefault="0079103E" w:rsidP="0079103E">
      <w:pPr>
        <w:jc w:val="both"/>
      </w:pPr>
    </w:p>
    <w:p w14:paraId="15930DBF" w14:textId="77777777" w:rsidR="0079103E" w:rsidRDefault="0079103E" w:rsidP="0079103E">
      <w:pPr>
        <w:jc w:val="both"/>
      </w:pPr>
    </w:p>
    <w:p w14:paraId="458308B7" w14:textId="77777777" w:rsidR="0079103E" w:rsidRDefault="0079103E" w:rsidP="0079103E">
      <w:pPr>
        <w:jc w:val="both"/>
      </w:pPr>
    </w:p>
    <w:p w14:paraId="4EF23463" w14:textId="77777777" w:rsidR="0079103E" w:rsidRDefault="0079103E" w:rsidP="0079103E">
      <w:pPr>
        <w:jc w:val="both"/>
      </w:pPr>
    </w:p>
    <w:p w14:paraId="3CD0A6FC" w14:textId="77777777" w:rsidR="0079103E" w:rsidRDefault="0079103E" w:rsidP="0079103E">
      <w:pPr>
        <w:jc w:val="both"/>
      </w:pPr>
    </w:p>
    <w:p w14:paraId="2BA2F667" w14:textId="77777777" w:rsidR="0079103E" w:rsidRDefault="0079103E" w:rsidP="0079103E">
      <w:pPr>
        <w:jc w:val="both"/>
      </w:pPr>
    </w:p>
    <w:p w14:paraId="25D393A1" w14:textId="77777777" w:rsidR="0079103E" w:rsidRDefault="0079103E" w:rsidP="0079103E">
      <w:pPr>
        <w:jc w:val="both"/>
      </w:pPr>
    </w:p>
    <w:p w14:paraId="40D34288" w14:textId="77777777" w:rsidR="0079103E" w:rsidRDefault="0079103E" w:rsidP="0079103E">
      <w:pPr>
        <w:jc w:val="both"/>
      </w:pPr>
    </w:p>
    <w:p w14:paraId="03AC3A58" w14:textId="77777777" w:rsidR="0079103E" w:rsidRDefault="0079103E" w:rsidP="0079103E">
      <w:pPr>
        <w:jc w:val="both"/>
      </w:pPr>
    </w:p>
    <w:p w14:paraId="0146FAC5" w14:textId="77777777" w:rsidR="0079103E" w:rsidRDefault="0079103E" w:rsidP="0079103E">
      <w:pPr>
        <w:jc w:val="both"/>
      </w:pPr>
    </w:p>
    <w:p w14:paraId="1B0EFEE8" w14:textId="77777777" w:rsidR="0079103E" w:rsidRDefault="0079103E" w:rsidP="0079103E">
      <w:pPr>
        <w:jc w:val="both"/>
      </w:pPr>
    </w:p>
    <w:p w14:paraId="2955CB9F" w14:textId="77777777" w:rsidR="0079103E" w:rsidRDefault="0079103E" w:rsidP="0079103E">
      <w:pPr>
        <w:jc w:val="both"/>
      </w:pPr>
    </w:p>
    <w:p w14:paraId="5B7160B9" w14:textId="77777777" w:rsidR="0079103E" w:rsidRDefault="0079103E" w:rsidP="0079103E">
      <w:pPr>
        <w:jc w:val="both"/>
      </w:pPr>
    </w:p>
    <w:p w14:paraId="2798861E" w14:textId="77777777" w:rsidR="0079103E" w:rsidRDefault="0079103E" w:rsidP="0079103E">
      <w:pPr>
        <w:jc w:val="both"/>
      </w:pPr>
    </w:p>
    <w:p w14:paraId="215DF415" w14:textId="77777777" w:rsidR="0079103E" w:rsidRDefault="0079103E" w:rsidP="0079103E">
      <w:pPr>
        <w:jc w:val="both"/>
      </w:pPr>
    </w:p>
    <w:p w14:paraId="2C699289" w14:textId="77777777" w:rsidR="0079103E" w:rsidRDefault="0079103E" w:rsidP="0079103E">
      <w:pPr>
        <w:jc w:val="both"/>
      </w:pPr>
    </w:p>
    <w:p w14:paraId="6927617E" w14:textId="77777777" w:rsidR="0079103E" w:rsidRDefault="0079103E" w:rsidP="0079103E">
      <w:pPr>
        <w:jc w:val="both"/>
      </w:pPr>
    </w:p>
    <w:p w14:paraId="26D402CE" w14:textId="77777777" w:rsidR="0079103E" w:rsidRDefault="0079103E" w:rsidP="0079103E">
      <w:pPr>
        <w:jc w:val="both"/>
      </w:pPr>
    </w:p>
    <w:p w14:paraId="2E7C5F1F" w14:textId="77777777" w:rsidR="0079103E" w:rsidRDefault="0079103E" w:rsidP="0079103E">
      <w:pPr>
        <w:jc w:val="both"/>
      </w:pPr>
    </w:p>
    <w:p w14:paraId="7459EA45" w14:textId="77777777" w:rsidR="0079103E" w:rsidRDefault="0079103E" w:rsidP="0079103E">
      <w:pPr>
        <w:jc w:val="both"/>
      </w:pPr>
    </w:p>
    <w:p w14:paraId="387D5A3E" w14:textId="77777777" w:rsidR="0079103E" w:rsidRDefault="0079103E" w:rsidP="0079103E">
      <w:pPr>
        <w:jc w:val="both"/>
      </w:pPr>
    </w:p>
    <w:p w14:paraId="3BFBDC0F" w14:textId="77777777" w:rsidR="0079103E" w:rsidRDefault="0079103E" w:rsidP="0079103E">
      <w:pPr>
        <w:jc w:val="both"/>
      </w:pPr>
    </w:p>
    <w:p w14:paraId="4835F5A1" w14:textId="77777777" w:rsidR="0079103E" w:rsidRDefault="0079103E" w:rsidP="0079103E">
      <w:pPr>
        <w:jc w:val="both"/>
      </w:pPr>
    </w:p>
    <w:p w14:paraId="591CF495" w14:textId="77777777" w:rsidR="0079103E" w:rsidRDefault="0079103E" w:rsidP="0079103E">
      <w:pPr>
        <w:jc w:val="both"/>
      </w:pPr>
    </w:p>
    <w:p w14:paraId="46DFE2D4" w14:textId="77777777" w:rsidR="0079103E" w:rsidRDefault="0079103E" w:rsidP="0079103E">
      <w:pPr>
        <w:jc w:val="both"/>
      </w:pPr>
    </w:p>
    <w:p w14:paraId="160DABAC" w14:textId="77777777" w:rsidR="0079103E" w:rsidRDefault="0079103E" w:rsidP="0079103E">
      <w:pPr>
        <w:jc w:val="both"/>
      </w:pPr>
    </w:p>
    <w:p w14:paraId="257F91FE" w14:textId="77777777" w:rsidR="0079103E" w:rsidRDefault="0079103E" w:rsidP="0079103E">
      <w:pPr>
        <w:jc w:val="both"/>
      </w:pPr>
    </w:p>
    <w:p w14:paraId="2A109311" w14:textId="77777777" w:rsidR="0079103E" w:rsidRDefault="0079103E" w:rsidP="0079103E">
      <w:pPr>
        <w:jc w:val="both"/>
      </w:pPr>
    </w:p>
    <w:p w14:paraId="58E6CC30" w14:textId="77777777" w:rsidR="0079103E" w:rsidRDefault="0079103E" w:rsidP="0079103E">
      <w:pPr>
        <w:jc w:val="both"/>
      </w:pPr>
    </w:p>
    <w:p w14:paraId="2934458D" w14:textId="77777777" w:rsidR="0079103E" w:rsidRDefault="0079103E" w:rsidP="0079103E">
      <w:pPr>
        <w:jc w:val="both"/>
      </w:pPr>
    </w:p>
    <w:p w14:paraId="555CEC37" w14:textId="77777777" w:rsidR="0079103E" w:rsidRDefault="0079103E" w:rsidP="0079103E">
      <w:pPr>
        <w:jc w:val="both"/>
      </w:pPr>
    </w:p>
    <w:p w14:paraId="68DEEA72" w14:textId="77777777" w:rsidR="0079103E" w:rsidRDefault="0079103E" w:rsidP="0079103E">
      <w:pPr>
        <w:jc w:val="both"/>
      </w:pPr>
    </w:p>
    <w:p w14:paraId="4AD509E7" w14:textId="77777777" w:rsidR="0079103E" w:rsidRDefault="0079103E" w:rsidP="0079103E">
      <w:pPr>
        <w:jc w:val="both"/>
      </w:pPr>
    </w:p>
    <w:p w14:paraId="69E9D1BC" w14:textId="77777777" w:rsidR="0079103E" w:rsidRDefault="0079103E" w:rsidP="0079103E">
      <w:pPr>
        <w:jc w:val="both"/>
      </w:pPr>
    </w:p>
    <w:p w14:paraId="4A200BF0" w14:textId="77777777" w:rsidR="0079103E" w:rsidRDefault="0079103E" w:rsidP="0079103E">
      <w:pPr>
        <w:jc w:val="both"/>
      </w:pPr>
    </w:p>
    <w:p w14:paraId="4A76CC94" w14:textId="77777777" w:rsidR="0079103E" w:rsidRPr="006476D2" w:rsidRDefault="0079103E" w:rsidP="0079103E">
      <w:pPr>
        <w:jc w:val="center"/>
        <w:rPr>
          <w:b/>
          <w:sz w:val="48"/>
          <w:szCs w:val="48"/>
          <w:lang w:val="tr-TR"/>
        </w:rPr>
      </w:pPr>
      <w:r w:rsidRPr="006476D2">
        <w:rPr>
          <w:b/>
          <w:sz w:val="48"/>
          <w:szCs w:val="48"/>
          <w:lang w:val="tr-TR"/>
        </w:rPr>
        <w:lastRenderedPageBreak/>
        <w:t>Giriş</w:t>
      </w:r>
    </w:p>
    <w:p w14:paraId="4A93342A" w14:textId="77777777" w:rsidR="0079103E" w:rsidRPr="006476D2" w:rsidRDefault="0079103E" w:rsidP="0079103E">
      <w:pPr>
        <w:rPr>
          <w:lang w:val="tr-TR"/>
        </w:rPr>
      </w:pPr>
    </w:p>
    <w:p w14:paraId="0C450667" w14:textId="77777777" w:rsidR="0079103E" w:rsidRPr="006476D2" w:rsidRDefault="0079103E" w:rsidP="0079103E">
      <w:pPr>
        <w:rPr>
          <w:lang w:val="tr-TR"/>
        </w:rPr>
      </w:pPr>
    </w:p>
    <w:p w14:paraId="4F135A69" w14:textId="77777777" w:rsidR="0079103E" w:rsidRPr="006476D2" w:rsidRDefault="0079103E" w:rsidP="0079103E">
      <w:pPr>
        <w:jc w:val="both"/>
        <w:rPr>
          <w:lang w:val="tr-TR"/>
        </w:rPr>
      </w:pPr>
      <w:r w:rsidRPr="006476D2">
        <w:rPr>
          <w:lang w:val="tr-TR"/>
        </w:rPr>
        <w:t>Mal tedarikine ilişkin bu Standart Satın Alma Dokümanı (SPD) Uluslararası İmar ve Kalkınma Bankası (IBRD) ve Uluslararası Kalkınma Birliği (IDA) finansmanlı sözleşmelerde kullanılmak üzere hazırlanmıştır.</w:t>
      </w:r>
      <w:r w:rsidRPr="006476D2">
        <w:rPr>
          <w:rStyle w:val="DipnotBavurusu"/>
          <w:lang w:val="tr-TR"/>
        </w:rPr>
        <w:footnoteReference w:id="1"/>
      </w:r>
      <w:r w:rsidRPr="006476D2">
        <w:rPr>
          <w:lang w:val="tr-TR"/>
        </w:rPr>
        <w:t xml:space="preserve"> Bu SPD Uluslararası Rekabetçi İhale usulüne göre Mal tedariki amaçlı, Teklife Çağrı (RfB) yöntemi ile tek (1) zarflı ihale sürecini içeren ve de tamamen ya da kısmen Dünya Bankası’nın Yatırım Projeleri Finansmanından desteklenen projelerde kullanılır.  </w:t>
      </w:r>
    </w:p>
    <w:p w14:paraId="34804271" w14:textId="77777777" w:rsidR="0079103E" w:rsidRPr="006476D2" w:rsidRDefault="0079103E" w:rsidP="0079103E">
      <w:pPr>
        <w:jc w:val="both"/>
        <w:rPr>
          <w:lang w:val="tr-TR"/>
        </w:rPr>
      </w:pPr>
    </w:p>
    <w:p w14:paraId="3781A9CA" w14:textId="77777777" w:rsidR="0079103E" w:rsidRPr="006476D2" w:rsidRDefault="0079103E" w:rsidP="0079103E">
      <w:pPr>
        <w:jc w:val="both"/>
        <w:rPr>
          <w:lang w:val="tr-TR"/>
        </w:rPr>
      </w:pPr>
      <w:r w:rsidRPr="006476D2">
        <w:rPr>
          <w:lang w:val="tr-TR"/>
        </w:rPr>
        <w:t>Dünya Bankası destekli projelerde satın alma hususunda ya da işbu SPD hakkında merak ettikleriniz için aşağıdaki iletişim adresinden bizimle temasa geçebilirsiniz:</w:t>
      </w:r>
    </w:p>
    <w:p w14:paraId="045B81D4" w14:textId="77777777" w:rsidR="0079103E" w:rsidRPr="006476D2" w:rsidRDefault="0079103E" w:rsidP="0079103E">
      <w:pPr>
        <w:jc w:val="both"/>
        <w:rPr>
          <w:lang w:val="tr-TR"/>
        </w:rPr>
      </w:pPr>
    </w:p>
    <w:p w14:paraId="45905484" w14:textId="77777777" w:rsidR="0079103E" w:rsidRPr="006476D2" w:rsidRDefault="0079103E" w:rsidP="0079103E">
      <w:pPr>
        <w:jc w:val="center"/>
        <w:rPr>
          <w:lang w:val="tr-TR"/>
        </w:rPr>
      </w:pPr>
      <w:r w:rsidRPr="006476D2">
        <w:rPr>
          <w:lang w:val="tr-TR"/>
        </w:rPr>
        <w:t>Baş Satın Alma Sorumlusu</w:t>
      </w:r>
    </w:p>
    <w:p w14:paraId="4D073620" w14:textId="77777777" w:rsidR="0079103E" w:rsidRPr="006476D2" w:rsidRDefault="0079103E" w:rsidP="0079103E">
      <w:pPr>
        <w:jc w:val="center"/>
        <w:rPr>
          <w:lang w:val="tr-TR"/>
        </w:rPr>
      </w:pPr>
      <w:r w:rsidRPr="006476D2">
        <w:rPr>
          <w:lang w:val="tr-TR"/>
        </w:rPr>
        <w:t>Standartlar, Satın Alma ve Finans Yönetim Dairesi</w:t>
      </w:r>
    </w:p>
    <w:p w14:paraId="28B4523A" w14:textId="77777777" w:rsidR="0079103E" w:rsidRPr="006476D2" w:rsidRDefault="0079103E" w:rsidP="0079103E">
      <w:pPr>
        <w:jc w:val="center"/>
        <w:rPr>
          <w:lang w:val="tr-TR"/>
        </w:rPr>
      </w:pPr>
      <w:r w:rsidRPr="006476D2">
        <w:rPr>
          <w:lang w:val="tr-TR"/>
        </w:rPr>
        <w:t>Dünya Bankası</w:t>
      </w:r>
    </w:p>
    <w:p w14:paraId="28C3446D" w14:textId="77777777" w:rsidR="0079103E" w:rsidRPr="006476D2" w:rsidRDefault="0079103E" w:rsidP="0079103E">
      <w:pPr>
        <w:tabs>
          <w:tab w:val="center" w:pos="4500"/>
          <w:tab w:val="left" w:pos="7764"/>
        </w:tabs>
        <w:rPr>
          <w:lang w:val="tr-TR"/>
        </w:rPr>
      </w:pPr>
      <w:r>
        <w:rPr>
          <w:lang w:val="tr-TR"/>
        </w:rPr>
        <w:tab/>
      </w:r>
      <w:r w:rsidRPr="006476D2">
        <w:rPr>
          <w:lang w:val="tr-TR"/>
        </w:rPr>
        <w:t>1818 H Street, N.W.</w:t>
      </w:r>
      <w:r>
        <w:rPr>
          <w:lang w:val="tr-TR"/>
        </w:rPr>
        <w:tab/>
      </w:r>
    </w:p>
    <w:p w14:paraId="6624DCC4" w14:textId="77777777" w:rsidR="0079103E" w:rsidRPr="006476D2" w:rsidRDefault="0079103E" w:rsidP="0079103E">
      <w:pPr>
        <w:jc w:val="center"/>
        <w:rPr>
          <w:lang w:val="tr-TR"/>
        </w:rPr>
      </w:pPr>
      <w:r w:rsidRPr="006476D2">
        <w:rPr>
          <w:lang w:val="tr-TR"/>
        </w:rPr>
        <w:t>Washington, D.C. 20433 U.S.A.</w:t>
      </w:r>
    </w:p>
    <w:p w14:paraId="2F363CDF" w14:textId="77777777" w:rsidR="0079103E" w:rsidRDefault="0079103E" w:rsidP="0079103E">
      <w:pPr>
        <w:jc w:val="center"/>
      </w:pPr>
      <w:r w:rsidRPr="006476D2">
        <w:rPr>
          <w:lang w:val="tr-TR"/>
        </w:rPr>
        <w:t>http://www.worldbank.org</w:t>
      </w:r>
    </w:p>
    <w:p w14:paraId="4EC9FF8B" w14:textId="77777777" w:rsidR="0079103E" w:rsidRDefault="0079103E" w:rsidP="0079103E">
      <w:pPr>
        <w:jc w:val="both"/>
      </w:pPr>
    </w:p>
    <w:p w14:paraId="365D4ABE" w14:textId="77777777" w:rsidR="0079103E" w:rsidRDefault="0079103E" w:rsidP="0079103E">
      <w:pPr>
        <w:jc w:val="both"/>
      </w:pPr>
    </w:p>
    <w:p w14:paraId="34092D4C" w14:textId="77777777" w:rsidR="0079103E" w:rsidRDefault="0079103E" w:rsidP="0079103E">
      <w:pPr>
        <w:jc w:val="both"/>
      </w:pPr>
    </w:p>
    <w:p w14:paraId="5F1B8104" w14:textId="77777777" w:rsidR="0079103E" w:rsidRDefault="0079103E" w:rsidP="0079103E">
      <w:pPr>
        <w:jc w:val="both"/>
      </w:pPr>
    </w:p>
    <w:p w14:paraId="3D317070" w14:textId="77777777" w:rsidR="0079103E" w:rsidRDefault="0079103E" w:rsidP="0079103E">
      <w:pPr>
        <w:jc w:val="both"/>
      </w:pPr>
    </w:p>
    <w:p w14:paraId="2CB34770" w14:textId="77777777" w:rsidR="0079103E" w:rsidRDefault="0079103E" w:rsidP="0079103E">
      <w:pPr>
        <w:jc w:val="both"/>
      </w:pPr>
    </w:p>
    <w:p w14:paraId="74C869DA" w14:textId="77777777" w:rsidR="0079103E" w:rsidRDefault="0079103E" w:rsidP="0079103E">
      <w:pPr>
        <w:jc w:val="both"/>
      </w:pPr>
    </w:p>
    <w:p w14:paraId="4791CC0D" w14:textId="77777777" w:rsidR="0079103E" w:rsidRDefault="0079103E" w:rsidP="0079103E">
      <w:pPr>
        <w:jc w:val="both"/>
      </w:pPr>
    </w:p>
    <w:p w14:paraId="3F4DF24D" w14:textId="77777777" w:rsidR="0079103E" w:rsidRDefault="0079103E" w:rsidP="0079103E">
      <w:pPr>
        <w:jc w:val="both"/>
      </w:pPr>
    </w:p>
    <w:p w14:paraId="2C555D2C" w14:textId="77777777" w:rsidR="0079103E" w:rsidRDefault="0079103E" w:rsidP="0079103E">
      <w:pPr>
        <w:jc w:val="both"/>
      </w:pPr>
    </w:p>
    <w:p w14:paraId="61E43BB9" w14:textId="77777777" w:rsidR="0079103E" w:rsidRDefault="0079103E" w:rsidP="0079103E">
      <w:pPr>
        <w:jc w:val="both"/>
      </w:pPr>
    </w:p>
    <w:p w14:paraId="0BD400C7" w14:textId="77777777" w:rsidR="0079103E" w:rsidRDefault="0079103E" w:rsidP="0079103E">
      <w:pPr>
        <w:jc w:val="both"/>
      </w:pPr>
    </w:p>
    <w:p w14:paraId="5F2E7A3A" w14:textId="77777777" w:rsidR="0079103E" w:rsidRDefault="0079103E" w:rsidP="0079103E">
      <w:pPr>
        <w:jc w:val="both"/>
      </w:pPr>
    </w:p>
    <w:p w14:paraId="1513FC28" w14:textId="77777777" w:rsidR="0079103E" w:rsidRDefault="0079103E" w:rsidP="0079103E">
      <w:pPr>
        <w:jc w:val="both"/>
      </w:pPr>
    </w:p>
    <w:p w14:paraId="3ABD5263" w14:textId="77777777" w:rsidR="0079103E" w:rsidRDefault="0079103E" w:rsidP="0079103E">
      <w:pPr>
        <w:jc w:val="both"/>
      </w:pPr>
    </w:p>
    <w:p w14:paraId="0C0E813A" w14:textId="77777777" w:rsidR="0079103E" w:rsidRDefault="0079103E" w:rsidP="0079103E">
      <w:pPr>
        <w:jc w:val="both"/>
      </w:pPr>
    </w:p>
    <w:p w14:paraId="238038B5" w14:textId="77777777" w:rsidR="0079103E" w:rsidRDefault="0079103E" w:rsidP="0079103E">
      <w:pPr>
        <w:jc w:val="both"/>
      </w:pPr>
    </w:p>
    <w:p w14:paraId="090C38CC" w14:textId="77777777" w:rsidR="0079103E" w:rsidRDefault="0079103E" w:rsidP="0079103E">
      <w:pPr>
        <w:jc w:val="both"/>
      </w:pPr>
    </w:p>
    <w:p w14:paraId="34EB90B3" w14:textId="77777777" w:rsidR="0079103E" w:rsidRDefault="0079103E" w:rsidP="0079103E">
      <w:pPr>
        <w:jc w:val="both"/>
      </w:pPr>
    </w:p>
    <w:p w14:paraId="4C1AEB68" w14:textId="77777777" w:rsidR="0079103E" w:rsidRDefault="0079103E" w:rsidP="0079103E">
      <w:pPr>
        <w:jc w:val="both"/>
      </w:pPr>
    </w:p>
    <w:p w14:paraId="3FC5E074" w14:textId="77777777" w:rsidR="0079103E" w:rsidRDefault="0079103E" w:rsidP="0079103E">
      <w:pPr>
        <w:jc w:val="both"/>
      </w:pPr>
    </w:p>
    <w:p w14:paraId="25409CA8" w14:textId="77777777" w:rsidR="0079103E" w:rsidRDefault="0079103E" w:rsidP="0079103E">
      <w:pPr>
        <w:jc w:val="both"/>
      </w:pPr>
    </w:p>
    <w:p w14:paraId="3AC69CB1" w14:textId="77777777" w:rsidR="0079103E" w:rsidRDefault="0079103E" w:rsidP="0079103E">
      <w:pPr>
        <w:jc w:val="both"/>
      </w:pPr>
    </w:p>
    <w:p w14:paraId="70760CF6" w14:textId="77777777" w:rsidR="0079103E" w:rsidRDefault="0079103E" w:rsidP="0079103E">
      <w:pPr>
        <w:jc w:val="both"/>
      </w:pPr>
    </w:p>
    <w:p w14:paraId="7BDC3153" w14:textId="77777777" w:rsidR="0079103E" w:rsidRDefault="0079103E" w:rsidP="0079103E">
      <w:pPr>
        <w:jc w:val="both"/>
      </w:pPr>
    </w:p>
    <w:p w14:paraId="495D3603" w14:textId="77777777" w:rsidR="0079103E" w:rsidRDefault="0079103E" w:rsidP="0079103E">
      <w:pPr>
        <w:jc w:val="both"/>
      </w:pPr>
    </w:p>
    <w:p w14:paraId="17EDEA7B" w14:textId="77777777" w:rsidR="0079103E" w:rsidRPr="00D43AF0" w:rsidRDefault="0079103E" w:rsidP="0079103E">
      <w:pPr>
        <w:pStyle w:val="KonuBal"/>
        <w:rPr>
          <w:lang w:val="tr-TR"/>
        </w:rPr>
      </w:pPr>
      <w:r w:rsidRPr="00D43AF0">
        <w:rPr>
          <w:lang w:val="tr-TR"/>
        </w:rPr>
        <w:t xml:space="preserve">Standart Satın Alma Dokümanı </w:t>
      </w:r>
    </w:p>
    <w:p w14:paraId="1D493EE9" w14:textId="77777777" w:rsidR="0079103E" w:rsidRPr="00D43AF0" w:rsidRDefault="0079103E" w:rsidP="0079103E">
      <w:pPr>
        <w:pStyle w:val="KonuBal"/>
        <w:rPr>
          <w:sz w:val="32"/>
          <w:szCs w:val="32"/>
          <w:lang w:val="tr-TR"/>
        </w:rPr>
      </w:pPr>
    </w:p>
    <w:p w14:paraId="1DFF3C66" w14:textId="77777777" w:rsidR="0079103E" w:rsidRPr="00D43AF0" w:rsidRDefault="0079103E" w:rsidP="0079103E">
      <w:pPr>
        <w:pStyle w:val="KonuBal"/>
        <w:spacing w:after="240"/>
        <w:rPr>
          <w:sz w:val="32"/>
          <w:szCs w:val="32"/>
          <w:lang w:val="tr-TR"/>
        </w:rPr>
      </w:pPr>
      <w:r w:rsidRPr="00D43AF0">
        <w:rPr>
          <w:sz w:val="32"/>
          <w:szCs w:val="32"/>
          <w:lang w:val="tr-TR"/>
        </w:rPr>
        <w:t xml:space="preserve">Özet </w:t>
      </w:r>
    </w:p>
    <w:p w14:paraId="63BCE108" w14:textId="77777777" w:rsidR="0079103E" w:rsidRPr="00D43AF0" w:rsidRDefault="0079103E" w:rsidP="0079103E">
      <w:pPr>
        <w:pStyle w:val="KonuBal"/>
        <w:tabs>
          <w:tab w:val="left" w:pos="5925"/>
        </w:tabs>
        <w:spacing w:after="240"/>
        <w:jc w:val="left"/>
        <w:rPr>
          <w:bCs/>
          <w:sz w:val="32"/>
          <w:szCs w:val="32"/>
          <w:lang w:val="tr-TR"/>
        </w:rPr>
      </w:pPr>
      <w:r w:rsidRPr="00D43AF0">
        <w:rPr>
          <w:bCs/>
          <w:sz w:val="32"/>
          <w:szCs w:val="32"/>
          <w:lang w:val="tr-TR"/>
        </w:rPr>
        <w:t xml:space="preserve">Spesifik İhale İlanı  </w:t>
      </w:r>
    </w:p>
    <w:p w14:paraId="6011D0C9" w14:textId="77777777" w:rsidR="0079103E" w:rsidRPr="00D43AF0" w:rsidRDefault="0079103E" w:rsidP="0079103E">
      <w:pPr>
        <w:spacing w:before="120" w:after="200"/>
        <w:jc w:val="both"/>
        <w:rPr>
          <w:b/>
          <w:lang w:val="tr-TR"/>
        </w:rPr>
      </w:pPr>
      <w:r w:rsidRPr="00D43AF0">
        <w:rPr>
          <w:b/>
          <w:lang w:val="tr-TR"/>
        </w:rPr>
        <w:t>Spesifik İhale İlanı – Teklife Çağrı (RFB)</w:t>
      </w:r>
    </w:p>
    <w:p w14:paraId="2683A9E7" w14:textId="77777777" w:rsidR="0079103E" w:rsidRPr="00D43AF0" w:rsidRDefault="0079103E" w:rsidP="0079103E">
      <w:pPr>
        <w:pStyle w:val="Liste"/>
        <w:spacing w:after="200"/>
        <w:ind w:left="0"/>
        <w:rPr>
          <w:lang w:val="tr-TR"/>
        </w:rPr>
      </w:pPr>
      <w:r w:rsidRPr="00D43AF0">
        <w:rPr>
          <w:lang w:val="tr-TR"/>
        </w:rPr>
        <w:t>Ekte yer alan şablon, tek zarflı ihale sürecine yönelik Teklife Çağrı için kullanılacak Spesifik İhale İlanı şablonu yer almaktadır. Borçlu tarafından bu form kullanılacaktır.</w:t>
      </w:r>
    </w:p>
    <w:p w14:paraId="2419D890" w14:textId="77777777" w:rsidR="0079103E" w:rsidRPr="00D43AF0" w:rsidRDefault="0079103E" w:rsidP="0079103E">
      <w:pPr>
        <w:pStyle w:val="Outline"/>
        <w:spacing w:before="600" w:after="120"/>
        <w:rPr>
          <w:kern w:val="0"/>
          <w:sz w:val="32"/>
          <w:szCs w:val="32"/>
          <w:lang w:val="tr-TR"/>
        </w:rPr>
      </w:pPr>
      <w:r w:rsidRPr="00D43AF0">
        <w:rPr>
          <w:b/>
          <w:bCs/>
          <w:sz w:val="32"/>
          <w:szCs w:val="32"/>
          <w:lang w:val="tr-TR"/>
        </w:rPr>
        <w:t>Teklife Çağrı – Mal Alımları (Tek Zarflı İhale Süreci)</w:t>
      </w:r>
    </w:p>
    <w:p w14:paraId="0E95D765" w14:textId="77777777" w:rsidR="0079103E" w:rsidRPr="00D43AF0" w:rsidRDefault="0079103E" w:rsidP="0079103E">
      <w:pPr>
        <w:spacing w:before="240" w:after="240"/>
        <w:rPr>
          <w:b/>
          <w:sz w:val="28"/>
          <w:lang w:val="tr-TR"/>
        </w:rPr>
      </w:pPr>
      <w:bookmarkStart w:id="0" w:name="_Toc438270254"/>
      <w:bookmarkStart w:id="1" w:name="_Toc438366661"/>
      <w:r w:rsidRPr="00D43AF0">
        <w:rPr>
          <w:b/>
          <w:sz w:val="28"/>
          <w:lang w:val="tr-TR"/>
        </w:rPr>
        <w:t xml:space="preserve">KISIM 1 – </w:t>
      </w:r>
      <w:bookmarkEnd w:id="0"/>
      <w:bookmarkEnd w:id="1"/>
      <w:r w:rsidRPr="00D43AF0">
        <w:rPr>
          <w:b/>
          <w:sz w:val="28"/>
          <w:lang w:val="tr-TR"/>
        </w:rPr>
        <w:t xml:space="preserve">İHALE PROSEDÜRLERİ </w:t>
      </w:r>
    </w:p>
    <w:p w14:paraId="2574F152" w14:textId="77777777" w:rsidR="0079103E" w:rsidRPr="00D43AF0" w:rsidRDefault="0079103E" w:rsidP="0079103E">
      <w:pPr>
        <w:spacing w:before="240" w:after="240"/>
        <w:rPr>
          <w:b/>
          <w:lang w:val="tr-TR"/>
        </w:rPr>
      </w:pPr>
      <w:r w:rsidRPr="00D43AF0">
        <w:rPr>
          <w:b/>
          <w:lang w:val="tr-TR"/>
        </w:rPr>
        <w:t>Bölüm I -</w:t>
      </w:r>
      <w:r w:rsidRPr="00D43AF0">
        <w:rPr>
          <w:b/>
          <w:lang w:val="tr-TR"/>
        </w:rPr>
        <w:tab/>
        <w:t xml:space="preserve">Teklif Sahiplerine Talimatlar (TST) </w:t>
      </w:r>
    </w:p>
    <w:p w14:paraId="125A900A" w14:textId="77777777" w:rsidR="0079103E" w:rsidRPr="00D43AF0" w:rsidRDefault="0079103E" w:rsidP="0079103E">
      <w:pPr>
        <w:pStyle w:val="Liste"/>
        <w:spacing w:before="240" w:after="240"/>
        <w:rPr>
          <w:b/>
          <w:lang w:val="tr-TR"/>
        </w:rPr>
      </w:pPr>
      <w:r w:rsidRPr="00D43AF0">
        <w:rPr>
          <w:lang w:val="tr-TR"/>
        </w:rPr>
        <w:t xml:space="preserve">Bu Bölümde, </w:t>
      </w:r>
      <w:r w:rsidRPr="000B7F98">
        <w:rPr>
          <w:lang w:val="tr-TR"/>
        </w:rPr>
        <w:t xml:space="preserve">Teklif Sahiplerine </w:t>
      </w:r>
      <w:r w:rsidRPr="00D43AF0">
        <w:rPr>
          <w:lang w:val="tr-TR"/>
        </w:rPr>
        <w:t xml:space="preserve">Tekliflerini hazırlamaları için yardımcı olacak bilgiler sunulmaktadır. Tek zarflı ihale usulü esas alınmaktadır. Ayrıca; tekliflerin sunulması, açılması ve değerlendirilmesi ve Sözleşme yapılacak İsteklinin seçilmesi ile ilgili bilgiler de sunulmaktadır. </w:t>
      </w:r>
      <w:r w:rsidRPr="00D43AF0">
        <w:rPr>
          <w:b/>
          <w:lang w:val="tr-TR"/>
        </w:rPr>
        <w:t>Bölüm I’de herhangi bir değişiklik yapılmaksızın kullanılacak hükümler yer almaktadır.</w:t>
      </w:r>
    </w:p>
    <w:p w14:paraId="37547A6B" w14:textId="77777777" w:rsidR="0079103E" w:rsidRPr="00D43AF0" w:rsidRDefault="0079103E" w:rsidP="0079103E">
      <w:pPr>
        <w:spacing w:before="240" w:after="240"/>
        <w:rPr>
          <w:b/>
          <w:lang w:val="tr-TR"/>
        </w:rPr>
      </w:pPr>
      <w:r w:rsidRPr="00D43AF0">
        <w:rPr>
          <w:b/>
          <w:lang w:val="tr-TR"/>
        </w:rPr>
        <w:t>Bölüm II -</w:t>
      </w:r>
      <w:r w:rsidRPr="00D43AF0">
        <w:rPr>
          <w:b/>
          <w:lang w:val="tr-TR"/>
        </w:rPr>
        <w:tab/>
        <w:t>Teklif Bilgi Formu (TBF)</w:t>
      </w:r>
    </w:p>
    <w:p w14:paraId="3EE929D9" w14:textId="77777777" w:rsidR="0079103E" w:rsidRPr="00D43AF0" w:rsidRDefault="0079103E" w:rsidP="0079103E">
      <w:pPr>
        <w:pStyle w:val="Liste"/>
        <w:spacing w:before="240" w:after="240"/>
        <w:rPr>
          <w:lang w:val="tr-TR"/>
        </w:rPr>
      </w:pPr>
      <w:r w:rsidRPr="00D43AF0">
        <w:rPr>
          <w:lang w:val="tr-TR"/>
        </w:rPr>
        <w:t xml:space="preserve">Bu Bölümde her bir ihaleye özgü olan ve Bölüm I “Teklif Sahiplerine Talimatları” destekleyen bilgiler yer almaktadır.    </w:t>
      </w:r>
    </w:p>
    <w:p w14:paraId="11F72E8B" w14:textId="77777777" w:rsidR="0079103E" w:rsidRPr="00D43AF0" w:rsidRDefault="0079103E" w:rsidP="0079103E">
      <w:pPr>
        <w:spacing w:before="120" w:after="200"/>
        <w:rPr>
          <w:b/>
          <w:lang w:val="tr-TR"/>
        </w:rPr>
      </w:pPr>
      <w:r w:rsidRPr="00D43AF0">
        <w:rPr>
          <w:b/>
          <w:lang w:val="tr-TR"/>
        </w:rPr>
        <w:t>Bölüm III -</w:t>
      </w:r>
      <w:r w:rsidRPr="00D43AF0">
        <w:rPr>
          <w:b/>
          <w:lang w:val="tr-TR"/>
        </w:rPr>
        <w:tab/>
        <w:t xml:space="preserve">Değerlendirme ve Yeterlilik Kriterleri </w:t>
      </w:r>
    </w:p>
    <w:p w14:paraId="52C153A0" w14:textId="77777777" w:rsidR="0079103E" w:rsidRPr="00D43AF0" w:rsidRDefault="0079103E" w:rsidP="0079103E">
      <w:pPr>
        <w:pStyle w:val="Sub-ClauseText"/>
        <w:tabs>
          <w:tab w:val="left" w:pos="1440"/>
        </w:tabs>
        <w:spacing w:after="200"/>
        <w:ind w:left="1440"/>
        <w:rPr>
          <w:strike/>
          <w:lang w:val="tr-TR"/>
        </w:rPr>
      </w:pPr>
      <w:r w:rsidRPr="00D43AF0">
        <w:rPr>
          <w:lang w:val="tr-TR"/>
        </w:rPr>
        <w:t xml:space="preserve">Bu Bölümde, En Avantajlı Teklifi belirlemek için kullanılan </w:t>
      </w:r>
      <w:proofErr w:type="gramStart"/>
      <w:r w:rsidRPr="00D43AF0">
        <w:rPr>
          <w:lang w:val="tr-TR"/>
        </w:rPr>
        <w:t>kriterler</w:t>
      </w:r>
      <w:proofErr w:type="gramEnd"/>
      <w:r w:rsidRPr="00D43AF0">
        <w:rPr>
          <w:lang w:val="tr-TR"/>
        </w:rPr>
        <w:t xml:space="preserve"> belirlenmektedir. </w:t>
      </w:r>
    </w:p>
    <w:p w14:paraId="5DB205C1" w14:textId="77777777" w:rsidR="0079103E" w:rsidRPr="006476D2" w:rsidRDefault="0079103E" w:rsidP="0079103E">
      <w:pPr>
        <w:spacing w:before="240" w:after="240"/>
        <w:ind w:left="1440" w:hanging="1440"/>
        <w:rPr>
          <w:b/>
          <w:lang w:val="tr-TR"/>
        </w:rPr>
      </w:pPr>
      <w:r w:rsidRPr="006476D2">
        <w:rPr>
          <w:b/>
          <w:lang w:val="tr-TR"/>
        </w:rPr>
        <w:t>Bölüm IV -</w:t>
      </w:r>
      <w:r w:rsidRPr="006476D2">
        <w:rPr>
          <w:b/>
          <w:lang w:val="tr-TR"/>
        </w:rPr>
        <w:tab/>
        <w:t>Teklif Formları</w:t>
      </w:r>
    </w:p>
    <w:p w14:paraId="119394C8" w14:textId="77777777" w:rsidR="0079103E" w:rsidRPr="00D43AF0" w:rsidRDefault="0079103E" w:rsidP="0079103E">
      <w:pPr>
        <w:pStyle w:val="Liste"/>
        <w:spacing w:before="240" w:after="240"/>
        <w:rPr>
          <w:bCs/>
          <w:lang w:val="tr-TR"/>
        </w:rPr>
      </w:pPr>
      <w:r w:rsidRPr="006476D2">
        <w:rPr>
          <w:lang w:val="tr-TR"/>
        </w:rPr>
        <w:t>Bu bölümde, Teklif Sahibi tarafından teklifi kapsamında doldurularak sunulacak olan Teklif Teslim Formu</w:t>
      </w:r>
      <w:r w:rsidRPr="006476D2">
        <w:rPr>
          <w:bCs/>
          <w:lang w:val="tr-TR"/>
        </w:rPr>
        <w:t>, Fiyat Çizelgeleri, Geçici Teminat ve İmalatçı Yetki Belgesi formları yer almaktadır</w:t>
      </w:r>
      <w:r w:rsidRPr="00D43AF0">
        <w:rPr>
          <w:bCs/>
          <w:lang w:val="tr-TR"/>
        </w:rPr>
        <w:t>.</w:t>
      </w:r>
    </w:p>
    <w:p w14:paraId="65BF8410" w14:textId="77777777" w:rsidR="0079103E" w:rsidRPr="00D43AF0" w:rsidRDefault="0079103E" w:rsidP="0079103E">
      <w:pPr>
        <w:spacing w:before="240" w:after="240"/>
        <w:rPr>
          <w:b/>
          <w:lang w:val="tr-TR"/>
        </w:rPr>
      </w:pPr>
      <w:r w:rsidRPr="00D43AF0">
        <w:rPr>
          <w:b/>
          <w:lang w:val="tr-TR"/>
        </w:rPr>
        <w:t>Bölüm V -</w:t>
      </w:r>
      <w:r w:rsidRPr="00D43AF0">
        <w:rPr>
          <w:b/>
          <w:lang w:val="tr-TR"/>
        </w:rPr>
        <w:tab/>
        <w:t xml:space="preserve">Uygun Ülkeler </w:t>
      </w:r>
    </w:p>
    <w:p w14:paraId="7F3A379F" w14:textId="77777777" w:rsidR="0079103E" w:rsidRPr="00D43AF0" w:rsidRDefault="0079103E" w:rsidP="0079103E">
      <w:pPr>
        <w:spacing w:before="240" w:after="240"/>
        <w:rPr>
          <w:lang w:val="tr-TR"/>
        </w:rPr>
      </w:pPr>
      <w:r w:rsidRPr="00D43AF0">
        <w:rPr>
          <w:b/>
          <w:lang w:val="tr-TR"/>
        </w:rPr>
        <w:tab/>
      </w:r>
      <w:r w:rsidRPr="00D43AF0">
        <w:rPr>
          <w:b/>
          <w:lang w:val="tr-TR"/>
        </w:rPr>
        <w:tab/>
      </w:r>
      <w:r w:rsidRPr="00D43AF0">
        <w:rPr>
          <w:bCs/>
          <w:lang w:val="tr-TR"/>
        </w:rPr>
        <w:t>Bu Bölümde uygun ülkeler ile ilgili bilgiler yer almaktadır</w:t>
      </w:r>
      <w:r w:rsidRPr="00D43AF0">
        <w:rPr>
          <w:lang w:val="tr-TR"/>
        </w:rPr>
        <w:t>.</w:t>
      </w:r>
    </w:p>
    <w:p w14:paraId="7774B87C" w14:textId="77777777" w:rsidR="0079103E" w:rsidRPr="00D43AF0" w:rsidRDefault="0079103E" w:rsidP="0079103E">
      <w:pPr>
        <w:tabs>
          <w:tab w:val="left" w:pos="1418"/>
        </w:tabs>
        <w:spacing w:before="240" w:after="240"/>
        <w:rPr>
          <w:b/>
          <w:lang w:val="tr-TR"/>
        </w:rPr>
      </w:pPr>
      <w:r w:rsidRPr="00D43AF0">
        <w:rPr>
          <w:b/>
          <w:lang w:val="tr-TR"/>
        </w:rPr>
        <w:t>Bölüm VI -</w:t>
      </w:r>
      <w:r w:rsidRPr="00D43AF0">
        <w:rPr>
          <w:b/>
          <w:lang w:val="tr-TR"/>
        </w:rPr>
        <w:tab/>
        <w:t xml:space="preserve">Sahtecilik ve Yolsuzluk </w:t>
      </w:r>
    </w:p>
    <w:p w14:paraId="53D65246" w14:textId="77777777" w:rsidR="0079103E" w:rsidRPr="00D43AF0" w:rsidRDefault="0079103E" w:rsidP="0079103E">
      <w:pPr>
        <w:spacing w:before="240" w:after="240"/>
        <w:ind w:left="1418"/>
        <w:rPr>
          <w:lang w:val="tr-TR"/>
        </w:rPr>
      </w:pPr>
      <w:r w:rsidRPr="00D43AF0">
        <w:rPr>
          <w:color w:val="000000" w:themeColor="text1"/>
          <w:lang w:val="tr-TR"/>
        </w:rPr>
        <w:t>Bu bölümde bu ihale sürecinde uygulanacak sahtecilik ve yolsuzluk hükümleri yer almaktadır</w:t>
      </w:r>
      <w:r w:rsidRPr="00D43AF0">
        <w:rPr>
          <w:lang w:val="tr-TR"/>
        </w:rPr>
        <w:t xml:space="preserve">. </w:t>
      </w:r>
    </w:p>
    <w:p w14:paraId="601F308D" w14:textId="77777777" w:rsidR="0079103E" w:rsidRPr="00D43AF0" w:rsidRDefault="0079103E" w:rsidP="0079103E">
      <w:pPr>
        <w:spacing w:before="240" w:after="240"/>
        <w:rPr>
          <w:b/>
          <w:sz w:val="28"/>
          <w:lang w:val="tr-TR"/>
        </w:rPr>
      </w:pPr>
      <w:bookmarkStart w:id="2" w:name="_Toc438267875"/>
      <w:bookmarkStart w:id="3" w:name="_Toc438270255"/>
      <w:bookmarkStart w:id="4" w:name="_Toc438366662"/>
      <w:r w:rsidRPr="00D43AF0">
        <w:rPr>
          <w:b/>
          <w:sz w:val="28"/>
          <w:lang w:val="tr-TR"/>
        </w:rPr>
        <w:lastRenderedPageBreak/>
        <w:t xml:space="preserve">KISIM 2 – TEDARİK GEREKLİLİKLERİ </w:t>
      </w:r>
      <w:bookmarkEnd w:id="2"/>
      <w:bookmarkEnd w:id="3"/>
      <w:bookmarkEnd w:id="4"/>
    </w:p>
    <w:p w14:paraId="27968B5C" w14:textId="77777777" w:rsidR="0079103E" w:rsidRPr="00D43AF0" w:rsidRDefault="0079103E" w:rsidP="0079103E">
      <w:pPr>
        <w:spacing w:before="240" w:after="240"/>
        <w:rPr>
          <w:b/>
          <w:lang w:val="tr-TR"/>
        </w:rPr>
      </w:pPr>
      <w:r w:rsidRPr="00D43AF0">
        <w:rPr>
          <w:b/>
          <w:lang w:val="tr-TR"/>
        </w:rPr>
        <w:t>Bölüm VII -</w:t>
      </w:r>
      <w:r w:rsidRPr="00D43AF0">
        <w:rPr>
          <w:b/>
          <w:lang w:val="tr-TR"/>
        </w:rPr>
        <w:tab/>
        <w:t xml:space="preserve">Gereklilikler Çizelgesi </w:t>
      </w:r>
    </w:p>
    <w:p w14:paraId="556CFEBE" w14:textId="77777777" w:rsidR="0079103E" w:rsidRPr="00D43AF0" w:rsidRDefault="0079103E" w:rsidP="0079103E">
      <w:pPr>
        <w:spacing w:before="240" w:after="240"/>
        <w:ind w:left="1440"/>
        <w:rPr>
          <w:lang w:val="tr-TR"/>
        </w:rPr>
      </w:pPr>
      <w:r w:rsidRPr="006476D2">
        <w:rPr>
          <w:lang w:val="tr-TR"/>
        </w:rPr>
        <w:t>Bu Bölümde satın alınacak malların ve İlgili Hizmetlerin Listesi, Teslim ve Tamamlama Çizelgeleri ve Malları ve İlgili Hizmetleri açıklayan Teknik Şartnameler ve Çizimler yer almaktadır.</w:t>
      </w:r>
    </w:p>
    <w:p w14:paraId="5175B350" w14:textId="77777777" w:rsidR="0079103E" w:rsidRPr="00D43AF0" w:rsidRDefault="0079103E" w:rsidP="0079103E">
      <w:pPr>
        <w:keepNext/>
        <w:keepLines/>
        <w:spacing w:before="240" w:after="240"/>
        <w:rPr>
          <w:b/>
          <w:sz w:val="28"/>
          <w:lang w:val="tr-TR"/>
        </w:rPr>
      </w:pPr>
      <w:bookmarkStart w:id="5" w:name="_Toc438267876"/>
      <w:bookmarkStart w:id="6" w:name="_Toc438270256"/>
      <w:bookmarkStart w:id="7" w:name="_Toc438366663"/>
      <w:r w:rsidRPr="00D43AF0">
        <w:rPr>
          <w:b/>
          <w:sz w:val="28"/>
          <w:lang w:val="tr-TR"/>
        </w:rPr>
        <w:t xml:space="preserve">KISIM 3 – </w:t>
      </w:r>
      <w:bookmarkEnd w:id="5"/>
      <w:bookmarkEnd w:id="6"/>
      <w:bookmarkEnd w:id="7"/>
      <w:r w:rsidRPr="00D43AF0">
        <w:rPr>
          <w:b/>
          <w:sz w:val="28"/>
          <w:lang w:val="tr-TR"/>
        </w:rPr>
        <w:t>SÖZLEŞME KOŞULLARI VE SÖZLEŞME FORMLARI</w:t>
      </w:r>
    </w:p>
    <w:p w14:paraId="2B6CDA4E" w14:textId="77777777" w:rsidR="0079103E" w:rsidRPr="00D43AF0" w:rsidRDefault="0079103E" w:rsidP="0079103E">
      <w:pPr>
        <w:spacing w:before="120" w:after="200"/>
        <w:jc w:val="both"/>
        <w:rPr>
          <w:b/>
          <w:lang w:val="tr-TR"/>
        </w:rPr>
      </w:pPr>
      <w:r w:rsidRPr="00D43AF0">
        <w:rPr>
          <w:b/>
          <w:lang w:val="tr-TR"/>
        </w:rPr>
        <w:t>Bölüm VIII -</w:t>
      </w:r>
      <w:r w:rsidRPr="00D43AF0">
        <w:rPr>
          <w:b/>
          <w:lang w:val="tr-TR"/>
        </w:rPr>
        <w:tab/>
        <w:t>Sözleşmenin Genel Koşulları (SGK)</w:t>
      </w:r>
    </w:p>
    <w:p w14:paraId="09FFBECD" w14:textId="77777777" w:rsidR="0079103E" w:rsidRPr="00D43AF0" w:rsidRDefault="0079103E" w:rsidP="0079103E">
      <w:pPr>
        <w:spacing w:before="120" w:after="200"/>
        <w:ind w:left="1440"/>
        <w:jc w:val="both"/>
        <w:rPr>
          <w:lang w:val="tr-TR"/>
        </w:rPr>
      </w:pPr>
      <w:r w:rsidRPr="00D43AF0">
        <w:rPr>
          <w:lang w:val="tr-TR"/>
        </w:rPr>
        <w:t xml:space="preserve">Bu Bölüm tüm sözleşmelerde uygulanacak olan genel hükümleri içermektedir. </w:t>
      </w:r>
      <w:r w:rsidRPr="00494A10">
        <w:rPr>
          <w:b/>
          <w:bCs/>
          <w:lang w:val="tr-TR"/>
        </w:rPr>
        <w:t>Bu</w:t>
      </w:r>
      <w:r w:rsidRPr="00D43AF0">
        <w:rPr>
          <w:lang w:val="tr-TR"/>
        </w:rPr>
        <w:t xml:space="preserve"> </w:t>
      </w:r>
      <w:r w:rsidRPr="00D43AF0">
        <w:rPr>
          <w:b/>
          <w:lang w:val="tr-TR"/>
        </w:rPr>
        <w:t>bölümde yer alan madde metinleri değiştirilmeyecektir.</w:t>
      </w:r>
      <w:r w:rsidRPr="00D43AF0">
        <w:rPr>
          <w:lang w:val="tr-TR"/>
        </w:rPr>
        <w:t xml:space="preserve">  </w:t>
      </w:r>
    </w:p>
    <w:p w14:paraId="3347777F" w14:textId="77777777" w:rsidR="0079103E" w:rsidRPr="00D43AF0" w:rsidRDefault="0079103E" w:rsidP="0079103E">
      <w:pPr>
        <w:pStyle w:val="TOCNumber1"/>
        <w:spacing w:before="240" w:after="240"/>
        <w:rPr>
          <w:lang w:val="tr-TR"/>
        </w:rPr>
      </w:pPr>
      <w:r w:rsidRPr="00D43AF0">
        <w:rPr>
          <w:lang w:val="tr-TR"/>
        </w:rPr>
        <w:t>Bölüm IX -</w:t>
      </w:r>
      <w:r w:rsidRPr="00D43AF0">
        <w:rPr>
          <w:lang w:val="tr-TR"/>
        </w:rPr>
        <w:tab/>
        <w:t>Sözleşme Özel Koşulları (SÖK)</w:t>
      </w:r>
    </w:p>
    <w:p w14:paraId="57BFFF61" w14:textId="77777777" w:rsidR="0079103E" w:rsidRPr="00D43AF0" w:rsidRDefault="0079103E" w:rsidP="0079103E">
      <w:pPr>
        <w:spacing w:before="240" w:after="240"/>
        <w:ind w:left="1440"/>
        <w:jc w:val="both"/>
        <w:rPr>
          <w:lang w:val="tr-TR"/>
        </w:rPr>
      </w:pPr>
      <w:bookmarkStart w:id="8" w:name="_Hlk46222900"/>
      <w:r w:rsidRPr="00D43AF0">
        <w:rPr>
          <w:lang w:val="tr-TR"/>
        </w:rPr>
        <w:t>Bu Bölüm, Sözleşme Özel Koşullarını içermektedir.  Bu Bölümün içeriği Genel Koşulları değiştirir veya destekleyici mahiyette olup Alıcı tarafından hazırlanacaktır.</w:t>
      </w:r>
      <w:bookmarkEnd w:id="8"/>
    </w:p>
    <w:p w14:paraId="7BB50793" w14:textId="77777777" w:rsidR="0079103E" w:rsidRPr="00D43AF0" w:rsidRDefault="0079103E" w:rsidP="0079103E">
      <w:pPr>
        <w:spacing w:before="240" w:after="240"/>
        <w:rPr>
          <w:b/>
          <w:lang w:val="tr-TR"/>
        </w:rPr>
      </w:pPr>
      <w:r w:rsidRPr="00D43AF0">
        <w:rPr>
          <w:b/>
          <w:lang w:val="tr-TR"/>
        </w:rPr>
        <w:t>Bölüm X -</w:t>
      </w:r>
      <w:r w:rsidRPr="00D43AF0">
        <w:rPr>
          <w:b/>
          <w:lang w:val="tr-TR"/>
        </w:rPr>
        <w:tab/>
        <w:t>Sözleşme Formları</w:t>
      </w:r>
    </w:p>
    <w:p w14:paraId="6AF07C59" w14:textId="77777777" w:rsidR="0079103E" w:rsidRDefault="0079103E" w:rsidP="0079103E">
      <w:pPr>
        <w:jc w:val="both"/>
      </w:pPr>
      <w:r w:rsidRPr="00D43AF0">
        <w:rPr>
          <w:lang w:val="tr-TR"/>
        </w:rPr>
        <w:t>Bu bölümde Kabul Mektubu, Sözleşme ve diğer ilgili formlar yer almaktadır.</w:t>
      </w:r>
    </w:p>
    <w:p w14:paraId="26DF5C8B" w14:textId="77777777" w:rsidR="0079103E" w:rsidRDefault="0079103E" w:rsidP="0079103E">
      <w:pPr>
        <w:jc w:val="both"/>
      </w:pPr>
    </w:p>
    <w:p w14:paraId="61EDFDDC" w14:textId="77777777" w:rsidR="0079103E" w:rsidRDefault="0079103E" w:rsidP="0079103E">
      <w:pPr>
        <w:jc w:val="both"/>
      </w:pPr>
    </w:p>
    <w:p w14:paraId="0230D810" w14:textId="77777777" w:rsidR="0079103E" w:rsidRDefault="0079103E" w:rsidP="0079103E">
      <w:pPr>
        <w:jc w:val="both"/>
      </w:pPr>
    </w:p>
    <w:p w14:paraId="26DD89F2" w14:textId="77777777" w:rsidR="0079103E" w:rsidRDefault="0079103E" w:rsidP="0079103E">
      <w:pPr>
        <w:jc w:val="both"/>
      </w:pPr>
    </w:p>
    <w:p w14:paraId="1C01E23C" w14:textId="77777777" w:rsidR="0079103E" w:rsidRDefault="0079103E" w:rsidP="0079103E">
      <w:pPr>
        <w:jc w:val="both"/>
      </w:pPr>
    </w:p>
    <w:p w14:paraId="0F50CFB2" w14:textId="77777777" w:rsidR="0079103E" w:rsidRDefault="0079103E" w:rsidP="0079103E">
      <w:pPr>
        <w:jc w:val="both"/>
      </w:pPr>
    </w:p>
    <w:p w14:paraId="2A3CA679" w14:textId="77777777" w:rsidR="0079103E" w:rsidRDefault="0079103E" w:rsidP="0079103E">
      <w:pPr>
        <w:jc w:val="both"/>
      </w:pPr>
    </w:p>
    <w:p w14:paraId="73CB3C62" w14:textId="77777777" w:rsidR="0079103E" w:rsidRDefault="0079103E" w:rsidP="0079103E">
      <w:pPr>
        <w:jc w:val="both"/>
      </w:pPr>
    </w:p>
    <w:p w14:paraId="56D85FEE" w14:textId="77777777" w:rsidR="0079103E" w:rsidRDefault="0079103E" w:rsidP="0079103E">
      <w:pPr>
        <w:jc w:val="both"/>
      </w:pPr>
    </w:p>
    <w:p w14:paraId="45E50FB1" w14:textId="77777777" w:rsidR="0079103E" w:rsidRDefault="0079103E" w:rsidP="0079103E">
      <w:pPr>
        <w:jc w:val="both"/>
      </w:pPr>
    </w:p>
    <w:p w14:paraId="7F97D828" w14:textId="77777777" w:rsidR="0079103E" w:rsidRDefault="0079103E" w:rsidP="0079103E">
      <w:pPr>
        <w:jc w:val="both"/>
      </w:pPr>
    </w:p>
    <w:p w14:paraId="7F4C7515" w14:textId="77777777" w:rsidR="0079103E" w:rsidRDefault="0079103E" w:rsidP="0079103E">
      <w:pPr>
        <w:jc w:val="both"/>
      </w:pPr>
    </w:p>
    <w:p w14:paraId="33349EE4" w14:textId="77777777" w:rsidR="0079103E" w:rsidRDefault="0079103E" w:rsidP="0079103E">
      <w:pPr>
        <w:jc w:val="both"/>
      </w:pPr>
    </w:p>
    <w:p w14:paraId="04C058D7" w14:textId="77777777" w:rsidR="0079103E" w:rsidRDefault="0079103E" w:rsidP="0079103E">
      <w:pPr>
        <w:jc w:val="both"/>
      </w:pPr>
    </w:p>
    <w:p w14:paraId="621CD292" w14:textId="77777777" w:rsidR="0079103E" w:rsidRDefault="0079103E" w:rsidP="0079103E">
      <w:pPr>
        <w:jc w:val="both"/>
      </w:pPr>
    </w:p>
    <w:p w14:paraId="06C71A29" w14:textId="77777777" w:rsidR="0079103E" w:rsidRDefault="0079103E" w:rsidP="0079103E">
      <w:pPr>
        <w:jc w:val="both"/>
      </w:pPr>
    </w:p>
    <w:p w14:paraId="1F4358AF" w14:textId="77777777" w:rsidR="0079103E" w:rsidRDefault="0079103E" w:rsidP="0079103E">
      <w:pPr>
        <w:jc w:val="both"/>
      </w:pPr>
    </w:p>
    <w:p w14:paraId="75ADF77B" w14:textId="77777777" w:rsidR="0079103E" w:rsidRDefault="0079103E" w:rsidP="0079103E">
      <w:pPr>
        <w:jc w:val="both"/>
      </w:pPr>
    </w:p>
    <w:p w14:paraId="2DFC1595" w14:textId="77777777" w:rsidR="0079103E" w:rsidRDefault="0079103E" w:rsidP="0079103E">
      <w:pPr>
        <w:jc w:val="both"/>
      </w:pPr>
    </w:p>
    <w:p w14:paraId="3AD4BE2F" w14:textId="77777777" w:rsidR="0079103E" w:rsidRDefault="0079103E" w:rsidP="0079103E">
      <w:pPr>
        <w:jc w:val="both"/>
      </w:pPr>
    </w:p>
    <w:p w14:paraId="0E90EEBD" w14:textId="77777777" w:rsidR="0079103E" w:rsidRDefault="0079103E" w:rsidP="0079103E">
      <w:pPr>
        <w:jc w:val="both"/>
      </w:pPr>
    </w:p>
    <w:p w14:paraId="69237E15" w14:textId="77777777" w:rsidR="0079103E" w:rsidRDefault="0079103E" w:rsidP="0079103E">
      <w:pPr>
        <w:jc w:val="both"/>
      </w:pPr>
    </w:p>
    <w:p w14:paraId="11A8D907" w14:textId="77777777" w:rsidR="0079103E" w:rsidRDefault="0079103E" w:rsidP="0079103E">
      <w:pPr>
        <w:jc w:val="both"/>
      </w:pPr>
    </w:p>
    <w:p w14:paraId="159A9C84" w14:textId="77777777" w:rsidR="0079103E" w:rsidRDefault="0079103E" w:rsidP="0079103E">
      <w:pPr>
        <w:jc w:val="both"/>
      </w:pPr>
    </w:p>
    <w:p w14:paraId="6773258E" w14:textId="77777777" w:rsidR="0079103E" w:rsidRDefault="0079103E" w:rsidP="0079103E">
      <w:pPr>
        <w:jc w:val="both"/>
      </w:pPr>
    </w:p>
    <w:p w14:paraId="47749BDE" w14:textId="77777777" w:rsidR="0079103E" w:rsidRDefault="0079103E" w:rsidP="0079103E">
      <w:pPr>
        <w:jc w:val="both"/>
      </w:pPr>
    </w:p>
    <w:p w14:paraId="5F8C60F9" w14:textId="77777777" w:rsidR="0079103E" w:rsidRPr="00D1705B" w:rsidRDefault="0079103E" w:rsidP="0079103E">
      <w:pPr>
        <w:pStyle w:val="Heading1a"/>
        <w:keepNext w:val="0"/>
        <w:keepLines w:val="0"/>
        <w:tabs>
          <w:tab w:val="clear" w:pos="-720"/>
        </w:tabs>
        <w:suppressAutoHyphens w:val="0"/>
        <w:rPr>
          <w:smallCaps w:val="0"/>
          <w:sz w:val="44"/>
          <w:lang w:val="tr-TR"/>
        </w:rPr>
      </w:pPr>
      <w:r>
        <w:rPr>
          <w:smallCaps w:val="0"/>
          <w:sz w:val="44"/>
          <w:lang w:val="tr-TR"/>
        </w:rPr>
        <w:lastRenderedPageBreak/>
        <w:t xml:space="preserve">Mal Alımları </w:t>
      </w:r>
      <w:r w:rsidRPr="00D1705B">
        <w:rPr>
          <w:smallCaps w:val="0"/>
          <w:sz w:val="44"/>
          <w:lang w:val="tr-TR"/>
        </w:rPr>
        <w:t xml:space="preserve">için </w:t>
      </w:r>
    </w:p>
    <w:p w14:paraId="27711BAE" w14:textId="77777777" w:rsidR="0079103E" w:rsidRPr="00D1705B" w:rsidRDefault="0079103E" w:rsidP="0079103E">
      <w:pPr>
        <w:pStyle w:val="Heading1a"/>
        <w:keepNext w:val="0"/>
        <w:keepLines w:val="0"/>
        <w:tabs>
          <w:tab w:val="clear" w:pos="-720"/>
        </w:tabs>
        <w:suppressAutoHyphens w:val="0"/>
        <w:rPr>
          <w:smallCaps w:val="0"/>
          <w:sz w:val="44"/>
          <w:lang w:val="tr-TR"/>
        </w:rPr>
      </w:pPr>
      <w:r w:rsidRPr="00D1705B">
        <w:rPr>
          <w:smallCaps w:val="0"/>
          <w:sz w:val="44"/>
          <w:lang w:val="tr-TR"/>
        </w:rPr>
        <w:t>Teklife Çağrı</w:t>
      </w:r>
    </w:p>
    <w:p w14:paraId="393FB947" w14:textId="77777777" w:rsidR="0079103E" w:rsidRPr="00D1705B" w:rsidRDefault="0079103E" w:rsidP="0079103E">
      <w:pPr>
        <w:pStyle w:val="Heading1a"/>
        <w:keepNext w:val="0"/>
        <w:keepLines w:val="0"/>
        <w:tabs>
          <w:tab w:val="clear" w:pos="-720"/>
        </w:tabs>
        <w:suppressAutoHyphens w:val="0"/>
        <w:spacing w:before="120"/>
        <w:rPr>
          <w:bCs/>
          <w:smallCaps w:val="0"/>
          <w:sz w:val="28"/>
          <w:szCs w:val="28"/>
          <w:lang w:val="tr-TR"/>
        </w:rPr>
      </w:pPr>
      <w:r w:rsidRPr="00D1705B">
        <w:rPr>
          <w:bCs/>
          <w:smallCaps w:val="0"/>
          <w:sz w:val="28"/>
          <w:szCs w:val="28"/>
          <w:lang w:val="tr-TR"/>
        </w:rPr>
        <w:t>(Tek Zarflı İhale Süreci)</w:t>
      </w:r>
    </w:p>
    <w:p w14:paraId="5CB3B52E" w14:textId="77777777" w:rsidR="0079103E" w:rsidRPr="00D1705B" w:rsidRDefault="0079103E" w:rsidP="0079103E">
      <w:pPr>
        <w:pStyle w:val="ChapterNumber"/>
        <w:tabs>
          <w:tab w:val="clear" w:pos="-720"/>
        </w:tabs>
        <w:jc w:val="both"/>
        <w:rPr>
          <w:rFonts w:ascii="Times New Roman" w:hAnsi="Times New Roman"/>
          <w:spacing w:val="-2"/>
          <w:lang w:val="tr-TR"/>
        </w:rPr>
      </w:pPr>
    </w:p>
    <w:p w14:paraId="753A7E20" w14:textId="77777777" w:rsidR="0079103E" w:rsidRPr="00D1705B" w:rsidRDefault="0079103E" w:rsidP="0079103E">
      <w:pPr>
        <w:suppressAutoHyphens/>
        <w:spacing w:after="60"/>
        <w:jc w:val="both"/>
        <w:rPr>
          <w:spacing w:val="-2"/>
          <w:lang w:val="tr-TR"/>
        </w:rPr>
      </w:pPr>
      <w:r w:rsidRPr="00D1705B">
        <w:rPr>
          <w:b/>
          <w:spacing w:val="-2"/>
          <w:lang w:val="tr-TR"/>
        </w:rPr>
        <w:t>Ülke:</w:t>
      </w:r>
      <w:r w:rsidRPr="00D1705B">
        <w:rPr>
          <w:lang w:val="tr-TR"/>
        </w:rPr>
        <w:t xml:space="preserve"> </w:t>
      </w:r>
      <w:r>
        <w:rPr>
          <w:lang w:val="tr-TR"/>
        </w:rPr>
        <w:t>TÜRKİYE</w:t>
      </w:r>
    </w:p>
    <w:p w14:paraId="6005785A" w14:textId="77777777" w:rsidR="0079103E" w:rsidRDefault="0079103E" w:rsidP="0079103E">
      <w:pPr>
        <w:tabs>
          <w:tab w:val="left" w:pos="6660"/>
        </w:tabs>
        <w:suppressAutoHyphens/>
        <w:spacing w:after="60"/>
        <w:jc w:val="both"/>
        <w:rPr>
          <w:b/>
          <w:sz w:val="22"/>
          <w:lang w:val="tr-TR"/>
        </w:rPr>
      </w:pPr>
      <w:r w:rsidRPr="00D1705B">
        <w:rPr>
          <w:b/>
          <w:lang w:val="tr-TR"/>
        </w:rPr>
        <w:t>Proje Adı:</w:t>
      </w:r>
      <w:r>
        <w:rPr>
          <w:spacing w:val="-2"/>
          <w:lang w:val="tr-TR"/>
        </w:rPr>
        <w:t xml:space="preserve"> </w:t>
      </w:r>
      <w:r w:rsidRPr="00B1486C">
        <w:rPr>
          <w:spacing w:val="-2"/>
          <w:lang w:val="tr-TR"/>
        </w:rPr>
        <w:t>TÜRKİYE DAYANIKLI PEYZAJ ENTEGRASYONU PROJESİ (TULİP)</w:t>
      </w:r>
      <w:r w:rsidRPr="00B1486C">
        <w:rPr>
          <w:b/>
          <w:sz w:val="22"/>
          <w:lang w:val="tr-TR"/>
        </w:rPr>
        <w:t xml:space="preserve"> </w:t>
      </w:r>
    </w:p>
    <w:p w14:paraId="4CE6EFBC" w14:textId="14804F1C" w:rsidR="00F825DB" w:rsidRPr="003C76F7" w:rsidRDefault="0079103E" w:rsidP="00F825DB">
      <w:pPr>
        <w:shd w:val="clear" w:color="auto" w:fill="FFFFFF" w:themeFill="background1"/>
        <w:rPr>
          <w:color w:val="000000" w:themeColor="text1"/>
          <w:lang w:eastAsia="tr-TR"/>
        </w:rPr>
      </w:pPr>
      <w:r w:rsidRPr="00D1705B">
        <w:rPr>
          <w:b/>
          <w:lang w:val="tr-TR"/>
        </w:rPr>
        <w:t>Başlığı:</w:t>
      </w:r>
      <w:r w:rsidRPr="00D1705B">
        <w:rPr>
          <w:lang w:val="tr-TR"/>
        </w:rPr>
        <w:t xml:space="preserve"> </w:t>
      </w:r>
      <w:r w:rsidR="00E2351E">
        <w:rPr>
          <w:bCs/>
          <w:color w:val="000000" w:themeColor="text1"/>
          <w:lang w:eastAsia="tr-TR"/>
        </w:rPr>
        <w:t>25</w:t>
      </w:r>
      <w:r w:rsidR="00395855">
        <w:rPr>
          <w:bCs/>
          <w:color w:val="000000" w:themeColor="text1"/>
          <w:lang w:eastAsia="tr-TR"/>
        </w:rPr>
        <w:t xml:space="preserve">0 ADET KANGAL AKKARAMAN KOYUN </w:t>
      </w:r>
      <w:r w:rsidR="0042494B">
        <w:rPr>
          <w:bCs/>
          <w:color w:val="000000" w:themeColor="text1"/>
          <w:lang w:eastAsia="tr-TR"/>
        </w:rPr>
        <w:t>ve</w:t>
      </w:r>
      <w:r w:rsidR="007743D7">
        <w:rPr>
          <w:bCs/>
          <w:color w:val="000000" w:themeColor="text1"/>
          <w:lang w:eastAsia="tr-TR"/>
        </w:rPr>
        <w:t xml:space="preserve"> 10</w:t>
      </w:r>
      <w:r w:rsidR="00395855">
        <w:rPr>
          <w:bCs/>
          <w:color w:val="000000" w:themeColor="text1"/>
          <w:lang w:eastAsia="tr-TR"/>
        </w:rPr>
        <w:t xml:space="preserve"> ADET KANGAL AKKARAMAN KOÇ</w:t>
      </w:r>
      <w:r w:rsidR="00F825DB" w:rsidRPr="004414D9">
        <w:rPr>
          <w:color w:val="000000" w:themeColor="text1"/>
          <w:lang w:eastAsia="tr-TR"/>
        </w:rPr>
        <w:t xml:space="preserve"> </w:t>
      </w:r>
      <w:r w:rsidR="004414D9" w:rsidRPr="004414D9">
        <w:rPr>
          <w:color w:val="000000" w:themeColor="text1"/>
          <w:lang w:eastAsia="tr-TR"/>
        </w:rPr>
        <w:t xml:space="preserve">MAL </w:t>
      </w:r>
      <w:r w:rsidR="00F825DB" w:rsidRPr="004414D9">
        <w:rPr>
          <w:bCs/>
          <w:color w:val="000000" w:themeColor="text1"/>
          <w:lang w:eastAsia="tr-TR"/>
        </w:rPr>
        <w:t>ALIMI</w:t>
      </w:r>
      <w:r w:rsidR="004414D9" w:rsidRPr="004414D9">
        <w:rPr>
          <w:bCs/>
          <w:color w:val="000000" w:themeColor="text1"/>
          <w:lang w:eastAsia="tr-TR"/>
        </w:rPr>
        <w:t xml:space="preserve"> İŞİ</w:t>
      </w:r>
    </w:p>
    <w:p w14:paraId="5287CD5F" w14:textId="0158EED9" w:rsidR="0079103E" w:rsidRPr="00D1705B" w:rsidRDefault="0079103E" w:rsidP="00F825DB">
      <w:pPr>
        <w:tabs>
          <w:tab w:val="left" w:pos="6660"/>
        </w:tabs>
        <w:suppressAutoHyphens/>
        <w:spacing w:after="60"/>
        <w:jc w:val="both"/>
        <w:rPr>
          <w:lang w:val="tr-TR"/>
        </w:rPr>
      </w:pPr>
      <w:r>
        <w:rPr>
          <w:b/>
          <w:lang w:val="tr-TR"/>
        </w:rPr>
        <w:t>İkraz No./Kredi No./ Hibe No</w:t>
      </w:r>
      <w:r w:rsidRPr="00D1705B">
        <w:rPr>
          <w:b/>
          <w:lang w:val="tr-TR"/>
        </w:rPr>
        <w:t>:</w:t>
      </w:r>
      <w:r>
        <w:rPr>
          <w:b/>
          <w:lang w:val="tr-TR"/>
        </w:rPr>
        <w:t xml:space="preserve"> </w:t>
      </w:r>
      <w:r w:rsidR="00E3026F" w:rsidRPr="00E3026F">
        <w:rPr>
          <w:lang w:val="tr-TR"/>
        </w:rPr>
        <w:t>9272</w:t>
      </w:r>
      <w:r w:rsidR="00E3026F">
        <w:rPr>
          <w:b/>
          <w:lang w:val="tr-TR"/>
        </w:rPr>
        <w:tab/>
      </w:r>
    </w:p>
    <w:p w14:paraId="3EDE99B1" w14:textId="51993402" w:rsidR="0079103E" w:rsidRPr="00B1486C" w:rsidRDefault="0079103E" w:rsidP="0079103E">
      <w:pPr>
        <w:suppressAutoHyphens/>
        <w:spacing w:after="60"/>
        <w:jc w:val="both"/>
        <w:rPr>
          <w:spacing w:val="-2"/>
          <w:lang w:val="tr-TR"/>
        </w:rPr>
      </w:pPr>
      <w:r w:rsidRPr="00F81A9E">
        <w:rPr>
          <w:b/>
          <w:spacing w:val="-2"/>
          <w:lang w:val="tr-TR"/>
        </w:rPr>
        <w:t>RFB Referans No</w:t>
      </w:r>
      <w:r w:rsidRPr="007109EC">
        <w:rPr>
          <w:b/>
          <w:spacing w:val="-2"/>
          <w:lang w:val="tr-TR"/>
        </w:rPr>
        <w:t xml:space="preserve">: </w:t>
      </w:r>
      <w:r w:rsidR="00BE6F36">
        <w:t>TR-CEKEREK RST-</w:t>
      </w:r>
      <w:r w:rsidR="0099000C">
        <w:t>517737</w:t>
      </w:r>
      <w:r w:rsidR="000E506F">
        <w:t>-GO-RFB</w:t>
      </w:r>
    </w:p>
    <w:p w14:paraId="7CBAEF84" w14:textId="77777777" w:rsidR="0079103E" w:rsidRPr="00B1486C" w:rsidRDefault="0079103E" w:rsidP="0079103E">
      <w:pPr>
        <w:suppressAutoHyphens/>
        <w:jc w:val="both"/>
        <w:rPr>
          <w:spacing w:val="-2"/>
          <w:lang w:val="tr-TR"/>
        </w:rPr>
      </w:pPr>
    </w:p>
    <w:p w14:paraId="2A83A173" w14:textId="77777777" w:rsidR="0079103E" w:rsidRPr="00D1705B" w:rsidRDefault="0079103E" w:rsidP="0079103E">
      <w:pPr>
        <w:suppressAutoHyphens/>
        <w:jc w:val="both"/>
        <w:rPr>
          <w:spacing w:val="-2"/>
          <w:lang w:val="tr-TR"/>
        </w:rPr>
      </w:pPr>
    </w:p>
    <w:p w14:paraId="16D5946B" w14:textId="7AFB2ABE" w:rsidR="0079103E" w:rsidRDefault="0009432C" w:rsidP="00395855">
      <w:pPr>
        <w:pStyle w:val="ListeParagraf"/>
        <w:numPr>
          <w:ilvl w:val="0"/>
          <w:numId w:val="1"/>
        </w:numPr>
        <w:shd w:val="clear" w:color="auto" w:fill="FFFFFF" w:themeFill="background1"/>
        <w:suppressAutoHyphens/>
        <w:jc w:val="both"/>
        <w:rPr>
          <w:spacing w:val="-2"/>
          <w:lang w:val="tr-TR"/>
        </w:rPr>
      </w:pPr>
      <w:proofErr w:type="gramStart"/>
      <w:r w:rsidRPr="0009432C">
        <w:rPr>
          <w:spacing w:val="-2"/>
          <w:lang w:val="tr-TR"/>
        </w:rPr>
        <w:t>T.C. Tarım ve Orman Bakanlığı, Tarı</w:t>
      </w:r>
      <w:r w:rsidR="00395855">
        <w:rPr>
          <w:spacing w:val="-2"/>
          <w:lang w:val="tr-TR"/>
        </w:rPr>
        <w:t>m Reformu Genel Müdürlüğü, Sivas</w:t>
      </w:r>
      <w:r w:rsidRPr="0009432C">
        <w:rPr>
          <w:spacing w:val="-2"/>
          <w:lang w:val="tr-TR"/>
        </w:rPr>
        <w:t xml:space="preserve"> İl Tarım ve Orman Müdürlüğü giderlerinin karşılanması için Türkiye Dayanıklı Peyzaj Entegrasyonu Projesi (TULİP) </w:t>
      </w:r>
      <w:r w:rsidR="00E3026F">
        <w:rPr>
          <w:spacing w:val="-2"/>
          <w:lang w:val="tr-TR"/>
        </w:rPr>
        <w:t xml:space="preserve">kapsamında </w:t>
      </w:r>
      <w:r w:rsidR="00E2351E">
        <w:rPr>
          <w:bCs/>
          <w:color w:val="000000" w:themeColor="text1"/>
          <w:lang w:eastAsia="tr-TR"/>
        </w:rPr>
        <w:t>25</w:t>
      </w:r>
      <w:r w:rsidR="00395855">
        <w:rPr>
          <w:bCs/>
          <w:color w:val="000000" w:themeColor="text1"/>
          <w:lang w:eastAsia="tr-TR"/>
        </w:rPr>
        <w:t>0 A</w:t>
      </w:r>
      <w:r w:rsidR="00E2351E">
        <w:rPr>
          <w:bCs/>
          <w:color w:val="000000" w:themeColor="text1"/>
          <w:lang w:eastAsia="tr-TR"/>
        </w:rPr>
        <w:t>det Kangal Akkaraman Koyun ve 10</w:t>
      </w:r>
      <w:r w:rsidR="00395855">
        <w:rPr>
          <w:bCs/>
          <w:color w:val="000000" w:themeColor="text1"/>
          <w:lang w:eastAsia="tr-TR"/>
        </w:rPr>
        <w:t xml:space="preserve"> Adet Kangal Akkaraman</w:t>
      </w:r>
      <w:r w:rsidR="000C0849">
        <w:rPr>
          <w:bCs/>
          <w:color w:val="000000" w:themeColor="text1"/>
          <w:lang w:eastAsia="tr-TR"/>
        </w:rPr>
        <w:t xml:space="preserve"> Koç</w:t>
      </w:r>
      <w:r w:rsidRPr="0009432C">
        <w:rPr>
          <w:color w:val="000000" w:themeColor="text1"/>
          <w:lang w:eastAsia="tr-TR"/>
        </w:rPr>
        <w:t xml:space="preserve"> Mal </w:t>
      </w:r>
      <w:r w:rsidRPr="0009432C">
        <w:rPr>
          <w:bCs/>
          <w:color w:val="000000" w:themeColor="text1"/>
          <w:lang w:eastAsia="tr-TR"/>
        </w:rPr>
        <w:t>Alımı</w:t>
      </w:r>
      <w:r w:rsidRPr="0009432C">
        <w:rPr>
          <w:b/>
          <w:bCs/>
          <w:color w:val="000000" w:themeColor="text1"/>
          <w:lang w:eastAsia="tr-TR"/>
        </w:rPr>
        <w:t xml:space="preserve"> </w:t>
      </w:r>
      <w:r w:rsidRPr="0009432C">
        <w:rPr>
          <w:bCs/>
          <w:color w:val="000000" w:themeColor="text1"/>
          <w:lang w:eastAsia="tr-TR"/>
        </w:rPr>
        <w:t>i</w:t>
      </w:r>
      <w:r w:rsidRPr="0009432C">
        <w:rPr>
          <w:spacing w:val="-2"/>
          <w:lang w:val="tr-TR"/>
        </w:rPr>
        <w:t>şi için Dünya Bankası’ndan finansman temin etmiştir ve söz konusu f</w:t>
      </w:r>
      <w:r w:rsidR="00437017">
        <w:rPr>
          <w:spacing w:val="-2"/>
          <w:lang w:val="tr-TR"/>
        </w:rPr>
        <w:t xml:space="preserve">inansman tutarının bir bölümünü </w:t>
      </w:r>
      <w:r w:rsidR="00E2351E">
        <w:rPr>
          <w:bCs/>
          <w:color w:val="000000" w:themeColor="text1"/>
          <w:lang w:eastAsia="tr-TR"/>
        </w:rPr>
        <w:t>25</w:t>
      </w:r>
      <w:r w:rsidR="007B6CBD">
        <w:rPr>
          <w:bCs/>
          <w:color w:val="000000" w:themeColor="text1"/>
          <w:lang w:eastAsia="tr-TR"/>
        </w:rPr>
        <w:t>0 A</w:t>
      </w:r>
      <w:r w:rsidR="00E2351E">
        <w:rPr>
          <w:bCs/>
          <w:color w:val="000000" w:themeColor="text1"/>
          <w:lang w:eastAsia="tr-TR"/>
        </w:rPr>
        <w:t>det Kangal Akkaraman Koyun ve 10</w:t>
      </w:r>
      <w:r w:rsidR="007B6CBD">
        <w:rPr>
          <w:bCs/>
          <w:color w:val="000000" w:themeColor="text1"/>
          <w:lang w:eastAsia="tr-TR"/>
        </w:rPr>
        <w:t xml:space="preserve"> Adet Kangal Akkaraman Koç</w:t>
      </w:r>
      <w:r w:rsidRPr="0009432C">
        <w:rPr>
          <w:color w:val="000000" w:themeColor="text1"/>
          <w:lang w:eastAsia="tr-TR"/>
        </w:rPr>
        <w:t xml:space="preserve"> Mal </w:t>
      </w:r>
      <w:r w:rsidRPr="0009432C">
        <w:rPr>
          <w:bCs/>
          <w:color w:val="000000" w:themeColor="text1"/>
          <w:lang w:eastAsia="tr-TR"/>
        </w:rPr>
        <w:t>Alımı</w:t>
      </w:r>
      <w:r w:rsidRPr="0009432C">
        <w:rPr>
          <w:spacing w:val="-2"/>
          <w:lang w:val="tr-TR"/>
        </w:rPr>
        <w:t xml:space="preserve"> işinin sözleşmesi kapsamındaki ödemeler için kullanacaktır. </w:t>
      </w:r>
      <w:proofErr w:type="gramEnd"/>
    </w:p>
    <w:p w14:paraId="1AAB85F8" w14:textId="77777777" w:rsidR="0009432C" w:rsidRPr="0009432C" w:rsidRDefault="0009432C" w:rsidP="0009432C">
      <w:pPr>
        <w:pStyle w:val="ListeParagraf"/>
        <w:shd w:val="clear" w:color="auto" w:fill="FFFFFF" w:themeFill="background1"/>
        <w:suppressAutoHyphens/>
        <w:ind w:left="360"/>
        <w:jc w:val="both"/>
        <w:rPr>
          <w:spacing w:val="-2"/>
          <w:lang w:val="tr-TR"/>
        </w:rPr>
      </w:pPr>
    </w:p>
    <w:p w14:paraId="413F3E4E" w14:textId="39A6E09D" w:rsidR="0079103E" w:rsidRPr="006B5A3F" w:rsidRDefault="0009432C" w:rsidP="0079103E">
      <w:pPr>
        <w:pStyle w:val="ListeParagraf"/>
        <w:numPr>
          <w:ilvl w:val="0"/>
          <w:numId w:val="1"/>
        </w:numPr>
        <w:suppressAutoHyphens/>
        <w:jc w:val="both"/>
        <w:rPr>
          <w:i/>
          <w:spacing w:val="-2"/>
          <w:lang w:val="tr-TR"/>
        </w:rPr>
      </w:pPr>
      <w:proofErr w:type="gramStart"/>
      <w:r>
        <w:rPr>
          <w:spacing w:val="-2"/>
          <w:lang w:val="tr-TR"/>
        </w:rPr>
        <w:t xml:space="preserve">T.C. </w:t>
      </w:r>
      <w:r w:rsidRPr="00852AF4">
        <w:rPr>
          <w:spacing w:val="-2"/>
          <w:lang w:val="tr-TR"/>
        </w:rPr>
        <w:t>Tarım ve Orman Bakanlığı, Tarı</w:t>
      </w:r>
      <w:r w:rsidR="000C0849">
        <w:rPr>
          <w:spacing w:val="-2"/>
          <w:lang w:val="tr-TR"/>
        </w:rPr>
        <w:t>m Reformu Genel Müdürlüğü, Sivas</w:t>
      </w:r>
      <w:r w:rsidRPr="00852AF4">
        <w:rPr>
          <w:spacing w:val="-2"/>
          <w:lang w:val="tr-TR"/>
        </w:rPr>
        <w:t xml:space="preserve"> İl Tarım ve Orman Müdürlüğü</w:t>
      </w:r>
      <w:r w:rsidR="00E3026F">
        <w:rPr>
          <w:spacing w:val="-2"/>
          <w:lang w:val="tr-TR"/>
        </w:rPr>
        <w:t xml:space="preserve">, </w:t>
      </w:r>
      <w:r w:rsidR="00E2351E">
        <w:rPr>
          <w:bCs/>
          <w:color w:val="000000" w:themeColor="text1"/>
          <w:lang w:eastAsia="tr-TR"/>
        </w:rPr>
        <w:t>25</w:t>
      </w:r>
      <w:r w:rsidR="007B6CBD">
        <w:rPr>
          <w:bCs/>
          <w:color w:val="000000" w:themeColor="text1"/>
          <w:lang w:eastAsia="tr-TR"/>
        </w:rPr>
        <w:t>0 A</w:t>
      </w:r>
      <w:r w:rsidR="00E2351E">
        <w:rPr>
          <w:bCs/>
          <w:color w:val="000000" w:themeColor="text1"/>
          <w:lang w:eastAsia="tr-TR"/>
        </w:rPr>
        <w:t>det Kangal Akkaraman Koyun ve 10</w:t>
      </w:r>
      <w:r w:rsidR="007B6CBD">
        <w:rPr>
          <w:bCs/>
          <w:color w:val="000000" w:themeColor="text1"/>
          <w:lang w:eastAsia="tr-TR"/>
        </w:rPr>
        <w:t xml:space="preserve"> Adet Kangal Akkaraman Koç</w:t>
      </w:r>
      <w:r w:rsidR="007B6CBD">
        <w:rPr>
          <w:color w:val="000000" w:themeColor="text1"/>
          <w:lang w:eastAsia="tr-TR"/>
        </w:rPr>
        <w:t xml:space="preserve"> </w:t>
      </w:r>
      <w:r w:rsidRPr="00852AF4">
        <w:rPr>
          <w:color w:val="000000" w:themeColor="text1"/>
          <w:lang w:eastAsia="tr-TR"/>
        </w:rPr>
        <w:t xml:space="preserve">Mal </w:t>
      </w:r>
      <w:r w:rsidRPr="00852AF4">
        <w:rPr>
          <w:bCs/>
          <w:color w:val="000000" w:themeColor="text1"/>
          <w:lang w:eastAsia="tr-TR"/>
        </w:rPr>
        <w:t>Alımı</w:t>
      </w:r>
      <w:r w:rsidRPr="00852AF4">
        <w:rPr>
          <w:spacing w:val="-2"/>
          <w:lang w:val="tr-TR"/>
        </w:rPr>
        <w:t xml:space="preserve"> işi, </w:t>
      </w:r>
      <w:r w:rsidR="000C0849">
        <w:rPr>
          <w:iCs/>
          <w:lang w:val="tr-TR"/>
        </w:rPr>
        <w:t>Sivas İli Yıldızeli</w:t>
      </w:r>
      <w:r w:rsidRPr="00852AF4">
        <w:rPr>
          <w:iCs/>
          <w:lang w:val="tr-TR"/>
        </w:rPr>
        <w:t xml:space="preserve"> İlç</w:t>
      </w:r>
      <w:r w:rsidR="000C0849">
        <w:rPr>
          <w:iCs/>
          <w:lang w:val="tr-TR"/>
        </w:rPr>
        <w:t>e ve köylerine vermek için Sivas</w:t>
      </w:r>
      <w:r w:rsidRPr="00852AF4">
        <w:rPr>
          <w:iCs/>
          <w:lang w:val="tr-TR"/>
        </w:rPr>
        <w:t xml:space="preserve"> İl Tarım ve Orman Müdürlüğüne</w:t>
      </w:r>
      <w:r w:rsidRPr="00852AF4">
        <w:rPr>
          <w:spacing w:val="-2"/>
          <w:lang w:val="tr-TR"/>
        </w:rPr>
        <w:t xml:space="preserve"> teslim edilmek üzere, uygun Teklif Sahiplerini Ulusal Rekabetçi İhale yöntemi kapalı zarf usulü ile Teklif vermeye davet etmektedir.</w:t>
      </w:r>
      <w:proofErr w:type="gramEnd"/>
    </w:p>
    <w:p w14:paraId="32460D8E" w14:textId="77777777" w:rsidR="0079103E" w:rsidRPr="00D1705B" w:rsidRDefault="0079103E" w:rsidP="0079103E">
      <w:pPr>
        <w:pStyle w:val="ListeParagraf"/>
        <w:jc w:val="both"/>
        <w:rPr>
          <w:spacing w:val="-2"/>
          <w:lang w:val="tr-TR"/>
        </w:rPr>
      </w:pPr>
    </w:p>
    <w:p w14:paraId="4482C48C" w14:textId="77777777" w:rsidR="0079103E" w:rsidRPr="009A4783" w:rsidRDefault="009A4783" w:rsidP="00395855">
      <w:pPr>
        <w:pStyle w:val="ListeParagraf"/>
        <w:numPr>
          <w:ilvl w:val="0"/>
          <w:numId w:val="1"/>
        </w:numPr>
        <w:suppressAutoHyphens/>
        <w:jc w:val="both"/>
        <w:rPr>
          <w:spacing w:val="-2"/>
          <w:lang w:val="tr-TR"/>
        </w:rPr>
      </w:pPr>
      <w:r w:rsidRPr="009A4783">
        <w:rPr>
          <w:spacing w:val="-2"/>
          <w:lang w:val="tr-TR"/>
        </w:rPr>
        <w:t xml:space="preserve">İhale, Dünya Bankası’nın “IPF Borçluları için Satın Alma Düzenlemelerinde” 1 Temmuz 2016 belirtilen şekilde Teklife Çağrı (RFB) yapılarak Ulusal Rekabetçi ihale yöntemiyle gerçekleştirilecek olup, Satın Alma Düzenlemelerinde tanımlanan tüm Teklif sahiplerine açıktır. </w:t>
      </w:r>
    </w:p>
    <w:p w14:paraId="67BAFF08" w14:textId="77777777" w:rsidR="0079103E" w:rsidRPr="00D1705B" w:rsidRDefault="0079103E" w:rsidP="0079103E">
      <w:pPr>
        <w:suppressAutoHyphens/>
        <w:jc w:val="both"/>
        <w:rPr>
          <w:spacing w:val="-2"/>
          <w:lang w:val="tr-TR"/>
        </w:rPr>
      </w:pPr>
    </w:p>
    <w:p w14:paraId="0BD6BD63" w14:textId="65BA06F5" w:rsidR="0079103E" w:rsidRPr="00D1705B" w:rsidRDefault="0079103E" w:rsidP="0079103E">
      <w:pPr>
        <w:pStyle w:val="ListeParagraf"/>
        <w:numPr>
          <w:ilvl w:val="0"/>
          <w:numId w:val="1"/>
        </w:numPr>
        <w:suppressAutoHyphens/>
        <w:jc w:val="both"/>
        <w:rPr>
          <w:i/>
          <w:spacing w:val="-2"/>
          <w:lang w:val="tr-TR"/>
        </w:rPr>
      </w:pPr>
      <w:r w:rsidRPr="00D1705B">
        <w:rPr>
          <w:spacing w:val="-2"/>
          <w:lang w:val="tr-TR"/>
        </w:rPr>
        <w:t xml:space="preserve">İlgilenen uygun </w:t>
      </w:r>
      <w:r w:rsidRPr="00C0029A">
        <w:rPr>
          <w:color w:val="000000" w:themeColor="text1"/>
          <w:spacing w:val="-2"/>
          <w:lang w:val="tr-TR"/>
        </w:rPr>
        <w:t xml:space="preserve">Teklif Sahipleri </w:t>
      </w:r>
      <w:r w:rsidR="000C0849">
        <w:rPr>
          <w:color w:val="000000" w:themeColor="text1"/>
          <w:spacing w:val="-2"/>
          <w:lang w:val="tr-TR"/>
        </w:rPr>
        <w:t>Sivas</w:t>
      </w:r>
      <w:r>
        <w:rPr>
          <w:color w:val="000000" w:themeColor="text1"/>
          <w:spacing w:val="-2"/>
          <w:lang w:val="tr-TR"/>
        </w:rPr>
        <w:t xml:space="preserve"> İl Tarım ve Orman Müdürlüğü</w:t>
      </w:r>
      <w:r w:rsidRPr="00C0029A">
        <w:rPr>
          <w:color w:val="000000" w:themeColor="text1"/>
          <w:spacing w:val="-2"/>
          <w:lang w:val="tr-TR"/>
        </w:rPr>
        <w:t xml:space="preserve">’nden </w:t>
      </w:r>
      <w:r w:rsidRPr="00D1705B">
        <w:rPr>
          <w:spacing w:val="-2"/>
          <w:lang w:val="tr-TR"/>
        </w:rPr>
        <w:t xml:space="preserve">daha fazla bilgi alabilir ve aşağıda belirtilen adreste mesai saatleri dâhilinde </w:t>
      </w:r>
      <w:proofErr w:type="gramStart"/>
      <w:r>
        <w:rPr>
          <w:spacing w:val="-2"/>
          <w:lang w:val="tr-TR"/>
        </w:rPr>
        <w:t>08:00</w:t>
      </w:r>
      <w:proofErr w:type="gramEnd"/>
      <w:r>
        <w:rPr>
          <w:spacing w:val="-2"/>
          <w:lang w:val="tr-TR"/>
        </w:rPr>
        <w:t xml:space="preserve">-17:00 saatleri arasında </w:t>
      </w:r>
      <w:r w:rsidRPr="00D1705B">
        <w:rPr>
          <w:spacing w:val="-2"/>
          <w:lang w:val="tr-TR"/>
        </w:rPr>
        <w:t>ihale dokümanlarını inceleyebilir</w:t>
      </w:r>
      <w:r w:rsidRPr="00D1705B">
        <w:rPr>
          <w:i/>
          <w:spacing w:val="-2"/>
          <w:lang w:val="tr-TR"/>
        </w:rPr>
        <w:t>.</w:t>
      </w:r>
    </w:p>
    <w:p w14:paraId="482C2C85" w14:textId="77777777" w:rsidR="0079103E" w:rsidRPr="00D1705B" w:rsidRDefault="0079103E" w:rsidP="0079103E">
      <w:pPr>
        <w:suppressAutoHyphens/>
        <w:jc w:val="both"/>
        <w:rPr>
          <w:spacing w:val="-2"/>
          <w:lang w:val="tr-TR"/>
        </w:rPr>
      </w:pPr>
    </w:p>
    <w:p w14:paraId="61B4D4F0" w14:textId="5486BCD0" w:rsidR="0079103E" w:rsidRPr="00214710" w:rsidRDefault="0079103E" w:rsidP="00300B03">
      <w:pPr>
        <w:pStyle w:val="ListeParagraf"/>
        <w:numPr>
          <w:ilvl w:val="0"/>
          <w:numId w:val="1"/>
        </w:numPr>
        <w:suppressAutoHyphens/>
        <w:jc w:val="both"/>
        <w:rPr>
          <w:i/>
          <w:spacing w:val="-2"/>
          <w:lang w:val="tr-TR"/>
        </w:rPr>
      </w:pPr>
      <w:r w:rsidRPr="009278CC">
        <w:rPr>
          <w:spacing w:val="-2"/>
          <w:lang w:val="tr-TR"/>
        </w:rPr>
        <w:t>İlgilenen uygun Teklif Sahipleri Türkçe olarak hazırlanan ihale dokümanını</w:t>
      </w:r>
      <w:r w:rsidR="006364B3">
        <w:rPr>
          <w:spacing w:val="-2"/>
          <w:lang w:val="tr-TR"/>
        </w:rPr>
        <w:t xml:space="preserve"> </w:t>
      </w:r>
      <w:hyperlink r:id="rId13" w:history="1">
        <w:r w:rsidR="00300B03" w:rsidRPr="004B324D">
          <w:rPr>
            <w:rStyle w:val="Kpr"/>
            <w:spacing w:val="-2"/>
            <w:lang w:val="tr-TR"/>
          </w:rPr>
          <w:t>https://www.ogm.gov.tr/tulip</w:t>
        </w:r>
      </w:hyperlink>
      <w:r w:rsidR="006364B3">
        <w:rPr>
          <w:spacing w:val="-2"/>
          <w:lang w:val="tr-TR"/>
        </w:rPr>
        <w:t xml:space="preserve"> ve </w:t>
      </w:r>
      <w:hyperlink r:id="rId14" w:history="1">
        <w:r w:rsidR="006A6F57" w:rsidRPr="00D23908">
          <w:rPr>
            <w:rStyle w:val="Kpr"/>
            <w:spacing w:val="-2"/>
            <w:lang w:val="tr-TR"/>
          </w:rPr>
          <w:t>https://sivas@tarimorman.gov.tr/</w:t>
        </w:r>
      </w:hyperlink>
      <w:r w:rsidR="006364B3" w:rsidRPr="006364B3">
        <w:rPr>
          <w:rStyle w:val="Kpr"/>
          <w:spacing w:val="-2"/>
          <w:u w:val="none"/>
          <w:lang w:val="tr-TR"/>
        </w:rPr>
        <w:t xml:space="preserve"> </w:t>
      </w:r>
      <w:r w:rsidR="007F79F9" w:rsidRPr="00594D62">
        <w:rPr>
          <w:rStyle w:val="Kpr"/>
          <w:color w:val="000000" w:themeColor="text1"/>
          <w:spacing w:val="-2"/>
          <w:u w:val="none"/>
          <w:lang w:val="tr-TR"/>
        </w:rPr>
        <w:t>web</w:t>
      </w:r>
      <w:r w:rsidR="007F79F9">
        <w:rPr>
          <w:rStyle w:val="Kpr"/>
          <w:spacing w:val="-2"/>
          <w:u w:val="none"/>
          <w:lang w:val="tr-TR"/>
        </w:rPr>
        <w:t xml:space="preserve"> </w:t>
      </w:r>
      <w:r>
        <w:rPr>
          <w:spacing w:val="-2"/>
          <w:lang w:val="tr-TR"/>
        </w:rPr>
        <w:t>adreslerinden</w:t>
      </w:r>
      <w:r w:rsidRPr="009278CC">
        <w:rPr>
          <w:spacing w:val="-2"/>
          <w:lang w:val="tr-TR"/>
        </w:rPr>
        <w:t xml:space="preserve"> </w:t>
      </w:r>
      <w:r w:rsidR="007F79F9">
        <w:rPr>
          <w:spacing w:val="-2"/>
          <w:lang w:val="tr-TR"/>
        </w:rPr>
        <w:t xml:space="preserve">Duyurular/İhaleler kısmından indirip </w:t>
      </w:r>
      <w:r w:rsidRPr="009278CC">
        <w:rPr>
          <w:spacing w:val="-2"/>
          <w:lang w:val="tr-TR"/>
        </w:rPr>
        <w:t>temin ed</w:t>
      </w:r>
      <w:r w:rsidR="007F79F9">
        <w:rPr>
          <w:spacing w:val="-2"/>
          <w:lang w:val="tr-TR"/>
        </w:rPr>
        <w:t xml:space="preserve">ebilecektir. </w:t>
      </w:r>
      <w:r w:rsidRPr="00214710">
        <w:rPr>
          <w:b/>
          <w:i/>
          <w:color w:val="000000"/>
        </w:rPr>
        <w:t>İhale dökümanı için herhangi bir bedel talep edilmeyecektir.</w:t>
      </w:r>
    </w:p>
    <w:p w14:paraId="7159E73B" w14:textId="77777777" w:rsidR="0079103E" w:rsidRPr="009278CC" w:rsidRDefault="0079103E" w:rsidP="0079103E">
      <w:pPr>
        <w:pStyle w:val="ListeParagraf"/>
        <w:suppressAutoHyphens/>
        <w:ind w:left="360"/>
        <w:jc w:val="both"/>
        <w:rPr>
          <w:spacing w:val="-2"/>
          <w:lang w:val="tr-TR"/>
        </w:rPr>
      </w:pPr>
    </w:p>
    <w:p w14:paraId="2108BFCA" w14:textId="27524541" w:rsidR="009A4783" w:rsidRPr="00363801" w:rsidRDefault="000C0849" w:rsidP="009A4783">
      <w:pPr>
        <w:pStyle w:val="ListeParagraf"/>
        <w:numPr>
          <w:ilvl w:val="0"/>
          <w:numId w:val="1"/>
        </w:numPr>
        <w:shd w:val="clear" w:color="auto" w:fill="FFFFFF" w:themeFill="background1"/>
        <w:jc w:val="both"/>
        <w:rPr>
          <w:b/>
          <w:bCs/>
          <w:color w:val="000000" w:themeColor="text1"/>
          <w:sz w:val="18"/>
          <w:szCs w:val="18"/>
          <w:shd w:val="clear" w:color="auto" w:fill="F8F8F8"/>
          <w:lang w:eastAsia="tr-TR"/>
        </w:rPr>
      </w:pPr>
      <w:r>
        <w:rPr>
          <w:spacing w:val="-2"/>
          <w:lang w:val="tr-TR"/>
        </w:rPr>
        <w:t xml:space="preserve">Tekliflerin en geç </w:t>
      </w:r>
      <w:r w:rsidR="007B6CBD">
        <w:rPr>
          <w:b/>
          <w:spacing w:val="-2"/>
          <w:lang w:val="tr-TR"/>
        </w:rPr>
        <w:t>03</w:t>
      </w:r>
      <w:r w:rsidR="00D80540" w:rsidRPr="00171680">
        <w:rPr>
          <w:b/>
          <w:spacing w:val="-2"/>
          <w:lang w:val="tr-TR"/>
        </w:rPr>
        <w:t>.</w:t>
      </w:r>
      <w:r w:rsidR="007B6CBD">
        <w:rPr>
          <w:b/>
          <w:spacing w:val="-2"/>
          <w:lang w:val="tr-TR"/>
        </w:rPr>
        <w:t>11</w:t>
      </w:r>
      <w:r w:rsidR="00D80540" w:rsidRPr="00171680">
        <w:rPr>
          <w:b/>
          <w:spacing w:val="-2"/>
          <w:lang w:val="tr-TR"/>
        </w:rPr>
        <w:t>.2025</w:t>
      </w:r>
      <w:r w:rsidRPr="00171680">
        <w:rPr>
          <w:b/>
          <w:spacing w:val="-2"/>
          <w:lang w:val="tr-TR"/>
        </w:rPr>
        <w:t xml:space="preserve"> tarih ve saat </w:t>
      </w:r>
      <w:proofErr w:type="gramStart"/>
      <w:r w:rsidRPr="00171680">
        <w:rPr>
          <w:b/>
          <w:spacing w:val="-2"/>
          <w:lang w:val="tr-TR"/>
        </w:rPr>
        <w:t>10</w:t>
      </w:r>
      <w:r w:rsidR="009A4783" w:rsidRPr="00171680">
        <w:rPr>
          <w:b/>
          <w:spacing w:val="-2"/>
          <w:lang w:val="tr-TR"/>
        </w:rPr>
        <w:t>:00</w:t>
      </w:r>
      <w:proofErr w:type="gramEnd"/>
      <w:r w:rsidR="009A4783">
        <w:rPr>
          <w:spacing w:val="-2"/>
          <w:lang w:val="tr-TR"/>
        </w:rPr>
        <w:t xml:space="preserve"> </w:t>
      </w:r>
      <w:r w:rsidR="009A4783" w:rsidRPr="00363801">
        <w:rPr>
          <w:spacing w:val="-2"/>
          <w:lang w:val="tr-TR"/>
        </w:rPr>
        <w:t>öncesinde aşağıda belirtilen adrese teslim edilmesi gerekmektedir. Elektronik tekliflere izin verilmeyecektir. Geç teslim edilen teklifler değerlendirmeye alınmayacaktır. Teklifler aşağıda verilen adreste Teklif Sahibi temsilcilerinin ve katılmak isteyebilecek başka tarafların huzurunda</w:t>
      </w:r>
      <w:r w:rsidR="009A4783">
        <w:rPr>
          <w:spacing w:val="-2"/>
          <w:lang w:val="tr-TR"/>
        </w:rPr>
        <w:t xml:space="preserve"> </w:t>
      </w:r>
      <w:r w:rsidR="007B6CBD">
        <w:rPr>
          <w:b/>
          <w:spacing w:val="-2"/>
          <w:lang w:val="tr-TR"/>
        </w:rPr>
        <w:t>03</w:t>
      </w:r>
      <w:r w:rsidR="00D80540" w:rsidRPr="00171680">
        <w:rPr>
          <w:b/>
          <w:spacing w:val="-2"/>
          <w:lang w:val="tr-TR"/>
        </w:rPr>
        <w:t>.</w:t>
      </w:r>
      <w:r w:rsidR="007B6CBD">
        <w:rPr>
          <w:b/>
          <w:spacing w:val="-2"/>
          <w:lang w:val="tr-TR"/>
        </w:rPr>
        <w:t>11</w:t>
      </w:r>
      <w:r w:rsidR="00D80540" w:rsidRPr="00171680">
        <w:rPr>
          <w:b/>
          <w:spacing w:val="-2"/>
          <w:lang w:val="tr-TR"/>
        </w:rPr>
        <w:t>.2025</w:t>
      </w:r>
      <w:r w:rsidRPr="00171680">
        <w:rPr>
          <w:b/>
          <w:color w:val="FF0000"/>
          <w:spacing w:val="-2"/>
          <w:lang w:val="tr-TR"/>
        </w:rPr>
        <w:t xml:space="preserve"> </w:t>
      </w:r>
      <w:r w:rsidRPr="00171680">
        <w:rPr>
          <w:b/>
          <w:spacing w:val="-2"/>
          <w:lang w:val="tr-TR"/>
        </w:rPr>
        <w:t xml:space="preserve">tarih ve saat </w:t>
      </w:r>
      <w:proofErr w:type="gramStart"/>
      <w:r w:rsidRPr="00171680">
        <w:rPr>
          <w:b/>
          <w:spacing w:val="-2"/>
          <w:lang w:val="tr-TR"/>
        </w:rPr>
        <w:t>10</w:t>
      </w:r>
      <w:r w:rsidR="009A4783" w:rsidRPr="00171680">
        <w:rPr>
          <w:b/>
          <w:spacing w:val="-2"/>
          <w:lang w:val="tr-TR"/>
        </w:rPr>
        <w:t>:00’da</w:t>
      </w:r>
      <w:proofErr w:type="gramEnd"/>
      <w:r w:rsidR="009A4783">
        <w:rPr>
          <w:spacing w:val="-2"/>
          <w:lang w:val="tr-TR"/>
        </w:rPr>
        <w:t xml:space="preserve"> </w:t>
      </w:r>
      <w:r w:rsidR="009A4783" w:rsidRPr="00363801">
        <w:rPr>
          <w:spacing w:val="-2"/>
          <w:lang w:val="tr-TR"/>
        </w:rPr>
        <w:t>zarflar açılarak ihale süreci başlatılacaktır.</w:t>
      </w:r>
      <w:r w:rsidR="009A4783" w:rsidRPr="00363801">
        <w:rPr>
          <w:i/>
          <w:spacing w:val="-2"/>
          <w:lang w:val="tr-TR"/>
        </w:rPr>
        <w:t xml:space="preserve"> </w:t>
      </w:r>
    </w:p>
    <w:p w14:paraId="67B27DE0" w14:textId="77777777" w:rsidR="0079103E" w:rsidRPr="00EA5ACF" w:rsidRDefault="0079103E" w:rsidP="0079103E">
      <w:pPr>
        <w:suppressAutoHyphens/>
        <w:jc w:val="both"/>
        <w:rPr>
          <w:spacing w:val="-2"/>
          <w:lang w:val="tr-TR"/>
        </w:rPr>
      </w:pPr>
    </w:p>
    <w:p w14:paraId="1CBB039D" w14:textId="32838A99" w:rsidR="00A0111C" w:rsidRDefault="00A0111C" w:rsidP="00A0111C">
      <w:pPr>
        <w:pStyle w:val="ListeParagraf"/>
        <w:numPr>
          <w:ilvl w:val="0"/>
          <w:numId w:val="1"/>
        </w:numPr>
        <w:suppressAutoHyphens/>
        <w:jc w:val="both"/>
        <w:rPr>
          <w:i/>
          <w:spacing w:val="-2"/>
          <w:lang w:val="tr-TR"/>
        </w:rPr>
      </w:pPr>
      <w:r>
        <w:rPr>
          <w:spacing w:val="-2"/>
          <w:lang w:val="tr-TR"/>
        </w:rPr>
        <w:lastRenderedPageBreak/>
        <w:t xml:space="preserve">Tüm tekliflerin beraberinde Geçici Teminat sunulması gerekmekte olup, Geçici Teminat tutarının </w:t>
      </w:r>
      <w:r w:rsidRPr="00A0111C">
        <w:rPr>
          <w:b/>
          <w:spacing w:val="-2"/>
          <w:lang w:val="tr-TR"/>
        </w:rPr>
        <w:t>2</w:t>
      </w:r>
      <w:r w:rsidR="002D177F">
        <w:rPr>
          <w:b/>
          <w:spacing w:val="-2"/>
          <w:lang w:val="tr-TR"/>
        </w:rPr>
        <w:t>7</w:t>
      </w:r>
      <w:r w:rsidRPr="00A0111C">
        <w:rPr>
          <w:b/>
          <w:spacing w:val="-2"/>
          <w:lang w:val="tr-TR"/>
        </w:rPr>
        <w:t>0</w:t>
      </w:r>
      <w:r w:rsidRPr="00A0111C">
        <w:rPr>
          <w:b/>
        </w:rPr>
        <w:t xml:space="preserve">.000,00 (İki yüz </w:t>
      </w:r>
      <w:r w:rsidR="002D177F">
        <w:rPr>
          <w:b/>
        </w:rPr>
        <w:t xml:space="preserve">yetmiş </w:t>
      </w:r>
      <w:r w:rsidRPr="00A0111C">
        <w:rPr>
          <w:b/>
        </w:rPr>
        <w:t>bin Türk Lirası)</w:t>
      </w:r>
      <w:r>
        <w:rPr>
          <w:b/>
        </w:rPr>
        <w:t xml:space="preserve"> </w:t>
      </w:r>
      <w:r>
        <w:rPr>
          <w:b/>
          <w:spacing w:val="-2"/>
          <w:lang w:val="tr-TR"/>
        </w:rPr>
        <w:t>(TL)</w:t>
      </w:r>
      <w:r>
        <w:rPr>
          <w:spacing w:val="-2"/>
          <w:lang w:val="tr-TR"/>
        </w:rPr>
        <w:t xml:space="preserve">’den az olmamak üzere İhale Dokümanı Kısım I, Bölüm IV’te yer alan Teklif Formları kısmında bulunan örnek Geçici Teminat Formu-Banka Teminatı kullanılarak </w:t>
      </w:r>
      <w:r>
        <w:rPr>
          <w:lang w:val="tr-TR"/>
        </w:rPr>
        <w:t xml:space="preserve">Türkiye’de yerleşik bir banka tarafından düzenlenmiş </w:t>
      </w:r>
      <w:r>
        <w:rPr>
          <w:spacing w:val="-2"/>
          <w:lang w:val="tr-TR"/>
        </w:rPr>
        <w:t xml:space="preserve">Banka Teminat Mektubu olarak sunulması ya da </w:t>
      </w:r>
      <w:r w:rsidR="000306D2" w:rsidRPr="00B45AA5">
        <w:rPr>
          <w:spacing w:val="-2"/>
          <w:lang w:val="tr-TR"/>
        </w:rPr>
        <w:t xml:space="preserve">Sivas </w:t>
      </w:r>
      <w:r w:rsidRPr="00B45AA5">
        <w:rPr>
          <w:spacing w:val="-2"/>
          <w:lang w:val="tr-TR"/>
        </w:rPr>
        <w:t xml:space="preserve">İl Tarım ve Orman Müdürlüğü Defterdarlık Muhasebe Müdürlüğü </w:t>
      </w:r>
      <w:r w:rsidRPr="00B45AA5">
        <w:rPr>
          <w:b/>
          <w:bCs/>
          <w:spacing w:val="-2"/>
        </w:rPr>
        <w:t>TR</w:t>
      </w:r>
      <w:r w:rsidR="007220A2" w:rsidRPr="00B45AA5">
        <w:rPr>
          <w:b/>
          <w:bCs/>
          <w:spacing w:val="-2"/>
        </w:rPr>
        <w:t>95 0001 0002 3000 0010 0058 04</w:t>
      </w:r>
      <w:r w:rsidR="007220A2">
        <w:rPr>
          <w:b/>
          <w:bCs/>
          <w:spacing w:val="-2"/>
        </w:rPr>
        <w:t xml:space="preserve"> </w:t>
      </w:r>
      <w:r>
        <w:rPr>
          <w:spacing w:val="-2"/>
        </w:rPr>
        <w:t>IBAN no’lu hesaba, (</w:t>
      </w:r>
      <w:r>
        <w:rPr>
          <w:spacing w:val="-2"/>
          <w:lang w:val="tr-TR"/>
        </w:rPr>
        <w:t xml:space="preserve">Not: ihale kayıt no, ihaleyi yapan kurumun adı, geçici teminat olduğunu belirten ifade, isteklinin T.C. veya vergi no açıklama bölümünde belirtilecektir.) yatırdığına dair </w:t>
      </w:r>
      <w:proofErr w:type="gramStart"/>
      <w:r>
        <w:rPr>
          <w:spacing w:val="-2"/>
          <w:lang w:val="tr-TR"/>
        </w:rPr>
        <w:t>dekontu</w:t>
      </w:r>
      <w:proofErr w:type="gramEnd"/>
      <w:r>
        <w:rPr>
          <w:spacing w:val="-2"/>
          <w:lang w:val="tr-TR"/>
        </w:rPr>
        <w:t xml:space="preserve"> İdareye teslim edecektir. </w:t>
      </w:r>
      <w:proofErr w:type="gramStart"/>
      <w:r>
        <w:rPr>
          <w:spacing w:val="-2"/>
          <w:lang w:val="tr-TR"/>
        </w:rPr>
        <w:t>(</w:t>
      </w:r>
      <w:proofErr w:type="gramEnd"/>
      <w:r>
        <w:rPr>
          <w:spacing w:val="-2"/>
          <w:lang w:val="tr-TR"/>
        </w:rPr>
        <w:t xml:space="preserve">Nakit olarak yatırılan Geçici Teminatın Dekont şeklinde tekliflerle birlikte İhale Dosyasının içinde İdareye sunulması gerekmektedir. </w:t>
      </w:r>
      <w:r>
        <w:t xml:space="preserve">Teklifler, teklif açılış tarihinden itibaren en </w:t>
      </w:r>
      <w:proofErr w:type="gramStart"/>
      <w:r>
        <w:t>az</w:t>
      </w:r>
      <w:proofErr w:type="gramEnd"/>
      <w:r>
        <w:t xml:space="preserve"> 60 takvim günü ve teklif eki geçici teminat mektupları ise en az 90 takvim günü süreyle geçerli olmalıdır.</w:t>
      </w:r>
    </w:p>
    <w:p w14:paraId="54B3E2F8" w14:textId="66DD1421" w:rsidR="0079103E" w:rsidRPr="005D6402" w:rsidRDefault="0079103E" w:rsidP="005D6402">
      <w:pPr>
        <w:pStyle w:val="ListeParagraf"/>
        <w:suppressAutoHyphens/>
        <w:ind w:left="360"/>
        <w:jc w:val="both"/>
        <w:rPr>
          <w:i/>
          <w:spacing w:val="-2"/>
          <w:lang w:val="tr-TR"/>
        </w:rPr>
      </w:pPr>
    </w:p>
    <w:p w14:paraId="141722F5" w14:textId="77777777" w:rsidR="0079103E" w:rsidRDefault="0079103E" w:rsidP="0079103E">
      <w:pPr>
        <w:pStyle w:val="ListeParagraf"/>
        <w:numPr>
          <w:ilvl w:val="0"/>
          <w:numId w:val="1"/>
        </w:numPr>
        <w:suppressAutoHyphens/>
        <w:jc w:val="both"/>
        <w:rPr>
          <w:i/>
          <w:spacing w:val="-2"/>
          <w:lang w:val="tr-TR"/>
        </w:rPr>
      </w:pPr>
      <w:r>
        <w:rPr>
          <w:color w:val="000000"/>
        </w:rPr>
        <w:t xml:space="preserve">Bu ihale, 4734 sayılı Kamu İhale Kanununa ve 4735 sayılı Kamu İhale Sözleşmeleri Kanununa tabi değildir. </w:t>
      </w:r>
    </w:p>
    <w:p w14:paraId="56A4C2D5" w14:textId="77777777" w:rsidR="0079103E" w:rsidRPr="00EA5ACF" w:rsidRDefault="0079103E" w:rsidP="0079103E">
      <w:pPr>
        <w:pStyle w:val="ListeParagraf"/>
        <w:suppressAutoHyphens/>
        <w:ind w:left="360"/>
        <w:jc w:val="both"/>
        <w:rPr>
          <w:i/>
          <w:spacing w:val="-2"/>
          <w:lang w:val="tr-TR"/>
        </w:rPr>
      </w:pPr>
    </w:p>
    <w:p w14:paraId="09D33734" w14:textId="77777777" w:rsidR="0079103E" w:rsidRPr="00EA5ACF" w:rsidRDefault="0079103E" w:rsidP="0079103E">
      <w:pPr>
        <w:pStyle w:val="ListeParagraf"/>
        <w:numPr>
          <w:ilvl w:val="0"/>
          <w:numId w:val="1"/>
        </w:numPr>
        <w:suppressAutoHyphens/>
        <w:jc w:val="both"/>
        <w:rPr>
          <w:i/>
          <w:spacing w:val="-2"/>
          <w:lang w:val="tr-TR"/>
        </w:rPr>
      </w:pPr>
      <w:r w:rsidRPr="00EA5ACF">
        <w:rPr>
          <w:spacing w:val="-2"/>
          <w:lang w:val="tr-TR"/>
        </w:rPr>
        <w:t>Yukarıda atıfta bulunulan adresler aşağıda verilmiştir:</w:t>
      </w:r>
    </w:p>
    <w:p w14:paraId="06F986DB" w14:textId="77777777" w:rsidR="0079103E" w:rsidRPr="00EA5ACF" w:rsidRDefault="0079103E" w:rsidP="0079103E">
      <w:pPr>
        <w:suppressAutoHyphens/>
        <w:jc w:val="both"/>
        <w:rPr>
          <w:spacing w:val="-2"/>
          <w:lang w:val="tr-TR"/>
        </w:rPr>
      </w:pPr>
    </w:p>
    <w:p w14:paraId="548B7027" w14:textId="60727781" w:rsidR="00FD3242" w:rsidRPr="003F12C6" w:rsidRDefault="00E74C90" w:rsidP="0079103E">
      <w:pPr>
        <w:jc w:val="both"/>
        <w:rPr>
          <w:b/>
          <w:spacing w:val="-2"/>
          <w:lang w:val="tr-TR"/>
        </w:rPr>
      </w:pPr>
      <w:r>
        <w:rPr>
          <w:b/>
          <w:spacing w:val="-2"/>
          <w:lang w:val="tr-TR"/>
        </w:rPr>
        <w:t xml:space="preserve">      </w:t>
      </w:r>
      <w:r w:rsidR="00FD3242" w:rsidRPr="003F12C6">
        <w:rPr>
          <w:b/>
          <w:spacing w:val="-2"/>
          <w:lang w:val="tr-TR"/>
        </w:rPr>
        <w:t xml:space="preserve">İdarenin Adı: </w:t>
      </w:r>
    </w:p>
    <w:p w14:paraId="2DB7458B" w14:textId="4F8D13C6" w:rsidR="0079103E" w:rsidRDefault="00E74C90" w:rsidP="0079103E">
      <w:pPr>
        <w:jc w:val="both"/>
        <w:rPr>
          <w:lang w:val="tr-TR"/>
        </w:rPr>
      </w:pPr>
      <w:r>
        <w:rPr>
          <w:spacing w:val="-2"/>
          <w:lang w:val="tr-TR"/>
        </w:rPr>
        <w:t xml:space="preserve">      </w:t>
      </w:r>
      <w:r w:rsidR="0079103E">
        <w:rPr>
          <w:spacing w:val="-2"/>
          <w:lang w:val="tr-TR"/>
        </w:rPr>
        <w:t>T.C. Tarım ve Orman Bakanlığı</w:t>
      </w:r>
    </w:p>
    <w:p w14:paraId="6AF3B1FF" w14:textId="10D804C2" w:rsidR="0079103E" w:rsidRDefault="00E74C90" w:rsidP="0079103E">
      <w:pPr>
        <w:jc w:val="both"/>
        <w:rPr>
          <w:lang w:val="tr-TR"/>
        </w:rPr>
      </w:pPr>
      <w:r>
        <w:rPr>
          <w:lang w:val="tr-TR"/>
        </w:rPr>
        <w:t xml:space="preserve">      </w:t>
      </w:r>
      <w:r w:rsidR="0079103E">
        <w:rPr>
          <w:lang w:val="tr-TR"/>
        </w:rPr>
        <w:t xml:space="preserve">Tarım </w:t>
      </w:r>
      <w:r w:rsidR="00E55A67">
        <w:rPr>
          <w:lang w:val="tr-TR"/>
        </w:rPr>
        <w:t>Reformu</w:t>
      </w:r>
      <w:r w:rsidR="0079103E">
        <w:rPr>
          <w:lang w:val="tr-TR"/>
        </w:rPr>
        <w:t xml:space="preserve"> Genel Müdürlüğü</w:t>
      </w:r>
      <w:r>
        <w:rPr>
          <w:lang w:val="tr-TR"/>
        </w:rPr>
        <w:t xml:space="preserve">  </w:t>
      </w:r>
    </w:p>
    <w:p w14:paraId="22006EF0" w14:textId="4CF40E66" w:rsidR="0079103E" w:rsidRPr="0001221B" w:rsidRDefault="00E74C90" w:rsidP="0079103E">
      <w:pPr>
        <w:jc w:val="both"/>
        <w:rPr>
          <w:lang w:val="tr-TR"/>
        </w:rPr>
      </w:pPr>
      <w:r>
        <w:rPr>
          <w:lang w:val="tr-TR"/>
        </w:rPr>
        <w:t xml:space="preserve">      </w:t>
      </w:r>
      <w:r w:rsidR="00E55A67">
        <w:rPr>
          <w:lang w:val="tr-TR"/>
        </w:rPr>
        <w:t>Sivas</w:t>
      </w:r>
      <w:r w:rsidR="0079103E">
        <w:rPr>
          <w:lang w:val="tr-TR"/>
        </w:rPr>
        <w:t xml:space="preserve"> İl Tarım ve Orman </w:t>
      </w:r>
      <w:r w:rsidR="0079103E" w:rsidRPr="0001221B">
        <w:rPr>
          <w:lang w:val="tr-TR"/>
        </w:rPr>
        <w:t>Müdürlüğü</w:t>
      </w:r>
    </w:p>
    <w:p w14:paraId="05ACA4DD" w14:textId="4366F315" w:rsidR="0079103E" w:rsidRPr="0001221B" w:rsidRDefault="00E74C90" w:rsidP="00BD6A87">
      <w:pPr>
        <w:ind w:right="-680"/>
        <w:jc w:val="both"/>
        <w:rPr>
          <w:lang w:val="tr-TR"/>
        </w:rPr>
      </w:pPr>
      <w:r>
        <w:rPr>
          <w:b/>
          <w:lang w:val="tr-TR"/>
        </w:rPr>
        <w:t xml:space="preserve">      </w:t>
      </w:r>
      <w:r w:rsidR="0079103E" w:rsidRPr="003F12C6">
        <w:rPr>
          <w:b/>
          <w:lang w:val="tr-TR"/>
        </w:rPr>
        <w:t>İhale dosyası teslimi:</w:t>
      </w:r>
      <w:r w:rsidR="0079103E">
        <w:rPr>
          <w:lang w:val="tr-TR"/>
        </w:rPr>
        <w:t xml:space="preserve"> </w:t>
      </w:r>
      <w:r w:rsidR="00E55A67">
        <w:rPr>
          <w:sz w:val="22"/>
          <w:szCs w:val="22"/>
        </w:rPr>
        <w:t>Eren YILDIRIM</w:t>
      </w:r>
      <w:r w:rsidR="001B1735">
        <w:rPr>
          <w:sz w:val="22"/>
          <w:szCs w:val="22"/>
        </w:rPr>
        <w:t xml:space="preserve"> </w:t>
      </w:r>
      <w:r w:rsidR="00E55A67">
        <w:rPr>
          <w:sz w:val="22"/>
          <w:szCs w:val="22"/>
        </w:rPr>
        <w:t>–</w:t>
      </w:r>
      <w:r w:rsidR="001B1735">
        <w:rPr>
          <w:sz w:val="22"/>
          <w:szCs w:val="22"/>
        </w:rPr>
        <w:t xml:space="preserve"> Mu</w:t>
      </w:r>
      <w:r w:rsidR="00E55A67">
        <w:rPr>
          <w:sz w:val="22"/>
          <w:szCs w:val="22"/>
        </w:rPr>
        <w:t>zaffer Enes KOTAN</w:t>
      </w:r>
      <w:r w:rsidR="001B1735">
        <w:rPr>
          <w:lang w:val="tr-TR"/>
        </w:rPr>
        <w:t xml:space="preserve"> </w:t>
      </w:r>
      <w:r w:rsidR="0079103E">
        <w:rPr>
          <w:lang w:val="tr-TR"/>
        </w:rPr>
        <w:t xml:space="preserve">Ana Bina </w:t>
      </w:r>
      <w:r w:rsidR="00F825DB">
        <w:rPr>
          <w:lang w:val="tr-TR"/>
        </w:rPr>
        <w:t>1.</w:t>
      </w:r>
      <w:r w:rsidR="00E55A67">
        <w:rPr>
          <w:lang w:val="tr-TR"/>
        </w:rPr>
        <w:t>Kat Satın Alma</w:t>
      </w:r>
      <w:r w:rsidR="00235B35">
        <w:rPr>
          <w:lang w:val="tr-TR"/>
        </w:rPr>
        <w:t xml:space="preserve"> </w:t>
      </w:r>
      <w:r w:rsidR="002B7CC9">
        <w:rPr>
          <w:lang w:val="tr-TR"/>
        </w:rPr>
        <w:t>Birimi</w:t>
      </w:r>
    </w:p>
    <w:p w14:paraId="4B3D6430" w14:textId="17170437" w:rsidR="0079103E" w:rsidRPr="001B1735" w:rsidRDefault="00E74C90" w:rsidP="00E55A67">
      <w:pPr>
        <w:jc w:val="both"/>
        <w:rPr>
          <w:iCs/>
          <w:spacing w:val="-2"/>
          <w:lang w:val="tr-TR"/>
        </w:rPr>
      </w:pPr>
      <w:r>
        <w:rPr>
          <w:b/>
          <w:bCs/>
          <w:color w:val="000000" w:themeColor="text1"/>
          <w:lang w:eastAsia="tr-TR"/>
        </w:rPr>
        <w:t xml:space="preserve">     </w:t>
      </w:r>
      <w:r w:rsidR="00CB4FED">
        <w:rPr>
          <w:b/>
          <w:bCs/>
          <w:color w:val="000000" w:themeColor="text1"/>
          <w:lang w:eastAsia="tr-TR"/>
        </w:rPr>
        <w:t xml:space="preserve"> </w:t>
      </w:r>
      <w:r w:rsidR="007B1C04" w:rsidRPr="003F12C6">
        <w:rPr>
          <w:b/>
          <w:bCs/>
          <w:color w:val="000000" w:themeColor="text1"/>
          <w:lang w:eastAsia="tr-TR"/>
        </w:rPr>
        <w:t>Adres:</w:t>
      </w:r>
      <w:r w:rsidR="007B1C04">
        <w:rPr>
          <w:bCs/>
          <w:color w:val="000000" w:themeColor="text1"/>
          <w:lang w:eastAsia="tr-TR"/>
        </w:rPr>
        <w:t xml:space="preserve"> </w:t>
      </w:r>
      <w:r w:rsidR="00E55A67">
        <w:rPr>
          <w:bCs/>
          <w:color w:val="000000" w:themeColor="text1"/>
          <w:lang w:eastAsia="tr-TR"/>
        </w:rPr>
        <w:t>Mehmet Akif Ersoy Mah</w:t>
      </w:r>
      <w:r w:rsidR="00964907">
        <w:rPr>
          <w:bCs/>
          <w:color w:val="000000" w:themeColor="text1"/>
          <w:lang w:eastAsia="tr-TR"/>
        </w:rPr>
        <w:t xml:space="preserve">allesi </w:t>
      </w:r>
      <w:r w:rsidR="00E55A67">
        <w:rPr>
          <w:bCs/>
          <w:color w:val="000000" w:themeColor="text1"/>
          <w:lang w:eastAsia="tr-TR"/>
        </w:rPr>
        <w:t xml:space="preserve">Şehit Fethi Akyüz </w:t>
      </w:r>
      <w:r w:rsidR="001B1735" w:rsidRPr="001B1735">
        <w:rPr>
          <w:bCs/>
          <w:color w:val="000000" w:themeColor="text1"/>
          <w:lang w:eastAsia="tr-TR"/>
        </w:rPr>
        <w:t>Cad</w:t>
      </w:r>
      <w:r w:rsidR="00964907">
        <w:rPr>
          <w:bCs/>
          <w:color w:val="000000" w:themeColor="text1"/>
          <w:lang w:eastAsia="tr-TR"/>
        </w:rPr>
        <w:t xml:space="preserve">desi Merkez </w:t>
      </w:r>
      <w:r w:rsidR="0079103E" w:rsidRPr="001B1735">
        <w:rPr>
          <w:lang w:val="tr-TR"/>
        </w:rPr>
        <w:t>/</w:t>
      </w:r>
      <w:r w:rsidR="00E55A67">
        <w:rPr>
          <w:lang w:val="tr-TR"/>
        </w:rPr>
        <w:t xml:space="preserve"> SİVAS</w:t>
      </w:r>
      <w:r>
        <w:rPr>
          <w:lang w:val="tr-TR"/>
        </w:rPr>
        <w:t xml:space="preserve"> </w:t>
      </w:r>
    </w:p>
    <w:p w14:paraId="0D395E3B" w14:textId="2A93A7A1" w:rsidR="0079103E" w:rsidRDefault="00E74C90" w:rsidP="0079103E">
      <w:pPr>
        <w:jc w:val="both"/>
        <w:rPr>
          <w:lang w:val="tr-TR"/>
        </w:rPr>
      </w:pPr>
      <w:r>
        <w:rPr>
          <w:b/>
          <w:lang w:val="tr-TR"/>
        </w:rPr>
        <w:t xml:space="preserve">     </w:t>
      </w:r>
      <w:r w:rsidR="00CB4FED">
        <w:rPr>
          <w:b/>
          <w:lang w:val="tr-TR"/>
        </w:rPr>
        <w:t xml:space="preserve"> </w:t>
      </w:r>
      <w:r w:rsidR="00446B4B" w:rsidRPr="003F12C6">
        <w:rPr>
          <w:b/>
          <w:lang w:val="tr-TR"/>
        </w:rPr>
        <w:t>Telefon:</w:t>
      </w:r>
      <w:r w:rsidR="00446B4B">
        <w:rPr>
          <w:lang w:val="tr-TR"/>
        </w:rPr>
        <w:t xml:space="preserve"> </w:t>
      </w:r>
      <w:r w:rsidR="0079103E" w:rsidRPr="0001221B">
        <w:rPr>
          <w:lang w:val="tr-TR"/>
        </w:rPr>
        <w:t xml:space="preserve">+90 </w:t>
      </w:r>
      <w:r w:rsidR="00E55A67">
        <w:rPr>
          <w:lang w:val="tr-TR"/>
        </w:rPr>
        <w:t>34</w:t>
      </w:r>
      <w:r w:rsidR="00536163">
        <w:rPr>
          <w:lang w:val="tr-TR"/>
        </w:rPr>
        <w:t>6</w:t>
      </w:r>
      <w:r w:rsidR="0079103E" w:rsidRPr="0001221B">
        <w:rPr>
          <w:lang w:val="tr-TR"/>
        </w:rPr>
        <w:t xml:space="preserve"> 2</w:t>
      </w:r>
      <w:r w:rsidR="00E55A67">
        <w:rPr>
          <w:lang w:val="tr-TR"/>
        </w:rPr>
        <w:t>15</w:t>
      </w:r>
      <w:r w:rsidR="0079103E">
        <w:rPr>
          <w:lang w:val="tr-TR"/>
        </w:rPr>
        <w:t xml:space="preserve"> </w:t>
      </w:r>
      <w:r w:rsidR="00E55A67">
        <w:rPr>
          <w:lang w:val="tr-TR"/>
        </w:rPr>
        <w:t>17</w:t>
      </w:r>
      <w:r w:rsidR="0079103E">
        <w:rPr>
          <w:lang w:val="tr-TR"/>
        </w:rPr>
        <w:t xml:space="preserve"> </w:t>
      </w:r>
      <w:r w:rsidR="00E55A67">
        <w:rPr>
          <w:lang w:val="tr-TR"/>
        </w:rPr>
        <w:t xml:space="preserve">23 </w:t>
      </w:r>
      <w:r w:rsidR="00AB1A18">
        <w:rPr>
          <w:lang w:val="tr-TR"/>
        </w:rPr>
        <w:t>–</w:t>
      </w:r>
      <w:r w:rsidR="00E55A67">
        <w:rPr>
          <w:lang w:val="tr-TR"/>
        </w:rPr>
        <w:t xml:space="preserve"> 1226</w:t>
      </w:r>
    </w:p>
    <w:p w14:paraId="0456FC28" w14:textId="7AB50B79" w:rsidR="0079103E" w:rsidRDefault="00E74C90" w:rsidP="00964907">
      <w:pPr>
        <w:tabs>
          <w:tab w:val="left" w:pos="2628"/>
        </w:tabs>
        <w:jc w:val="both"/>
        <w:rPr>
          <w:rStyle w:val="Kpr"/>
          <w:lang w:val="tr-TR"/>
        </w:rPr>
      </w:pPr>
      <w:r>
        <w:rPr>
          <w:b/>
        </w:rPr>
        <w:t xml:space="preserve">     </w:t>
      </w:r>
      <w:r w:rsidR="00CB4FED">
        <w:rPr>
          <w:b/>
        </w:rPr>
        <w:t xml:space="preserve"> </w:t>
      </w:r>
      <w:r w:rsidR="006426DE" w:rsidRPr="003F12C6">
        <w:rPr>
          <w:b/>
        </w:rPr>
        <w:t>E-posta:</w:t>
      </w:r>
      <w:r w:rsidR="006426DE">
        <w:t xml:space="preserve"> </w:t>
      </w:r>
      <w:hyperlink r:id="rId15" w:history="1">
        <w:r w:rsidR="00E55A67" w:rsidRPr="001D0A09">
          <w:rPr>
            <w:rStyle w:val="Kpr"/>
          </w:rPr>
          <w:t>sivas@tarimorman.gov.tr</w:t>
        </w:r>
      </w:hyperlink>
      <w:r w:rsidR="0079103E">
        <w:rPr>
          <w:u w:val="single"/>
        </w:rPr>
        <w:t xml:space="preserve"> </w:t>
      </w:r>
      <w:r w:rsidR="0079103E">
        <w:rPr>
          <w:rStyle w:val="Kpr"/>
          <w:lang w:val="tr-TR"/>
        </w:rPr>
        <w:t xml:space="preserve"> </w:t>
      </w:r>
    </w:p>
    <w:p w14:paraId="5917C15E" w14:textId="1DD08010" w:rsidR="0079103E" w:rsidRDefault="00E74C90" w:rsidP="00964907">
      <w:pPr>
        <w:jc w:val="both"/>
      </w:pPr>
      <w:r>
        <w:rPr>
          <w:b/>
          <w:lang w:val="tr-TR"/>
        </w:rPr>
        <w:t xml:space="preserve">     </w:t>
      </w:r>
      <w:r w:rsidR="00CB4FED">
        <w:rPr>
          <w:b/>
          <w:lang w:val="tr-TR"/>
        </w:rPr>
        <w:t xml:space="preserve"> </w:t>
      </w:r>
      <w:r w:rsidR="006426DE" w:rsidRPr="003F12C6">
        <w:rPr>
          <w:b/>
          <w:lang w:val="tr-TR"/>
        </w:rPr>
        <w:t>Web sitesi:</w:t>
      </w:r>
      <w:r w:rsidR="007B1C04">
        <w:rPr>
          <w:lang w:val="tr-TR"/>
        </w:rPr>
        <w:t xml:space="preserve"> </w:t>
      </w:r>
      <w:hyperlink r:id="rId16" w:history="1">
        <w:r w:rsidR="007B1C04" w:rsidRPr="004B324D">
          <w:rPr>
            <w:rStyle w:val="Kpr"/>
          </w:rPr>
          <w:t>https://www.ogm.gov.tr/tulip</w:t>
        </w:r>
      </w:hyperlink>
      <w:r w:rsidR="006426DE">
        <w:rPr>
          <w:lang w:val="tr-TR"/>
        </w:rPr>
        <w:t xml:space="preserve"> </w:t>
      </w:r>
      <w:r w:rsidR="007B1C04">
        <w:rPr>
          <w:lang w:val="tr-TR"/>
        </w:rPr>
        <w:t xml:space="preserve">, </w:t>
      </w:r>
      <w:hyperlink r:id="rId17" w:history="1">
        <w:r w:rsidR="0007793D" w:rsidRPr="00D23908">
          <w:rPr>
            <w:rStyle w:val="Kpr"/>
            <w:lang w:val="tr-TR"/>
          </w:rPr>
          <w:t>https://sivas@tarimorman.gov.tr</w:t>
        </w:r>
      </w:hyperlink>
      <w:r w:rsidR="00964907">
        <w:rPr>
          <w:lang w:val="tr-TR"/>
        </w:rPr>
        <w:t xml:space="preserve"> </w:t>
      </w:r>
    </w:p>
    <w:p w14:paraId="7F620EEF" w14:textId="77777777" w:rsidR="0079103E" w:rsidRDefault="0079103E" w:rsidP="0079103E">
      <w:pPr>
        <w:jc w:val="both"/>
      </w:pPr>
    </w:p>
    <w:p w14:paraId="6FE3D438" w14:textId="77777777" w:rsidR="0079103E" w:rsidRDefault="0079103E" w:rsidP="0079103E">
      <w:pPr>
        <w:jc w:val="both"/>
      </w:pPr>
    </w:p>
    <w:p w14:paraId="125149AE" w14:textId="77777777" w:rsidR="0079103E" w:rsidRDefault="0079103E" w:rsidP="0079103E">
      <w:pPr>
        <w:jc w:val="both"/>
      </w:pPr>
    </w:p>
    <w:p w14:paraId="538449E3" w14:textId="77777777" w:rsidR="0079103E" w:rsidRDefault="0079103E" w:rsidP="0079103E">
      <w:pPr>
        <w:jc w:val="both"/>
      </w:pPr>
    </w:p>
    <w:p w14:paraId="151373B7" w14:textId="77777777" w:rsidR="0079103E" w:rsidRDefault="0079103E" w:rsidP="0079103E">
      <w:pPr>
        <w:jc w:val="both"/>
      </w:pPr>
    </w:p>
    <w:p w14:paraId="264AFCB0" w14:textId="77777777" w:rsidR="0079103E" w:rsidRDefault="0079103E" w:rsidP="0079103E">
      <w:pPr>
        <w:jc w:val="both"/>
      </w:pPr>
    </w:p>
    <w:p w14:paraId="25CCB12C" w14:textId="77777777" w:rsidR="0079103E" w:rsidRDefault="0079103E" w:rsidP="0079103E">
      <w:pPr>
        <w:jc w:val="both"/>
      </w:pPr>
    </w:p>
    <w:p w14:paraId="38B5B888" w14:textId="77777777" w:rsidR="0079103E" w:rsidRDefault="0079103E" w:rsidP="0079103E">
      <w:pPr>
        <w:jc w:val="both"/>
      </w:pPr>
    </w:p>
    <w:p w14:paraId="2E750130" w14:textId="4CEBD3C7" w:rsidR="0079103E" w:rsidRDefault="00564B07" w:rsidP="00564B07">
      <w:pPr>
        <w:tabs>
          <w:tab w:val="left" w:pos="1176"/>
        </w:tabs>
        <w:jc w:val="both"/>
      </w:pPr>
      <w:r>
        <w:tab/>
      </w:r>
    </w:p>
    <w:p w14:paraId="59BB68BA" w14:textId="77777777" w:rsidR="0079103E" w:rsidRDefault="0079103E" w:rsidP="0079103E">
      <w:pPr>
        <w:jc w:val="both"/>
      </w:pPr>
    </w:p>
    <w:p w14:paraId="05AD7CB1" w14:textId="77777777" w:rsidR="0079103E" w:rsidRDefault="0079103E" w:rsidP="0079103E">
      <w:pPr>
        <w:jc w:val="both"/>
      </w:pPr>
    </w:p>
    <w:p w14:paraId="6B9552F6" w14:textId="77777777" w:rsidR="0079103E" w:rsidRDefault="0079103E" w:rsidP="0079103E">
      <w:pPr>
        <w:jc w:val="both"/>
      </w:pPr>
    </w:p>
    <w:p w14:paraId="5A9C9E34" w14:textId="77777777" w:rsidR="0079103E" w:rsidRDefault="0079103E" w:rsidP="0079103E">
      <w:pPr>
        <w:jc w:val="both"/>
      </w:pPr>
    </w:p>
    <w:p w14:paraId="456E0E07" w14:textId="77777777" w:rsidR="0079103E" w:rsidRDefault="0079103E" w:rsidP="0079103E">
      <w:pPr>
        <w:jc w:val="both"/>
      </w:pPr>
    </w:p>
    <w:p w14:paraId="2A1CF3EB" w14:textId="77777777" w:rsidR="0079103E" w:rsidRDefault="0079103E" w:rsidP="0079103E">
      <w:pPr>
        <w:jc w:val="both"/>
      </w:pPr>
    </w:p>
    <w:p w14:paraId="33C63BE3" w14:textId="77777777" w:rsidR="0079103E" w:rsidRDefault="0079103E" w:rsidP="0079103E">
      <w:pPr>
        <w:jc w:val="both"/>
      </w:pPr>
    </w:p>
    <w:p w14:paraId="56F4522C" w14:textId="77777777" w:rsidR="0079103E" w:rsidRDefault="0079103E" w:rsidP="0079103E">
      <w:pPr>
        <w:jc w:val="both"/>
      </w:pPr>
    </w:p>
    <w:p w14:paraId="76015299" w14:textId="77777777" w:rsidR="0079103E" w:rsidRDefault="0079103E" w:rsidP="0079103E">
      <w:pPr>
        <w:jc w:val="both"/>
      </w:pPr>
    </w:p>
    <w:p w14:paraId="2BCAB803" w14:textId="77777777" w:rsidR="0079103E" w:rsidRDefault="0079103E" w:rsidP="0079103E">
      <w:pPr>
        <w:jc w:val="both"/>
      </w:pPr>
    </w:p>
    <w:p w14:paraId="1B020B75" w14:textId="77777777" w:rsidR="0079103E" w:rsidRDefault="0079103E" w:rsidP="0079103E">
      <w:pPr>
        <w:jc w:val="both"/>
        <w:sectPr w:rsidR="0079103E" w:rsidSect="0079103E">
          <w:headerReference w:type="default" r:id="rId18"/>
          <w:pgSz w:w="11906" w:h="16838"/>
          <w:pgMar w:top="1417" w:right="1417" w:bottom="1417" w:left="1417" w:header="709" w:footer="709" w:gutter="0"/>
          <w:pgNumType w:fmt="lowerRoman" w:start="1"/>
          <w:cols w:space="708"/>
          <w:docGrid w:linePitch="360"/>
        </w:sectPr>
      </w:pPr>
    </w:p>
    <w:p w14:paraId="387E3C1B" w14:textId="77777777" w:rsidR="0079103E" w:rsidRPr="003004DC" w:rsidRDefault="0079103E" w:rsidP="0079103E">
      <w:pPr>
        <w:jc w:val="center"/>
        <w:rPr>
          <w:b/>
          <w:sz w:val="72"/>
          <w:lang w:val="tr-TR"/>
        </w:rPr>
      </w:pPr>
      <w:r w:rsidRPr="003004DC">
        <w:rPr>
          <w:b/>
          <w:sz w:val="72"/>
          <w:lang w:val="tr-TR"/>
        </w:rPr>
        <w:lastRenderedPageBreak/>
        <w:t xml:space="preserve">Mal Alımı için </w:t>
      </w:r>
    </w:p>
    <w:p w14:paraId="5DD49EEA" w14:textId="77777777" w:rsidR="0079103E" w:rsidRPr="003004DC" w:rsidRDefault="0079103E" w:rsidP="0079103E">
      <w:pPr>
        <w:jc w:val="center"/>
        <w:rPr>
          <w:b/>
          <w:sz w:val="72"/>
          <w:lang w:val="tr-TR"/>
        </w:rPr>
      </w:pPr>
      <w:r w:rsidRPr="003004DC">
        <w:rPr>
          <w:b/>
          <w:sz w:val="72"/>
          <w:lang w:val="tr-TR"/>
        </w:rPr>
        <w:t xml:space="preserve">Teklife Çağrı </w:t>
      </w:r>
    </w:p>
    <w:p w14:paraId="40E15F4F" w14:textId="77777777" w:rsidR="0079103E" w:rsidRPr="003004DC" w:rsidRDefault="0079103E" w:rsidP="0079103E">
      <w:pPr>
        <w:jc w:val="center"/>
        <w:rPr>
          <w:b/>
          <w:sz w:val="32"/>
          <w:szCs w:val="32"/>
          <w:lang w:val="tr-TR"/>
        </w:rPr>
      </w:pPr>
      <w:r w:rsidRPr="003004DC">
        <w:rPr>
          <w:b/>
          <w:sz w:val="32"/>
          <w:szCs w:val="32"/>
          <w:lang w:val="tr-TR"/>
        </w:rPr>
        <w:t>(Tek Zarflı İhale Süreci)</w:t>
      </w:r>
    </w:p>
    <w:p w14:paraId="21122D8C" w14:textId="77777777" w:rsidR="0079103E" w:rsidRPr="003004DC" w:rsidRDefault="0079103E" w:rsidP="0079103E">
      <w:pPr>
        <w:jc w:val="center"/>
        <w:rPr>
          <w:b/>
          <w:sz w:val="40"/>
          <w:lang w:val="tr-TR"/>
        </w:rPr>
      </w:pPr>
    </w:p>
    <w:p w14:paraId="516A1126" w14:textId="77777777" w:rsidR="0079103E" w:rsidRPr="003004DC" w:rsidRDefault="0079103E" w:rsidP="0079103E">
      <w:pPr>
        <w:jc w:val="center"/>
        <w:rPr>
          <w:b/>
          <w:sz w:val="40"/>
          <w:lang w:val="tr-TR"/>
        </w:rPr>
      </w:pPr>
    </w:p>
    <w:p w14:paraId="6D20CEF8" w14:textId="77777777" w:rsidR="0079103E" w:rsidRPr="003004DC" w:rsidRDefault="0079103E" w:rsidP="0079103E">
      <w:pPr>
        <w:jc w:val="center"/>
        <w:rPr>
          <w:b/>
          <w:sz w:val="40"/>
          <w:lang w:val="tr-TR"/>
        </w:rPr>
      </w:pPr>
    </w:p>
    <w:p w14:paraId="1EB0FD14" w14:textId="77777777" w:rsidR="0079103E" w:rsidRPr="003004DC" w:rsidRDefault="0079103E" w:rsidP="0079103E">
      <w:pPr>
        <w:spacing w:before="60" w:after="60"/>
        <w:rPr>
          <w:b/>
          <w:color w:val="000000" w:themeColor="text1"/>
          <w:sz w:val="28"/>
          <w:szCs w:val="28"/>
          <w:lang w:val="tr-TR"/>
        </w:rPr>
      </w:pPr>
    </w:p>
    <w:p w14:paraId="06E99AD9" w14:textId="5D0A65DF" w:rsidR="0079103E" w:rsidRPr="006F7290" w:rsidRDefault="0079103E" w:rsidP="0079103E">
      <w:pPr>
        <w:spacing w:before="60" w:after="60"/>
        <w:rPr>
          <w:b/>
          <w:color w:val="000000" w:themeColor="text1"/>
          <w:sz w:val="28"/>
          <w:szCs w:val="28"/>
          <w:lang w:val="tr-TR"/>
        </w:rPr>
      </w:pPr>
      <w:r w:rsidRPr="006E20E5">
        <w:rPr>
          <w:b/>
          <w:color w:val="000000" w:themeColor="text1"/>
          <w:sz w:val="28"/>
          <w:szCs w:val="28"/>
          <w:lang w:val="tr-TR"/>
        </w:rPr>
        <w:t xml:space="preserve">Teklife Çağrı No: </w:t>
      </w:r>
      <w:r w:rsidR="0099000C">
        <w:rPr>
          <w:sz w:val="28"/>
          <w:szCs w:val="28"/>
        </w:rPr>
        <w:t>TR-CEKEREK RST-517737</w:t>
      </w:r>
      <w:r w:rsidR="000E506F" w:rsidRPr="006F7290">
        <w:rPr>
          <w:sz w:val="28"/>
          <w:szCs w:val="28"/>
        </w:rPr>
        <w:t>-GO-RFB</w:t>
      </w:r>
    </w:p>
    <w:p w14:paraId="4AE61B3F" w14:textId="77777777" w:rsidR="0079103E" w:rsidRPr="006E20E5" w:rsidRDefault="0079103E" w:rsidP="0079103E">
      <w:pPr>
        <w:spacing w:before="60" w:after="60"/>
        <w:rPr>
          <w:color w:val="000000" w:themeColor="text1"/>
          <w:sz w:val="28"/>
          <w:szCs w:val="28"/>
          <w:lang w:val="tr-TR"/>
        </w:rPr>
      </w:pPr>
      <w:r w:rsidRPr="006E20E5">
        <w:rPr>
          <w:b/>
          <w:color w:val="000000" w:themeColor="text1"/>
          <w:sz w:val="28"/>
          <w:szCs w:val="28"/>
          <w:lang w:val="tr-TR"/>
        </w:rPr>
        <w:t>Proje:</w:t>
      </w:r>
      <w:r w:rsidRPr="006E20E5">
        <w:rPr>
          <w:b/>
          <w:bCs/>
          <w:i/>
          <w:iCs/>
          <w:color w:val="000000" w:themeColor="text1"/>
          <w:sz w:val="28"/>
          <w:szCs w:val="28"/>
          <w:lang w:val="tr-TR"/>
        </w:rPr>
        <w:t xml:space="preserve"> </w:t>
      </w:r>
      <w:r w:rsidRPr="006E20E5">
        <w:rPr>
          <w:bCs/>
          <w:iCs/>
          <w:color w:val="000000" w:themeColor="text1"/>
          <w:sz w:val="28"/>
          <w:szCs w:val="28"/>
          <w:lang w:val="tr-TR"/>
        </w:rPr>
        <w:t>TÜRKİYE DAYANIKLI PEYZAJ ENTEGRASYONU PROJESİ (TULİP)</w:t>
      </w:r>
    </w:p>
    <w:p w14:paraId="78B0245D" w14:textId="5B6A5410" w:rsidR="0079103E" w:rsidRPr="006E20E5" w:rsidRDefault="0079103E" w:rsidP="0079103E">
      <w:pPr>
        <w:spacing w:before="60" w:after="60"/>
        <w:rPr>
          <w:b/>
          <w:i/>
          <w:color w:val="000000" w:themeColor="text1"/>
          <w:sz w:val="28"/>
          <w:szCs w:val="28"/>
          <w:lang w:val="tr-TR"/>
        </w:rPr>
      </w:pPr>
      <w:r w:rsidRPr="006E20E5">
        <w:rPr>
          <w:b/>
          <w:iCs/>
          <w:color w:val="000000" w:themeColor="text1"/>
          <w:sz w:val="28"/>
          <w:szCs w:val="28"/>
          <w:lang w:val="tr-TR"/>
        </w:rPr>
        <w:t>Alıcı</w:t>
      </w:r>
      <w:r w:rsidRPr="006E20E5">
        <w:rPr>
          <w:b/>
          <w:color w:val="000000" w:themeColor="text1"/>
          <w:sz w:val="28"/>
          <w:szCs w:val="28"/>
          <w:lang w:val="tr-TR"/>
        </w:rPr>
        <w:t xml:space="preserve">: </w:t>
      </w:r>
      <w:r w:rsidR="00782F8B" w:rsidRPr="006E20E5">
        <w:rPr>
          <w:color w:val="000000" w:themeColor="text1"/>
          <w:sz w:val="28"/>
          <w:szCs w:val="28"/>
          <w:lang w:val="tr-TR"/>
        </w:rPr>
        <w:t xml:space="preserve">TARIM VE ORMAN BAKANLIĞI, </w:t>
      </w:r>
      <w:r w:rsidR="00782F8B">
        <w:rPr>
          <w:color w:val="000000" w:themeColor="text1"/>
          <w:sz w:val="28"/>
          <w:szCs w:val="28"/>
          <w:lang w:val="tr-TR"/>
        </w:rPr>
        <w:t>TARI</w:t>
      </w:r>
      <w:r w:rsidR="00E55A67">
        <w:rPr>
          <w:color w:val="000000" w:themeColor="text1"/>
          <w:sz w:val="28"/>
          <w:szCs w:val="28"/>
          <w:lang w:val="tr-TR"/>
        </w:rPr>
        <w:t>M REFORMU GENEL MÜDÜRLÜĞÜ, SİVAS</w:t>
      </w:r>
      <w:r w:rsidR="00782F8B" w:rsidRPr="006E20E5">
        <w:rPr>
          <w:color w:val="000000" w:themeColor="text1"/>
          <w:sz w:val="28"/>
          <w:szCs w:val="28"/>
          <w:lang w:val="tr-TR"/>
        </w:rPr>
        <w:t xml:space="preserve"> İL TARIM </w:t>
      </w:r>
      <w:r w:rsidR="00AD6071">
        <w:rPr>
          <w:color w:val="000000" w:themeColor="text1"/>
          <w:sz w:val="28"/>
          <w:szCs w:val="28"/>
          <w:lang w:val="tr-TR"/>
        </w:rPr>
        <w:t xml:space="preserve">ve </w:t>
      </w:r>
      <w:r w:rsidR="00782F8B" w:rsidRPr="006E20E5">
        <w:rPr>
          <w:color w:val="000000" w:themeColor="text1"/>
          <w:sz w:val="28"/>
          <w:szCs w:val="28"/>
          <w:lang w:val="tr-TR"/>
        </w:rPr>
        <w:t>ORMAN MÜDÜRLÜĞÜ</w:t>
      </w:r>
    </w:p>
    <w:p w14:paraId="186FF3E1" w14:textId="4F286187" w:rsidR="0079103E" w:rsidRPr="006E20E5" w:rsidRDefault="0079103E" w:rsidP="0079103E">
      <w:pPr>
        <w:spacing w:before="60" w:after="60"/>
        <w:ind w:right="-540"/>
        <w:rPr>
          <w:i/>
          <w:color w:val="000000" w:themeColor="text1"/>
          <w:sz w:val="28"/>
          <w:szCs w:val="28"/>
          <w:lang w:val="tr-TR"/>
        </w:rPr>
      </w:pPr>
      <w:r w:rsidRPr="006E20E5">
        <w:rPr>
          <w:b/>
          <w:color w:val="000000" w:themeColor="text1"/>
          <w:sz w:val="28"/>
          <w:szCs w:val="28"/>
          <w:lang w:val="tr-TR"/>
        </w:rPr>
        <w:t xml:space="preserve">Ülke: </w:t>
      </w:r>
      <w:r w:rsidRPr="006E20E5">
        <w:rPr>
          <w:color w:val="000000" w:themeColor="text1"/>
          <w:sz w:val="28"/>
          <w:szCs w:val="28"/>
          <w:lang w:val="tr-TR"/>
        </w:rPr>
        <w:t>TÜRKİYE</w:t>
      </w:r>
    </w:p>
    <w:p w14:paraId="19EBCE64" w14:textId="7DCA5A3B" w:rsidR="00363801" w:rsidRPr="001654CE" w:rsidRDefault="0079103E" w:rsidP="00363801">
      <w:pPr>
        <w:shd w:val="clear" w:color="auto" w:fill="FFFFFF" w:themeFill="background1"/>
        <w:rPr>
          <w:b/>
          <w:bCs/>
          <w:color w:val="000000" w:themeColor="text1"/>
          <w:sz w:val="28"/>
          <w:szCs w:val="28"/>
          <w:shd w:val="clear" w:color="auto" w:fill="F8F8F8"/>
          <w:lang w:eastAsia="tr-TR"/>
        </w:rPr>
      </w:pPr>
      <w:r w:rsidRPr="001654CE">
        <w:rPr>
          <w:b/>
          <w:color w:val="000000" w:themeColor="text1"/>
          <w:sz w:val="28"/>
          <w:szCs w:val="28"/>
          <w:lang w:val="tr-TR"/>
        </w:rPr>
        <w:t xml:space="preserve">Yayınlanma Tarihi: </w:t>
      </w:r>
      <w:proofErr w:type="gramStart"/>
      <w:r w:rsidR="00761FAD" w:rsidRPr="00761FAD">
        <w:rPr>
          <w:color w:val="000000" w:themeColor="text1"/>
          <w:sz w:val="28"/>
          <w:szCs w:val="28"/>
          <w:lang w:val="tr-TR"/>
        </w:rPr>
        <w:t>13</w:t>
      </w:r>
      <w:r w:rsidR="00F57E47" w:rsidRPr="00F57E47">
        <w:rPr>
          <w:color w:val="000000" w:themeColor="text1"/>
          <w:sz w:val="28"/>
          <w:szCs w:val="28"/>
          <w:lang w:val="tr-TR"/>
        </w:rPr>
        <w:t>/</w:t>
      </w:r>
      <w:r w:rsidR="00761FAD">
        <w:rPr>
          <w:color w:val="000000" w:themeColor="text1"/>
          <w:sz w:val="28"/>
          <w:szCs w:val="28"/>
          <w:lang w:val="tr-TR"/>
        </w:rPr>
        <w:t>1</w:t>
      </w:r>
      <w:r w:rsidR="00F57E47" w:rsidRPr="00F57E47">
        <w:rPr>
          <w:color w:val="000000" w:themeColor="text1"/>
          <w:sz w:val="28"/>
          <w:szCs w:val="28"/>
          <w:lang w:val="tr-TR"/>
        </w:rPr>
        <w:t>0/2025</w:t>
      </w:r>
      <w:proofErr w:type="gramEnd"/>
      <w:r w:rsidR="00775DD5">
        <w:rPr>
          <w:b/>
          <w:bCs/>
          <w:color w:val="000000" w:themeColor="text1"/>
          <w:sz w:val="28"/>
          <w:szCs w:val="28"/>
          <w:u w:val="single"/>
          <w:shd w:val="clear" w:color="auto" w:fill="F8F8F8"/>
          <w:lang w:eastAsia="tr-TR"/>
        </w:rPr>
        <w:t xml:space="preserve"> </w:t>
      </w:r>
    </w:p>
    <w:p w14:paraId="06598908" w14:textId="77777777" w:rsidR="0079103E" w:rsidRDefault="0079103E" w:rsidP="0079103E">
      <w:pPr>
        <w:jc w:val="both"/>
        <w:rPr>
          <w:b/>
          <w:color w:val="000000" w:themeColor="text1"/>
          <w:sz w:val="28"/>
          <w:szCs w:val="28"/>
          <w:lang w:val="tr-TR"/>
        </w:rPr>
      </w:pPr>
    </w:p>
    <w:p w14:paraId="33EA9BF3" w14:textId="77777777" w:rsidR="0079103E" w:rsidRDefault="0079103E" w:rsidP="0079103E">
      <w:pPr>
        <w:jc w:val="both"/>
        <w:rPr>
          <w:b/>
          <w:color w:val="000000" w:themeColor="text1"/>
          <w:sz w:val="28"/>
          <w:szCs w:val="28"/>
          <w:lang w:val="tr-TR"/>
        </w:rPr>
      </w:pPr>
    </w:p>
    <w:p w14:paraId="4A6D7AEA" w14:textId="77777777" w:rsidR="0079103E" w:rsidRDefault="0079103E" w:rsidP="0079103E">
      <w:pPr>
        <w:jc w:val="both"/>
        <w:rPr>
          <w:b/>
          <w:color w:val="000000" w:themeColor="text1"/>
          <w:sz w:val="28"/>
          <w:szCs w:val="28"/>
          <w:lang w:val="tr-TR"/>
        </w:rPr>
      </w:pPr>
    </w:p>
    <w:p w14:paraId="65114157" w14:textId="77777777" w:rsidR="0079103E" w:rsidRDefault="0079103E" w:rsidP="0079103E">
      <w:pPr>
        <w:jc w:val="both"/>
        <w:rPr>
          <w:b/>
          <w:color w:val="000000" w:themeColor="text1"/>
          <w:sz w:val="28"/>
          <w:szCs w:val="28"/>
          <w:lang w:val="tr-TR"/>
        </w:rPr>
      </w:pPr>
    </w:p>
    <w:p w14:paraId="62049ABE" w14:textId="77777777" w:rsidR="0079103E" w:rsidRDefault="0079103E" w:rsidP="0079103E">
      <w:pPr>
        <w:jc w:val="both"/>
        <w:rPr>
          <w:b/>
          <w:color w:val="000000" w:themeColor="text1"/>
          <w:sz w:val="28"/>
          <w:szCs w:val="28"/>
          <w:lang w:val="tr-TR"/>
        </w:rPr>
      </w:pPr>
    </w:p>
    <w:p w14:paraId="65B159B1" w14:textId="77777777" w:rsidR="00A4307D" w:rsidRDefault="00A4307D" w:rsidP="0079103E">
      <w:pPr>
        <w:jc w:val="both"/>
        <w:rPr>
          <w:b/>
          <w:color w:val="000000" w:themeColor="text1"/>
          <w:sz w:val="28"/>
          <w:szCs w:val="28"/>
          <w:lang w:val="tr-TR"/>
        </w:rPr>
        <w:sectPr w:rsidR="00A4307D" w:rsidSect="0079103E">
          <w:headerReference w:type="default" r:id="rId19"/>
          <w:pgSz w:w="11906" w:h="16838"/>
          <w:pgMar w:top="1417" w:right="1417" w:bottom="1417" w:left="1417" w:header="709" w:footer="709" w:gutter="0"/>
          <w:pgNumType w:fmt="lowerRoman" w:start="1"/>
          <w:cols w:space="708"/>
          <w:docGrid w:linePitch="360"/>
        </w:sectPr>
      </w:pPr>
    </w:p>
    <w:p w14:paraId="5FCAC001" w14:textId="77777777" w:rsidR="0079103E" w:rsidRPr="006476D2" w:rsidRDefault="0079103E" w:rsidP="0079103E">
      <w:pPr>
        <w:spacing w:before="240" w:after="60"/>
        <w:jc w:val="center"/>
        <w:rPr>
          <w:b/>
          <w:kern w:val="28"/>
          <w:sz w:val="32"/>
          <w:lang w:val="tr-TR"/>
        </w:rPr>
      </w:pPr>
      <w:r w:rsidRPr="006476D2">
        <w:rPr>
          <w:b/>
          <w:iCs/>
          <w:kern w:val="28"/>
          <w:sz w:val="32"/>
          <w:lang w:val="tr-TR"/>
        </w:rPr>
        <w:lastRenderedPageBreak/>
        <w:t>Standart</w:t>
      </w:r>
      <w:r w:rsidRPr="006476D2">
        <w:rPr>
          <w:b/>
          <w:kern w:val="28"/>
          <w:sz w:val="32"/>
          <w:lang w:val="tr-TR"/>
        </w:rPr>
        <w:t xml:space="preserve"> Satın Alma Dokümanı </w:t>
      </w:r>
    </w:p>
    <w:p w14:paraId="0034C500" w14:textId="77777777" w:rsidR="0079103E" w:rsidRPr="006476D2" w:rsidRDefault="0079103E" w:rsidP="0079103E">
      <w:pPr>
        <w:rPr>
          <w:lang w:val="tr-TR"/>
        </w:rPr>
      </w:pPr>
    </w:p>
    <w:p w14:paraId="0376544A" w14:textId="77777777" w:rsidR="0079103E" w:rsidRPr="00623C43" w:rsidRDefault="0079103E" w:rsidP="0079103E">
      <w:pPr>
        <w:rPr>
          <w:lang w:val="tr-TR"/>
        </w:rPr>
      </w:pPr>
    </w:p>
    <w:p w14:paraId="6D8C52B4" w14:textId="77777777" w:rsidR="0079103E" w:rsidRPr="00623C43" w:rsidRDefault="0079103E" w:rsidP="0079103E">
      <w:pPr>
        <w:jc w:val="center"/>
        <w:rPr>
          <w:b/>
          <w:sz w:val="32"/>
          <w:lang w:val="tr-TR"/>
        </w:rPr>
      </w:pPr>
      <w:r w:rsidRPr="00623C43">
        <w:rPr>
          <w:b/>
          <w:sz w:val="32"/>
          <w:lang w:val="tr-TR"/>
        </w:rPr>
        <w:t xml:space="preserve">İçindekiler </w:t>
      </w:r>
    </w:p>
    <w:p w14:paraId="3B4DB7F7" w14:textId="77777777" w:rsidR="0079103E" w:rsidRPr="00623C43" w:rsidRDefault="0079103E" w:rsidP="0079103E">
      <w:pPr>
        <w:pStyle w:val="T1"/>
        <w:rPr>
          <w:rFonts w:asciiTheme="minorHAnsi" w:eastAsiaTheme="minorEastAsia" w:hAnsiTheme="minorHAnsi" w:cstheme="minorBidi"/>
          <w:b w:val="0"/>
          <w:sz w:val="22"/>
          <w:szCs w:val="22"/>
          <w:lang w:val="tr-TR"/>
        </w:rPr>
      </w:pPr>
      <w:r w:rsidRPr="00623C43">
        <w:rPr>
          <w:lang w:val="tr-TR"/>
        </w:rPr>
        <w:fldChar w:fldCharType="begin"/>
      </w:r>
      <w:r w:rsidRPr="00623C43">
        <w:rPr>
          <w:lang w:val="tr-TR"/>
        </w:rPr>
        <w:instrText xml:space="preserve"> TOC \h \z \t "Part 1,1,Section Heading,2" </w:instrText>
      </w:r>
      <w:r w:rsidRPr="00623C43">
        <w:rPr>
          <w:lang w:val="tr-TR"/>
        </w:rPr>
        <w:fldChar w:fldCharType="separate"/>
      </w:r>
      <w:hyperlink w:anchor="_Toc454620898" w:history="1">
        <w:r w:rsidRPr="00623C43">
          <w:rPr>
            <w:rStyle w:val="Kpr"/>
            <w:lang w:val="tr-TR"/>
          </w:rPr>
          <w:t>KISIM 1 – İhale Prosedürleri</w:t>
        </w:r>
        <w:r w:rsidRPr="00623C43">
          <w:rPr>
            <w:webHidden/>
            <w:lang w:val="tr-TR"/>
          </w:rPr>
          <w:tab/>
        </w:r>
        <w:r w:rsidR="001D18CC">
          <w:rPr>
            <w:webHidden/>
            <w:lang w:val="tr-TR"/>
          </w:rPr>
          <w:t>2</w:t>
        </w:r>
      </w:hyperlink>
    </w:p>
    <w:p w14:paraId="2F975A12" w14:textId="77777777" w:rsidR="0079103E" w:rsidRPr="00623C43" w:rsidRDefault="00A47D42" w:rsidP="0079103E">
      <w:pPr>
        <w:pStyle w:val="T2"/>
        <w:rPr>
          <w:rFonts w:asciiTheme="minorHAnsi" w:eastAsiaTheme="minorEastAsia" w:hAnsiTheme="minorHAnsi" w:cstheme="minorBidi"/>
          <w:noProof w:val="0"/>
          <w:sz w:val="22"/>
          <w:szCs w:val="22"/>
          <w:lang w:val="tr-TR"/>
        </w:rPr>
      </w:pPr>
      <w:hyperlink w:anchor="_Toc454620899" w:history="1">
        <w:r w:rsidR="0079103E" w:rsidRPr="00623C43">
          <w:rPr>
            <w:rStyle w:val="Kpr"/>
            <w:noProof w:val="0"/>
            <w:lang w:val="tr-TR"/>
          </w:rPr>
          <w:t>Bölüm I – Teklif Sahiplerine Talimatlar</w:t>
        </w:r>
        <w:r w:rsidR="0079103E" w:rsidRPr="00623C43">
          <w:rPr>
            <w:noProof w:val="0"/>
            <w:webHidden/>
            <w:lang w:val="tr-TR"/>
          </w:rPr>
          <w:tab/>
        </w:r>
        <w:r w:rsidR="001D18CC">
          <w:rPr>
            <w:noProof w:val="0"/>
            <w:webHidden/>
            <w:lang w:val="tr-TR"/>
          </w:rPr>
          <w:t>2</w:t>
        </w:r>
      </w:hyperlink>
    </w:p>
    <w:p w14:paraId="5C67281F" w14:textId="77777777" w:rsidR="0079103E" w:rsidRPr="00623C43" w:rsidRDefault="00A47D42" w:rsidP="0079103E">
      <w:pPr>
        <w:pStyle w:val="T2"/>
        <w:rPr>
          <w:rFonts w:asciiTheme="minorHAnsi" w:eastAsiaTheme="minorEastAsia" w:hAnsiTheme="minorHAnsi" w:cstheme="minorBidi"/>
          <w:noProof w:val="0"/>
          <w:sz w:val="22"/>
          <w:szCs w:val="22"/>
          <w:lang w:val="tr-TR"/>
        </w:rPr>
      </w:pPr>
      <w:hyperlink w:anchor="_Toc454620900" w:history="1">
        <w:r w:rsidR="0079103E" w:rsidRPr="00623C43">
          <w:rPr>
            <w:rStyle w:val="Kpr"/>
            <w:noProof w:val="0"/>
            <w:lang w:val="tr-TR"/>
          </w:rPr>
          <w:t>Bölüm II – Teklif Bilgi Formu (TBF)</w:t>
        </w:r>
        <w:r w:rsidR="0079103E" w:rsidRPr="00623C43">
          <w:rPr>
            <w:noProof w:val="0"/>
            <w:webHidden/>
            <w:lang w:val="tr-TR"/>
          </w:rPr>
          <w:tab/>
        </w:r>
        <w:r w:rsidR="001D18CC">
          <w:rPr>
            <w:noProof w:val="0"/>
            <w:webHidden/>
            <w:lang w:val="tr-TR"/>
          </w:rPr>
          <w:t>33</w:t>
        </w:r>
      </w:hyperlink>
    </w:p>
    <w:p w14:paraId="7C7B2751" w14:textId="77777777" w:rsidR="0079103E" w:rsidRPr="00623C43" w:rsidRDefault="00A47D42" w:rsidP="0079103E">
      <w:pPr>
        <w:pStyle w:val="T2"/>
        <w:rPr>
          <w:rFonts w:asciiTheme="minorHAnsi" w:eastAsiaTheme="minorEastAsia" w:hAnsiTheme="minorHAnsi" w:cstheme="minorBidi"/>
          <w:noProof w:val="0"/>
          <w:sz w:val="22"/>
          <w:szCs w:val="22"/>
          <w:lang w:val="tr-TR"/>
        </w:rPr>
      </w:pPr>
      <w:hyperlink w:anchor="_Toc454620901" w:history="1">
        <w:r w:rsidR="0079103E" w:rsidRPr="00623C43">
          <w:rPr>
            <w:rStyle w:val="Kpr"/>
            <w:noProof w:val="0"/>
            <w:lang w:val="tr-TR"/>
          </w:rPr>
          <w:t>Bölüm III – Değerlendirme ve Yeterlilik Kriterleri</w:t>
        </w:r>
        <w:r w:rsidR="0079103E" w:rsidRPr="00623C43">
          <w:rPr>
            <w:noProof w:val="0"/>
            <w:webHidden/>
            <w:lang w:val="tr-TR"/>
          </w:rPr>
          <w:tab/>
        </w:r>
        <w:r w:rsidR="001D18CC">
          <w:rPr>
            <w:noProof w:val="0"/>
            <w:webHidden/>
            <w:lang w:val="tr-TR"/>
          </w:rPr>
          <w:t>38</w:t>
        </w:r>
      </w:hyperlink>
    </w:p>
    <w:p w14:paraId="1BA04A82" w14:textId="77777777" w:rsidR="0079103E" w:rsidRPr="00623C43" w:rsidRDefault="00A47D42" w:rsidP="0079103E">
      <w:pPr>
        <w:pStyle w:val="T2"/>
        <w:rPr>
          <w:rFonts w:asciiTheme="minorHAnsi" w:eastAsiaTheme="minorEastAsia" w:hAnsiTheme="minorHAnsi" w:cstheme="minorBidi"/>
          <w:noProof w:val="0"/>
          <w:sz w:val="22"/>
          <w:szCs w:val="22"/>
          <w:lang w:val="tr-TR"/>
        </w:rPr>
      </w:pPr>
      <w:hyperlink w:anchor="_Toc454620902" w:history="1">
        <w:r w:rsidR="0079103E" w:rsidRPr="00623C43">
          <w:rPr>
            <w:rStyle w:val="Kpr"/>
            <w:noProof w:val="0"/>
            <w:lang w:val="tr-TR"/>
          </w:rPr>
          <w:t>Bölüm IV – Teklif Formları</w:t>
        </w:r>
        <w:r w:rsidR="0079103E" w:rsidRPr="00623C43">
          <w:rPr>
            <w:noProof w:val="0"/>
            <w:webHidden/>
            <w:lang w:val="tr-TR"/>
          </w:rPr>
          <w:tab/>
        </w:r>
        <w:r w:rsidR="001D18CC">
          <w:rPr>
            <w:noProof w:val="0"/>
            <w:webHidden/>
            <w:lang w:val="tr-TR"/>
          </w:rPr>
          <w:t>45</w:t>
        </w:r>
      </w:hyperlink>
    </w:p>
    <w:p w14:paraId="6F572F45" w14:textId="77777777" w:rsidR="0079103E" w:rsidRPr="00623C43" w:rsidRDefault="00A47D42" w:rsidP="0079103E">
      <w:pPr>
        <w:pStyle w:val="T2"/>
        <w:rPr>
          <w:rFonts w:asciiTheme="minorHAnsi" w:eastAsiaTheme="minorEastAsia" w:hAnsiTheme="minorHAnsi" w:cstheme="minorBidi"/>
          <w:noProof w:val="0"/>
          <w:sz w:val="22"/>
          <w:szCs w:val="22"/>
          <w:lang w:val="tr-TR"/>
        </w:rPr>
      </w:pPr>
      <w:hyperlink w:anchor="_Toc454620903" w:history="1">
        <w:r w:rsidR="0079103E" w:rsidRPr="00623C43">
          <w:rPr>
            <w:rStyle w:val="Kpr"/>
            <w:noProof w:val="0"/>
            <w:lang w:val="tr-TR"/>
          </w:rPr>
          <w:t xml:space="preserve">Bölüm V – Uygun Ülkeler </w:t>
        </w:r>
        <w:r w:rsidR="0079103E" w:rsidRPr="00623C43">
          <w:rPr>
            <w:noProof w:val="0"/>
            <w:webHidden/>
            <w:lang w:val="tr-TR"/>
          </w:rPr>
          <w:tab/>
        </w:r>
        <w:r w:rsidR="001D18CC">
          <w:rPr>
            <w:noProof w:val="0"/>
            <w:webHidden/>
            <w:lang w:val="tr-TR"/>
          </w:rPr>
          <w:t>63</w:t>
        </w:r>
      </w:hyperlink>
    </w:p>
    <w:p w14:paraId="7EBD664B" w14:textId="77777777" w:rsidR="0079103E" w:rsidRPr="00623C43" w:rsidRDefault="00A47D42" w:rsidP="0079103E">
      <w:pPr>
        <w:pStyle w:val="T2"/>
        <w:rPr>
          <w:rFonts w:asciiTheme="minorHAnsi" w:eastAsiaTheme="minorEastAsia" w:hAnsiTheme="minorHAnsi" w:cstheme="minorBidi"/>
          <w:noProof w:val="0"/>
          <w:sz w:val="22"/>
          <w:szCs w:val="22"/>
          <w:lang w:val="tr-TR"/>
        </w:rPr>
      </w:pPr>
      <w:hyperlink w:anchor="_Toc454620904" w:history="1">
        <w:r w:rsidR="0079103E" w:rsidRPr="00623C43">
          <w:rPr>
            <w:rStyle w:val="Kpr"/>
            <w:noProof w:val="0"/>
            <w:lang w:val="tr-TR"/>
          </w:rPr>
          <w:t xml:space="preserve">Bölüm VI </w:t>
        </w:r>
        <w:r w:rsidR="001D024B">
          <w:rPr>
            <w:rStyle w:val="Kpr"/>
            <w:noProof w:val="0"/>
            <w:lang w:val="tr-TR"/>
          </w:rPr>
          <w:t>–</w:t>
        </w:r>
        <w:r w:rsidR="0079103E" w:rsidRPr="00623C43">
          <w:rPr>
            <w:rStyle w:val="Kpr"/>
            <w:noProof w:val="0"/>
            <w:lang w:val="tr-TR"/>
          </w:rPr>
          <w:t xml:space="preserve"> </w:t>
        </w:r>
        <w:r w:rsidR="001D024B">
          <w:rPr>
            <w:rStyle w:val="Kpr"/>
            <w:noProof w:val="0"/>
            <w:lang w:val="tr-TR"/>
          </w:rPr>
          <w:t>Sahtecilik ve Yolsuzluk</w:t>
        </w:r>
        <w:r w:rsidR="0079103E" w:rsidRPr="00623C43">
          <w:rPr>
            <w:noProof w:val="0"/>
            <w:webHidden/>
            <w:lang w:val="tr-TR"/>
          </w:rPr>
          <w:tab/>
        </w:r>
        <w:r w:rsidR="001D18CC">
          <w:rPr>
            <w:noProof w:val="0"/>
            <w:webHidden/>
            <w:lang w:val="tr-TR"/>
          </w:rPr>
          <w:t>64</w:t>
        </w:r>
      </w:hyperlink>
    </w:p>
    <w:p w14:paraId="430A51BE" w14:textId="77777777" w:rsidR="0079103E" w:rsidRPr="00623C43" w:rsidRDefault="00A47D42" w:rsidP="0079103E">
      <w:pPr>
        <w:pStyle w:val="T1"/>
        <w:rPr>
          <w:rFonts w:asciiTheme="minorHAnsi" w:eastAsiaTheme="minorEastAsia" w:hAnsiTheme="minorHAnsi" w:cstheme="minorBidi"/>
          <w:b w:val="0"/>
          <w:sz w:val="22"/>
          <w:szCs w:val="22"/>
          <w:lang w:val="tr-TR"/>
        </w:rPr>
      </w:pPr>
      <w:hyperlink w:anchor="_Toc454620905" w:history="1">
        <w:r w:rsidR="0079103E" w:rsidRPr="00623C43">
          <w:rPr>
            <w:rStyle w:val="Kpr"/>
            <w:lang w:val="tr-TR"/>
          </w:rPr>
          <w:t>KISIM 2 – Tedarik Gereklilikleri</w:t>
        </w:r>
        <w:r w:rsidR="0079103E" w:rsidRPr="00623C43">
          <w:rPr>
            <w:webHidden/>
            <w:lang w:val="tr-TR"/>
          </w:rPr>
          <w:tab/>
        </w:r>
        <w:r w:rsidR="001D024B">
          <w:rPr>
            <w:webHidden/>
            <w:lang w:val="tr-TR"/>
          </w:rPr>
          <w:t>66</w:t>
        </w:r>
      </w:hyperlink>
    </w:p>
    <w:p w14:paraId="7DEEC1A8" w14:textId="77777777" w:rsidR="0079103E" w:rsidRPr="00623C43" w:rsidRDefault="00A47D42" w:rsidP="0079103E">
      <w:pPr>
        <w:pStyle w:val="T2"/>
        <w:rPr>
          <w:rFonts w:asciiTheme="minorHAnsi" w:eastAsiaTheme="minorEastAsia" w:hAnsiTheme="minorHAnsi" w:cstheme="minorBidi"/>
          <w:noProof w:val="0"/>
          <w:sz w:val="22"/>
          <w:szCs w:val="22"/>
          <w:lang w:val="tr-TR"/>
        </w:rPr>
      </w:pPr>
      <w:hyperlink w:anchor="_Toc454620906" w:history="1">
        <w:r w:rsidR="0079103E" w:rsidRPr="00623C43">
          <w:rPr>
            <w:rStyle w:val="Kpr"/>
            <w:noProof w:val="0"/>
            <w:lang w:val="tr-TR"/>
          </w:rPr>
          <w:t xml:space="preserve">Bölüm VII – Gereklilikler Çizelgesi </w:t>
        </w:r>
        <w:r w:rsidR="0079103E" w:rsidRPr="00623C43">
          <w:rPr>
            <w:noProof w:val="0"/>
            <w:webHidden/>
            <w:lang w:val="tr-TR"/>
          </w:rPr>
          <w:tab/>
        </w:r>
        <w:r w:rsidR="001D024B">
          <w:rPr>
            <w:noProof w:val="0"/>
            <w:webHidden/>
            <w:lang w:val="tr-TR"/>
          </w:rPr>
          <w:t>67</w:t>
        </w:r>
      </w:hyperlink>
    </w:p>
    <w:p w14:paraId="4B884FDA" w14:textId="77777777" w:rsidR="0079103E" w:rsidRPr="00623C43" w:rsidRDefault="00A47D42" w:rsidP="0079103E">
      <w:pPr>
        <w:pStyle w:val="T1"/>
        <w:rPr>
          <w:rFonts w:asciiTheme="minorHAnsi" w:eastAsiaTheme="minorEastAsia" w:hAnsiTheme="minorHAnsi" w:cstheme="minorBidi"/>
          <w:b w:val="0"/>
          <w:sz w:val="22"/>
          <w:szCs w:val="22"/>
          <w:lang w:val="tr-TR"/>
        </w:rPr>
      </w:pPr>
      <w:hyperlink w:anchor="_Toc454620907" w:history="1">
        <w:r w:rsidR="0079103E" w:rsidRPr="00623C43">
          <w:rPr>
            <w:rStyle w:val="Kpr"/>
            <w:lang w:val="tr-TR"/>
          </w:rPr>
          <w:t>KISIM 3 - Sözleşme</w:t>
        </w:r>
        <w:r w:rsidR="0079103E" w:rsidRPr="00623C43">
          <w:rPr>
            <w:webHidden/>
            <w:lang w:val="tr-TR"/>
          </w:rPr>
          <w:tab/>
        </w:r>
        <w:r w:rsidR="001D024B">
          <w:rPr>
            <w:webHidden/>
            <w:lang w:val="tr-TR"/>
          </w:rPr>
          <w:t>77</w:t>
        </w:r>
      </w:hyperlink>
    </w:p>
    <w:p w14:paraId="476C47EB" w14:textId="77777777" w:rsidR="0079103E" w:rsidRPr="00623C43" w:rsidRDefault="00A47D42" w:rsidP="0079103E">
      <w:pPr>
        <w:pStyle w:val="T2"/>
        <w:rPr>
          <w:rFonts w:asciiTheme="minorHAnsi" w:eastAsiaTheme="minorEastAsia" w:hAnsiTheme="minorHAnsi" w:cstheme="minorBidi"/>
          <w:noProof w:val="0"/>
          <w:sz w:val="22"/>
          <w:szCs w:val="22"/>
          <w:lang w:val="tr-TR"/>
        </w:rPr>
      </w:pPr>
      <w:hyperlink w:anchor="_Toc454620908" w:history="1">
        <w:r w:rsidR="0079103E" w:rsidRPr="00623C43">
          <w:rPr>
            <w:rStyle w:val="Kpr"/>
            <w:noProof w:val="0"/>
            <w:lang w:val="tr-TR"/>
          </w:rPr>
          <w:t>Bölüm VIII – Sözleşme Genel Koşulları</w:t>
        </w:r>
        <w:r w:rsidR="0079103E" w:rsidRPr="00623C43">
          <w:rPr>
            <w:noProof w:val="0"/>
            <w:webHidden/>
            <w:lang w:val="tr-TR"/>
          </w:rPr>
          <w:tab/>
        </w:r>
        <w:r w:rsidR="001D024B">
          <w:rPr>
            <w:noProof w:val="0"/>
            <w:webHidden/>
            <w:lang w:val="tr-TR"/>
          </w:rPr>
          <w:t>78</w:t>
        </w:r>
      </w:hyperlink>
    </w:p>
    <w:p w14:paraId="200FE787" w14:textId="77777777" w:rsidR="0079103E" w:rsidRPr="00623C43" w:rsidRDefault="00A47D42" w:rsidP="0079103E">
      <w:pPr>
        <w:pStyle w:val="T2"/>
        <w:rPr>
          <w:rFonts w:asciiTheme="minorHAnsi" w:eastAsiaTheme="minorEastAsia" w:hAnsiTheme="minorHAnsi" w:cstheme="minorBidi"/>
          <w:noProof w:val="0"/>
          <w:sz w:val="22"/>
          <w:szCs w:val="22"/>
          <w:lang w:val="tr-TR"/>
        </w:rPr>
      </w:pPr>
      <w:hyperlink w:anchor="_Toc454620909" w:history="1">
        <w:r w:rsidR="0079103E" w:rsidRPr="00623C43">
          <w:rPr>
            <w:rStyle w:val="Kpr"/>
            <w:noProof w:val="0"/>
            <w:lang w:val="tr-TR"/>
          </w:rPr>
          <w:t>Bölüm IX – Sözleşme Özel Koşulları</w:t>
        </w:r>
        <w:r w:rsidR="0079103E" w:rsidRPr="00623C43">
          <w:rPr>
            <w:noProof w:val="0"/>
            <w:webHidden/>
            <w:lang w:val="tr-TR"/>
          </w:rPr>
          <w:tab/>
        </w:r>
        <w:r w:rsidR="001D024B">
          <w:rPr>
            <w:noProof w:val="0"/>
            <w:webHidden/>
            <w:lang w:val="tr-TR"/>
          </w:rPr>
          <w:t>101</w:t>
        </w:r>
      </w:hyperlink>
    </w:p>
    <w:p w14:paraId="1D31E1C3" w14:textId="77777777" w:rsidR="0079103E" w:rsidRPr="00623C43" w:rsidRDefault="00A47D42" w:rsidP="0079103E">
      <w:pPr>
        <w:pStyle w:val="T2"/>
        <w:rPr>
          <w:rFonts w:asciiTheme="minorHAnsi" w:eastAsiaTheme="minorEastAsia" w:hAnsiTheme="minorHAnsi" w:cstheme="minorBidi"/>
          <w:noProof w:val="0"/>
          <w:sz w:val="22"/>
          <w:szCs w:val="22"/>
          <w:lang w:val="tr-TR"/>
        </w:rPr>
      </w:pPr>
      <w:hyperlink w:anchor="_Toc454620910" w:history="1">
        <w:r w:rsidR="0079103E" w:rsidRPr="00623C43">
          <w:rPr>
            <w:rStyle w:val="Kpr"/>
            <w:noProof w:val="0"/>
            <w:lang w:val="tr-TR"/>
          </w:rPr>
          <w:t>Bölüm X – Sözleşme Formları</w:t>
        </w:r>
        <w:r w:rsidR="0079103E" w:rsidRPr="00623C43">
          <w:rPr>
            <w:noProof w:val="0"/>
            <w:webHidden/>
            <w:lang w:val="tr-TR"/>
          </w:rPr>
          <w:tab/>
        </w:r>
        <w:r w:rsidR="001D024B">
          <w:rPr>
            <w:noProof w:val="0"/>
            <w:webHidden/>
            <w:lang w:val="tr-TR"/>
          </w:rPr>
          <w:t>108</w:t>
        </w:r>
      </w:hyperlink>
    </w:p>
    <w:p w14:paraId="1DAEC6C4" w14:textId="77777777" w:rsidR="0079103E" w:rsidRPr="00623C43" w:rsidRDefault="0079103E" w:rsidP="0079103E">
      <w:pPr>
        <w:rPr>
          <w:lang w:val="tr-TR"/>
        </w:rPr>
      </w:pPr>
      <w:r w:rsidRPr="00623C43">
        <w:rPr>
          <w:lang w:val="tr-TR"/>
        </w:rPr>
        <w:fldChar w:fldCharType="end"/>
      </w:r>
    </w:p>
    <w:p w14:paraId="550C0746" w14:textId="77777777" w:rsidR="0079103E" w:rsidRDefault="0079103E" w:rsidP="0079103E">
      <w:pPr>
        <w:rPr>
          <w:lang w:val="tr-TR"/>
        </w:rPr>
      </w:pPr>
    </w:p>
    <w:p w14:paraId="497FD980" w14:textId="77777777" w:rsidR="00A4307D" w:rsidRDefault="00A4307D" w:rsidP="0079103E">
      <w:pPr>
        <w:rPr>
          <w:lang w:val="tr-TR"/>
        </w:rPr>
      </w:pPr>
    </w:p>
    <w:p w14:paraId="48C7F1DF" w14:textId="77777777" w:rsidR="00A4307D" w:rsidRDefault="00A4307D" w:rsidP="0079103E">
      <w:pPr>
        <w:rPr>
          <w:lang w:val="tr-TR"/>
        </w:rPr>
      </w:pPr>
    </w:p>
    <w:p w14:paraId="3996C0D8" w14:textId="77777777" w:rsidR="00A4307D" w:rsidRDefault="00A4307D" w:rsidP="0079103E">
      <w:pPr>
        <w:rPr>
          <w:lang w:val="tr-TR"/>
        </w:rPr>
      </w:pPr>
    </w:p>
    <w:p w14:paraId="6770E739" w14:textId="77777777" w:rsidR="00A4307D" w:rsidRDefault="00A4307D" w:rsidP="0079103E">
      <w:pPr>
        <w:rPr>
          <w:lang w:val="tr-TR"/>
        </w:rPr>
      </w:pPr>
    </w:p>
    <w:p w14:paraId="71635DDB" w14:textId="77777777" w:rsidR="00A4307D" w:rsidRDefault="00A4307D" w:rsidP="0079103E">
      <w:pPr>
        <w:rPr>
          <w:lang w:val="tr-TR"/>
        </w:rPr>
      </w:pPr>
    </w:p>
    <w:p w14:paraId="0C1486D5" w14:textId="77777777" w:rsidR="00A4307D" w:rsidRDefault="00A4307D" w:rsidP="0079103E">
      <w:pPr>
        <w:rPr>
          <w:lang w:val="tr-TR"/>
        </w:rPr>
      </w:pPr>
    </w:p>
    <w:p w14:paraId="0A855EFE" w14:textId="77777777" w:rsidR="00A4307D" w:rsidRDefault="00A4307D" w:rsidP="0079103E">
      <w:pPr>
        <w:rPr>
          <w:lang w:val="tr-TR"/>
        </w:rPr>
      </w:pPr>
    </w:p>
    <w:p w14:paraId="3999DFEF" w14:textId="77777777" w:rsidR="00A4307D" w:rsidRDefault="00A4307D" w:rsidP="0079103E">
      <w:pPr>
        <w:rPr>
          <w:lang w:val="tr-TR"/>
        </w:rPr>
      </w:pPr>
    </w:p>
    <w:p w14:paraId="5F30AD5D" w14:textId="77777777" w:rsidR="00A4307D" w:rsidRDefault="00A4307D" w:rsidP="0079103E">
      <w:pPr>
        <w:rPr>
          <w:lang w:val="tr-TR"/>
        </w:rPr>
      </w:pPr>
    </w:p>
    <w:p w14:paraId="6977A4F2" w14:textId="77777777" w:rsidR="00A4307D" w:rsidRDefault="00A4307D" w:rsidP="0079103E">
      <w:pPr>
        <w:rPr>
          <w:lang w:val="tr-TR"/>
        </w:rPr>
      </w:pPr>
    </w:p>
    <w:p w14:paraId="2DFFC1CA" w14:textId="77777777" w:rsidR="00A4307D" w:rsidRDefault="00A4307D" w:rsidP="0079103E">
      <w:pPr>
        <w:rPr>
          <w:lang w:val="tr-TR"/>
        </w:rPr>
      </w:pPr>
    </w:p>
    <w:p w14:paraId="47BA2F1C" w14:textId="77777777" w:rsidR="00A4307D" w:rsidRDefault="00A4307D" w:rsidP="0079103E">
      <w:pPr>
        <w:rPr>
          <w:lang w:val="tr-TR"/>
        </w:rPr>
      </w:pPr>
    </w:p>
    <w:p w14:paraId="4CAE1F03" w14:textId="77777777" w:rsidR="00A4307D" w:rsidRDefault="00A4307D" w:rsidP="0079103E">
      <w:pPr>
        <w:rPr>
          <w:lang w:val="tr-TR"/>
        </w:rPr>
      </w:pPr>
    </w:p>
    <w:p w14:paraId="4EE887C3" w14:textId="77777777" w:rsidR="00A4307D" w:rsidRDefault="00A4307D" w:rsidP="0079103E">
      <w:pPr>
        <w:rPr>
          <w:lang w:val="tr-TR"/>
        </w:rPr>
      </w:pPr>
    </w:p>
    <w:p w14:paraId="49AD1D3B" w14:textId="77777777" w:rsidR="00A4307D" w:rsidRDefault="00A4307D" w:rsidP="0079103E">
      <w:pPr>
        <w:rPr>
          <w:lang w:val="tr-TR"/>
        </w:rPr>
      </w:pPr>
    </w:p>
    <w:p w14:paraId="11472EA9" w14:textId="77777777" w:rsidR="00A4307D" w:rsidRDefault="00A4307D" w:rsidP="0079103E">
      <w:pPr>
        <w:rPr>
          <w:lang w:val="tr-TR"/>
        </w:rPr>
      </w:pPr>
    </w:p>
    <w:p w14:paraId="72D5D525" w14:textId="77777777" w:rsidR="00A4307D" w:rsidRDefault="00A4307D" w:rsidP="0079103E">
      <w:pPr>
        <w:rPr>
          <w:lang w:val="tr-TR"/>
        </w:rPr>
      </w:pPr>
    </w:p>
    <w:p w14:paraId="105EDEC9" w14:textId="77777777" w:rsidR="00A4307D" w:rsidRDefault="00A4307D" w:rsidP="0079103E">
      <w:pPr>
        <w:rPr>
          <w:lang w:val="tr-TR"/>
        </w:rPr>
      </w:pPr>
    </w:p>
    <w:p w14:paraId="22957FB1" w14:textId="77777777" w:rsidR="00A4307D" w:rsidRDefault="00A4307D" w:rsidP="0079103E">
      <w:pPr>
        <w:rPr>
          <w:lang w:val="tr-TR"/>
        </w:rPr>
      </w:pPr>
    </w:p>
    <w:p w14:paraId="5C506564" w14:textId="77777777" w:rsidR="00A4307D" w:rsidRDefault="00A4307D" w:rsidP="0079103E">
      <w:pPr>
        <w:rPr>
          <w:lang w:val="tr-TR"/>
        </w:rPr>
      </w:pPr>
    </w:p>
    <w:p w14:paraId="134EA118" w14:textId="77777777" w:rsidR="00A4307D" w:rsidRDefault="00A4307D" w:rsidP="0079103E">
      <w:pPr>
        <w:rPr>
          <w:lang w:val="tr-TR"/>
        </w:rPr>
      </w:pPr>
    </w:p>
    <w:p w14:paraId="4A86E18C" w14:textId="77777777" w:rsidR="00A4307D" w:rsidRDefault="00A4307D" w:rsidP="0079103E">
      <w:pPr>
        <w:rPr>
          <w:lang w:val="tr-TR"/>
        </w:rPr>
      </w:pPr>
    </w:p>
    <w:p w14:paraId="33878ACE" w14:textId="77777777" w:rsidR="00A4307D" w:rsidRDefault="00A4307D" w:rsidP="0079103E">
      <w:pPr>
        <w:rPr>
          <w:lang w:val="tr-TR"/>
        </w:rPr>
      </w:pPr>
    </w:p>
    <w:p w14:paraId="71E4DD98" w14:textId="77777777" w:rsidR="00A4307D" w:rsidRDefault="00A4307D" w:rsidP="0079103E">
      <w:pPr>
        <w:rPr>
          <w:lang w:val="tr-TR"/>
        </w:rPr>
      </w:pPr>
    </w:p>
    <w:p w14:paraId="74160B79" w14:textId="77777777" w:rsidR="00A4307D" w:rsidRDefault="00A4307D" w:rsidP="0079103E">
      <w:pPr>
        <w:jc w:val="both"/>
        <w:sectPr w:rsidR="00A4307D" w:rsidSect="00A4307D">
          <w:headerReference w:type="default" r:id="rId20"/>
          <w:pgSz w:w="11906" w:h="16838"/>
          <w:pgMar w:top="1417" w:right="1417" w:bottom="1417" w:left="1417" w:header="709" w:footer="709" w:gutter="0"/>
          <w:pgNumType w:start="1"/>
          <w:cols w:space="708"/>
          <w:docGrid w:linePitch="360"/>
        </w:sectPr>
      </w:pPr>
    </w:p>
    <w:p w14:paraId="0CC31985" w14:textId="77777777" w:rsidR="00A4307D" w:rsidRPr="00BD096D" w:rsidRDefault="00A4307D" w:rsidP="00A4307D">
      <w:pPr>
        <w:pStyle w:val="Part1"/>
        <w:ind w:firstLine="720"/>
        <w:rPr>
          <w:lang w:val="tr-TR"/>
        </w:rPr>
      </w:pPr>
      <w:bookmarkStart w:id="9" w:name="_Toc438529596"/>
      <w:bookmarkStart w:id="10" w:name="_Toc438725752"/>
      <w:bookmarkStart w:id="11" w:name="_Toc438817747"/>
      <w:bookmarkStart w:id="12" w:name="_Toc438954441"/>
      <w:bookmarkStart w:id="13" w:name="_Toc461939615"/>
      <w:bookmarkStart w:id="14" w:name="_Toc347227538"/>
      <w:bookmarkStart w:id="15" w:name="_Toc436903894"/>
      <w:bookmarkStart w:id="16" w:name="_Toc454620898"/>
      <w:r w:rsidRPr="00BD096D">
        <w:rPr>
          <w:lang w:val="tr-TR"/>
        </w:rPr>
        <w:lastRenderedPageBreak/>
        <w:t xml:space="preserve">KISIM 1 – </w:t>
      </w:r>
      <w:bookmarkEnd w:id="9"/>
      <w:bookmarkEnd w:id="10"/>
      <w:bookmarkEnd w:id="11"/>
      <w:bookmarkEnd w:id="12"/>
      <w:bookmarkEnd w:id="13"/>
      <w:bookmarkEnd w:id="14"/>
      <w:bookmarkEnd w:id="15"/>
      <w:bookmarkEnd w:id="16"/>
      <w:r w:rsidRPr="00BD096D">
        <w:rPr>
          <w:lang w:val="tr-TR"/>
        </w:rPr>
        <w:t xml:space="preserve">İhale Prosedürleri </w:t>
      </w:r>
    </w:p>
    <w:tbl>
      <w:tblPr>
        <w:tblW w:w="9198" w:type="dxa"/>
        <w:tblLayout w:type="fixed"/>
        <w:tblLook w:val="0000" w:firstRow="0" w:lastRow="0" w:firstColumn="0" w:lastColumn="0" w:noHBand="0" w:noVBand="0"/>
      </w:tblPr>
      <w:tblGrid>
        <w:gridCol w:w="9198"/>
      </w:tblGrid>
      <w:tr w:rsidR="00A4307D" w:rsidRPr="00BD096D" w14:paraId="05108A18" w14:textId="77777777" w:rsidTr="00A4307D">
        <w:trPr>
          <w:trHeight w:val="801"/>
        </w:trPr>
        <w:tc>
          <w:tcPr>
            <w:tcW w:w="9198" w:type="dxa"/>
            <w:vAlign w:val="center"/>
          </w:tcPr>
          <w:p w14:paraId="33B6C0D5" w14:textId="77777777" w:rsidR="00A4307D" w:rsidRPr="00BD096D" w:rsidRDefault="00A4307D" w:rsidP="00A4307D">
            <w:pPr>
              <w:pStyle w:val="SectionHeading"/>
              <w:rPr>
                <w:lang w:val="tr-TR"/>
              </w:rPr>
            </w:pPr>
            <w:bookmarkStart w:id="17" w:name="_Toc438954442"/>
            <w:bookmarkStart w:id="18" w:name="_Toc347227539"/>
            <w:bookmarkStart w:id="19" w:name="_Toc436903895"/>
            <w:bookmarkStart w:id="20" w:name="_Toc454620899"/>
            <w:r w:rsidRPr="00BD096D">
              <w:rPr>
                <w:lang w:val="tr-TR"/>
              </w:rPr>
              <w:t xml:space="preserve">Bölüm I – Teklif Sahiplerine Talimatlar </w:t>
            </w:r>
            <w:bookmarkEnd w:id="17"/>
            <w:bookmarkEnd w:id="18"/>
            <w:bookmarkEnd w:id="19"/>
            <w:bookmarkEnd w:id="20"/>
          </w:p>
        </w:tc>
      </w:tr>
    </w:tbl>
    <w:p w14:paraId="668E5E9B" w14:textId="77777777" w:rsidR="00A4307D" w:rsidRPr="00BD096D" w:rsidRDefault="00A4307D" w:rsidP="00A4307D">
      <w:pPr>
        <w:rPr>
          <w:lang w:val="tr-TR"/>
        </w:rPr>
      </w:pPr>
    </w:p>
    <w:p w14:paraId="7ED060BB" w14:textId="77777777" w:rsidR="00A4307D" w:rsidRDefault="00A4307D" w:rsidP="00A4307D">
      <w:pPr>
        <w:jc w:val="center"/>
        <w:rPr>
          <w:b/>
          <w:sz w:val="32"/>
          <w:lang w:val="tr-TR"/>
        </w:rPr>
      </w:pPr>
      <w:r w:rsidRPr="00BD096D">
        <w:rPr>
          <w:b/>
          <w:sz w:val="32"/>
          <w:lang w:val="tr-TR"/>
        </w:rPr>
        <w:t xml:space="preserve">İçindekiler </w:t>
      </w:r>
    </w:p>
    <w:p w14:paraId="1B1BF2E0" w14:textId="77777777" w:rsidR="00A4307D" w:rsidRPr="00BD096D" w:rsidRDefault="00A4307D" w:rsidP="00A4307D">
      <w:pPr>
        <w:jc w:val="center"/>
        <w:rPr>
          <w:b/>
          <w:sz w:val="32"/>
          <w:lang w:val="tr-TR"/>
        </w:rPr>
      </w:pPr>
    </w:p>
    <w:p w14:paraId="1A41487B" w14:textId="77777777" w:rsidR="00A4307D" w:rsidRPr="00BD096D" w:rsidRDefault="00A4307D" w:rsidP="00A4307D">
      <w:pPr>
        <w:pStyle w:val="T1"/>
        <w:rPr>
          <w:rFonts w:asciiTheme="minorHAnsi" w:eastAsiaTheme="minorEastAsia" w:hAnsiTheme="minorHAnsi" w:cstheme="minorBidi"/>
          <w:b w:val="0"/>
          <w:noProof/>
          <w:sz w:val="22"/>
          <w:szCs w:val="22"/>
          <w:lang w:val="tr-TR"/>
        </w:rPr>
      </w:pPr>
      <w:r w:rsidRPr="00BD096D">
        <w:rPr>
          <w:lang w:val="tr-TR"/>
        </w:rPr>
        <w:fldChar w:fldCharType="begin"/>
      </w:r>
      <w:r w:rsidRPr="00BD096D">
        <w:rPr>
          <w:lang w:val="tr-TR"/>
        </w:rPr>
        <w:instrText xml:space="preserve"> TOC \h \z \t "Body Text 2,1,Sec1-Clauses + After:  10 pt1,2" </w:instrText>
      </w:r>
      <w:r w:rsidRPr="00BD096D">
        <w:rPr>
          <w:lang w:val="tr-TR"/>
        </w:rPr>
        <w:fldChar w:fldCharType="separate"/>
      </w:r>
      <w:hyperlink w:anchor="_Toc46417105" w:history="1">
        <w:r w:rsidRPr="00BD096D">
          <w:rPr>
            <w:rStyle w:val="Kpr"/>
            <w:noProof/>
            <w:lang w:val="tr-TR"/>
          </w:rPr>
          <w:t>A.</w:t>
        </w:r>
        <w:r w:rsidRPr="00BD096D">
          <w:rPr>
            <w:rFonts w:asciiTheme="minorHAnsi" w:eastAsiaTheme="minorEastAsia" w:hAnsiTheme="minorHAnsi" w:cstheme="minorBidi"/>
            <w:b w:val="0"/>
            <w:noProof/>
            <w:sz w:val="22"/>
            <w:szCs w:val="22"/>
            <w:lang w:val="tr-TR"/>
          </w:rPr>
          <w:tab/>
        </w:r>
        <w:r w:rsidRPr="00BD096D">
          <w:rPr>
            <w:rStyle w:val="Kpr"/>
            <w:noProof/>
            <w:lang w:val="tr-TR"/>
          </w:rPr>
          <w:t>Genel</w:t>
        </w:r>
        <w:r w:rsidRPr="00BD096D">
          <w:rPr>
            <w:noProof/>
            <w:webHidden/>
            <w:lang w:val="tr-TR"/>
          </w:rPr>
          <w:tab/>
        </w:r>
        <w:r w:rsidR="00731DC4">
          <w:rPr>
            <w:noProof/>
            <w:webHidden/>
            <w:lang w:val="tr-TR"/>
          </w:rPr>
          <w:t>4</w:t>
        </w:r>
      </w:hyperlink>
    </w:p>
    <w:p w14:paraId="558646A3"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06" w:history="1">
        <w:r w:rsidR="00A4307D" w:rsidRPr="00BD096D">
          <w:rPr>
            <w:rStyle w:val="Kpr"/>
            <w:lang w:val="tr-TR"/>
          </w:rPr>
          <w:t>1.</w:t>
        </w:r>
        <w:r w:rsidR="00A4307D" w:rsidRPr="00BD096D">
          <w:rPr>
            <w:rFonts w:asciiTheme="minorHAnsi" w:eastAsiaTheme="minorEastAsia" w:hAnsiTheme="minorHAnsi" w:cstheme="minorBidi"/>
            <w:sz w:val="22"/>
            <w:szCs w:val="22"/>
            <w:lang w:val="tr-TR"/>
          </w:rPr>
          <w:tab/>
        </w:r>
        <w:r w:rsidR="00A4307D" w:rsidRPr="00BD096D">
          <w:rPr>
            <w:rStyle w:val="Kpr"/>
            <w:lang w:val="tr-TR"/>
          </w:rPr>
          <w:t>Teklifin Kapsamı</w:t>
        </w:r>
        <w:r w:rsidR="00A4307D" w:rsidRPr="00BD096D">
          <w:rPr>
            <w:webHidden/>
            <w:lang w:val="tr-TR"/>
          </w:rPr>
          <w:tab/>
        </w:r>
        <w:r w:rsidR="00731DC4">
          <w:rPr>
            <w:webHidden/>
            <w:lang w:val="tr-TR"/>
          </w:rPr>
          <w:t>4</w:t>
        </w:r>
      </w:hyperlink>
    </w:p>
    <w:p w14:paraId="1B50BEA6"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07" w:history="1">
        <w:r w:rsidR="00A4307D" w:rsidRPr="00BD096D">
          <w:rPr>
            <w:rStyle w:val="Kpr"/>
            <w:lang w:val="tr-TR"/>
          </w:rPr>
          <w:t>2.</w:t>
        </w:r>
        <w:r w:rsidR="00A4307D" w:rsidRPr="00BD096D">
          <w:rPr>
            <w:rFonts w:asciiTheme="minorHAnsi" w:eastAsiaTheme="minorEastAsia" w:hAnsiTheme="minorHAnsi" w:cstheme="minorBidi"/>
            <w:sz w:val="22"/>
            <w:szCs w:val="22"/>
            <w:lang w:val="tr-TR"/>
          </w:rPr>
          <w:tab/>
        </w:r>
        <w:r w:rsidR="00A4307D" w:rsidRPr="00BD096D">
          <w:rPr>
            <w:lang w:val="tr-TR"/>
          </w:rPr>
          <w:t>Finansman Kaynağı</w:t>
        </w:r>
        <w:r w:rsidR="00A4307D" w:rsidRPr="00BD096D">
          <w:rPr>
            <w:webHidden/>
            <w:lang w:val="tr-TR"/>
          </w:rPr>
          <w:tab/>
        </w:r>
        <w:r w:rsidR="00731DC4">
          <w:rPr>
            <w:webHidden/>
            <w:lang w:val="tr-TR"/>
          </w:rPr>
          <w:t>4</w:t>
        </w:r>
      </w:hyperlink>
    </w:p>
    <w:p w14:paraId="03AE9B35"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08" w:history="1">
        <w:r w:rsidR="00A4307D" w:rsidRPr="00BD096D">
          <w:rPr>
            <w:rStyle w:val="Kpr"/>
            <w:lang w:val="tr-TR"/>
          </w:rPr>
          <w:t>3.</w:t>
        </w:r>
        <w:r w:rsidR="00A4307D" w:rsidRPr="00BD096D">
          <w:rPr>
            <w:rFonts w:asciiTheme="minorHAnsi" w:eastAsiaTheme="minorEastAsia" w:hAnsiTheme="minorHAnsi" w:cstheme="minorBidi"/>
            <w:sz w:val="22"/>
            <w:szCs w:val="22"/>
            <w:lang w:val="tr-TR"/>
          </w:rPr>
          <w:tab/>
        </w:r>
        <w:r w:rsidR="00A4307D" w:rsidRPr="00BD096D">
          <w:rPr>
            <w:lang w:val="tr-TR"/>
          </w:rPr>
          <w:t>Sahtecilik ve Yolsuzluk</w:t>
        </w:r>
        <w:r w:rsidR="00A4307D" w:rsidRPr="00BD096D">
          <w:rPr>
            <w:webHidden/>
            <w:lang w:val="tr-TR"/>
          </w:rPr>
          <w:tab/>
        </w:r>
        <w:r w:rsidR="00731DC4">
          <w:rPr>
            <w:webHidden/>
            <w:lang w:val="tr-TR"/>
          </w:rPr>
          <w:t>5</w:t>
        </w:r>
      </w:hyperlink>
    </w:p>
    <w:p w14:paraId="5C84FCDF"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09" w:history="1">
        <w:r w:rsidR="00A4307D" w:rsidRPr="00BD096D">
          <w:rPr>
            <w:rStyle w:val="Kpr"/>
            <w:lang w:val="tr-TR"/>
          </w:rPr>
          <w:t>4.</w:t>
        </w:r>
        <w:r w:rsidR="00A4307D" w:rsidRPr="00BD096D">
          <w:rPr>
            <w:rFonts w:asciiTheme="minorHAnsi" w:eastAsiaTheme="minorEastAsia" w:hAnsiTheme="minorHAnsi" w:cstheme="minorBidi"/>
            <w:sz w:val="22"/>
            <w:szCs w:val="22"/>
            <w:lang w:val="tr-TR"/>
          </w:rPr>
          <w:tab/>
        </w:r>
        <w:r w:rsidR="00A4307D" w:rsidRPr="00BD096D">
          <w:rPr>
            <w:lang w:val="tr-TR"/>
          </w:rPr>
          <w:t>Uygun Teklif Sahipleri</w:t>
        </w:r>
        <w:r w:rsidR="00A4307D" w:rsidRPr="00BD096D">
          <w:rPr>
            <w:webHidden/>
            <w:lang w:val="tr-TR"/>
          </w:rPr>
          <w:tab/>
        </w:r>
        <w:r w:rsidR="00731DC4">
          <w:rPr>
            <w:webHidden/>
            <w:lang w:val="tr-TR"/>
          </w:rPr>
          <w:t>5</w:t>
        </w:r>
      </w:hyperlink>
    </w:p>
    <w:p w14:paraId="74E5CED3"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10" w:history="1">
        <w:r w:rsidR="00A4307D" w:rsidRPr="00BD096D">
          <w:rPr>
            <w:rStyle w:val="Kpr"/>
            <w:lang w:val="tr-TR"/>
          </w:rPr>
          <w:t>5.</w:t>
        </w:r>
        <w:r w:rsidR="00A4307D" w:rsidRPr="00BD096D">
          <w:rPr>
            <w:rFonts w:asciiTheme="minorHAnsi" w:eastAsiaTheme="minorEastAsia" w:hAnsiTheme="minorHAnsi" w:cstheme="minorBidi"/>
            <w:sz w:val="22"/>
            <w:szCs w:val="22"/>
            <w:lang w:val="tr-TR"/>
          </w:rPr>
          <w:tab/>
        </w:r>
        <w:r w:rsidR="00A4307D" w:rsidRPr="00BD096D">
          <w:rPr>
            <w:lang w:val="tr-TR"/>
          </w:rPr>
          <w:t>Uygun Mallar ve  İlgili Hizmetler</w:t>
        </w:r>
        <w:r w:rsidR="00A4307D" w:rsidRPr="00BD096D">
          <w:rPr>
            <w:webHidden/>
            <w:lang w:val="tr-TR"/>
          </w:rPr>
          <w:tab/>
        </w:r>
        <w:r w:rsidR="00731DC4">
          <w:rPr>
            <w:webHidden/>
            <w:lang w:val="tr-TR"/>
          </w:rPr>
          <w:t>8</w:t>
        </w:r>
      </w:hyperlink>
    </w:p>
    <w:p w14:paraId="2F3C705C" w14:textId="77777777" w:rsidR="00A4307D" w:rsidRPr="00BD096D" w:rsidRDefault="00A47D42" w:rsidP="00A4307D">
      <w:pPr>
        <w:pStyle w:val="T1"/>
        <w:rPr>
          <w:rFonts w:asciiTheme="minorHAnsi" w:eastAsiaTheme="minorEastAsia" w:hAnsiTheme="minorHAnsi" w:cstheme="minorBidi"/>
          <w:b w:val="0"/>
          <w:noProof/>
          <w:sz w:val="22"/>
          <w:szCs w:val="22"/>
          <w:lang w:val="tr-TR"/>
        </w:rPr>
      </w:pPr>
      <w:hyperlink w:anchor="_Toc46417111" w:history="1">
        <w:r w:rsidR="00A4307D" w:rsidRPr="00BD096D">
          <w:rPr>
            <w:rStyle w:val="Kpr"/>
            <w:noProof/>
            <w:lang w:val="tr-TR"/>
          </w:rPr>
          <w:t>B. Teklife Çağrı Dokümanının İçeriği</w:t>
        </w:r>
        <w:r w:rsidR="00A4307D" w:rsidRPr="00BD096D">
          <w:rPr>
            <w:noProof/>
            <w:webHidden/>
            <w:lang w:val="tr-TR"/>
          </w:rPr>
          <w:tab/>
        </w:r>
        <w:r w:rsidR="00731DC4">
          <w:rPr>
            <w:noProof/>
            <w:webHidden/>
            <w:lang w:val="tr-TR"/>
          </w:rPr>
          <w:t>8</w:t>
        </w:r>
      </w:hyperlink>
    </w:p>
    <w:p w14:paraId="3CAF4F11"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12" w:history="1">
        <w:r w:rsidR="00A4307D" w:rsidRPr="00BD096D">
          <w:rPr>
            <w:rStyle w:val="Kpr"/>
            <w:lang w:val="tr-TR"/>
          </w:rPr>
          <w:t>6.</w:t>
        </w:r>
        <w:r w:rsidR="00A4307D" w:rsidRPr="00BD096D">
          <w:rPr>
            <w:rFonts w:asciiTheme="minorHAnsi" w:eastAsiaTheme="minorEastAsia" w:hAnsiTheme="minorHAnsi" w:cstheme="minorBidi"/>
            <w:sz w:val="22"/>
            <w:szCs w:val="22"/>
            <w:lang w:val="tr-TR"/>
          </w:rPr>
          <w:tab/>
        </w:r>
        <w:r w:rsidR="00A4307D" w:rsidRPr="00BD096D">
          <w:rPr>
            <w:lang w:val="tr-TR"/>
          </w:rPr>
          <w:t xml:space="preserve">İhale Dokümanının Bölümleri </w:t>
        </w:r>
        <w:r w:rsidR="00A4307D" w:rsidRPr="00BD096D">
          <w:rPr>
            <w:webHidden/>
            <w:lang w:val="tr-TR"/>
          </w:rPr>
          <w:tab/>
        </w:r>
        <w:r w:rsidR="00731DC4">
          <w:rPr>
            <w:webHidden/>
            <w:lang w:val="tr-TR"/>
          </w:rPr>
          <w:t>8</w:t>
        </w:r>
      </w:hyperlink>
    </w:p>
    <w:p w14:paraId="2C790A41"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13" w:history="1">
        <w:r w:rsidR="00A4307D" w:rsidRPr="00BD096D">
          <w:rPr>
            <w:rStyle w:val="Kpr"/>
            <w:lang w:val="tr-TR"/>
          </w:rPr>
          <w:t>7.</w:t>
        </w:r>
        <w:r w:rsidR="00A4307D" w:rsidRPr="00BD096D">
          <w:rPr>
            <w:rFonts w:asciiTheme="minorHAnsi" w:eastAsiaTheme="minorEastAsia" w:hAnsiTheme="minorHAnsi" w:cstheme="minorBidi"/>
            <w:sz w:val="22"/>
            <w:szCs w:val="22"/>
            <w:lang w:val="tr-TR"/>
          </w:rPr>
          <w:tab/>
        </w:r>
        <w:r w:rsidR="00A4307D" w:rsidRPr="00BD096D">
          <w:rPr>
            <w:lang w:val="tr-TR"/>
          </w:rPr>
          <w:t>İhale Dokümanının Açıklanması</w:t>
        </w:r>
        <w:r w:rsidR="00A4307D" w:rsidRPr="00BD096D">
          <w:rPr>
            <w:webHidden/>
            <w:lang w:val="tr-TR"/>
          </w:rPr>
          <w:tab/>
        </w:r>
        <w:r w:rsidR="00731DC4">
          <w:rPr>
            <w:webHidden/>
            <w:lang w:val="tr-TR"/>
          </w:rPr>
          <w:t>9</w:t>
        </w:r>
      </w:hyperlink>
    </w:p>
    <w:p w14:paraId="3A8B399A"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14" w:history="1">
        <w:r w:rsidR="00A4307D" w:rsidRPr="00BD096D">
          <w:rPr>
            <w:rStyle w:val="Kpr"/>
            <w:lang w:val="tr-TR"/>
          </w:rPr>
          <w:t>8.</w:t>
        </w:r>
        <w:r w:rsidR="00A4307D" w:rsidRPr="00BD096D">
          <w:rPr>
            <w:rFonts w:asciiTheme="minorHAnsi" w:eastAsiaTheme="minorEastAsia" w:hAnsiTheme="minorHAnsi" w:cstheme="minorBidi"/>
            <w:sz w:val="22"/>
            <w:szCs w:val="22"/>
            <w:lang w:val="tr-TR"/>
          </w:rPr>
          <w:tab/>
        </w:r>
        <w:r w:rsidR="00A4307D" w:rsidRPr="00BD096D">
          <w:rPr>
            <w:lang w:val="tr-TR"/>
          </w:rPr>
          <w:t>İhale Dokümanının Değiştirilmesi</w:t>
        </w:r>
        <w:r w:rsidR="00A4307D" w:rsidRPr="00BD096D">
          <w:rPr>
            <w:webHidden/>
            <w:lang w:val="tr-TR"/>
          </w:rPr>
          <w:tab/>
          <w:t>1</w:t>
        </w:r>
        <w:r w:rsidR="00731DC4">
          <w:rPr>
            <w:webHidden/>
            <w:lang w:val="tr-TR"/>
          </w:rPr>
          <w:t>0</w:t>
        </w:r>
      </w:hyperlink>
    </w:p>
    <w:p w14:paraId="0A2DA88F" w14:textId="77777777" w:rsidR="00A4307D" w:rsidRPr="00BD096D" w:rsidRDefault="00A47D42" w:rsidP="00A4307D">
      <w:pPr>
        <w:pStyle w:val="T1"/>
        <w:rPr>
          <w:rFonts w:asciiTheme="minorHAnsi" w:eastAsiaTheme="minorEastAsia" w:hAnsiTheme="minorHAnsi" w:cstheme="minorBidi"/>
          <w:b w:val="0"/>
          <w:noProof/>
          <w:sz w:val="22"/>
          <w:szCs w:val="22"/>
          <w:lang w:val="tr-TR"/>
        </w:rPr>
      </w:pPr>
      <w:hyperlink w:anchor="_Toc46417115" w:history="1">
        <w:r w:rsidR="00A4307D" w:rsidRPr="00BD096D">
          <w:rPr>
            <w:rStyle w:val="Kpr"/>
            <w:noProof/>
            <w:lang w:val="tr-TR"/>
          </w:rPr>
          <w:t xml:space="preserve">C. </w:t>
        </w:r>
        <w:r w:rsidR="00A4307D" w:rsidRPr="00BD096D">
          <w:rPr>
            <w:lang w:val="tr-TR"/>
          </w:rPr>
          <w:t>Tekliflerin Hazırlanması</w:t>
        </w:r>
        <w:r w:rsidR="00A4307D" w:rsidRPr="00BD096D">
          <w:rPr>
            <w:noProof/>
            <w:webHidden/>
            <w:lang w:val="tr-TR"/>
          </w:rPr>
          <w:tab/>
        </w:r>
        <w:r w:rsidR="00A4307D">
          <w:rPr>
            <w:noProof/>
            <w:webHidden/>
            <w:lang w:val="tr-TR"/>
          </w:rPr>
          <w:t>1</w:t>
        </w:r>
        <w:r w:rsidR="00731DC4">
          <w:rPr>
            <w:noProof/>
            <w:webHidden/>
            <w:lang w:val="tr-TR"/>
          </w:rPr>
          <w:t>0</w:t>
        </w:r>
      </w:hyperlink>
    </w:p>
    <w:p w14:paraId="14A820BC"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16" w:history="1">
        <w:r w:rsidR="00A4307D" w:rsidRPr="00BD096D">
          <w:rPr>
            <w:rStyle w:val="Kpr"/>
            <w:lang w:val="tr-TR"/>
          </w:rPr>
          <w:t>9.</w:t>
        </w:r>
        <w:r w:rsidR="00A4307D" w:rsidRPr="00BD096D">
          <w:rPr>
            <w:rFonts w:asciiTheme="minorHAnsi" w:eastAsiaTheme="minorEastAsia" w:hAnsiTheme="minorHAnsi" w:cstheme="minorBidi"/>
            <w:sz w:val="22"/>
            <w:szCs w:val="22"/>
            <w:lang w:val="tr-TR"/>
          </w:rPr>
          <w:tab/>
        </w:r>
        <w:r w:rsidR="00A4307D" w:rsidRPr="00BD096D">
          <w:rPr>
            <w:lang w:val="tr-TR"/>
          </w:rPr>
          <w:t>Teklif Masrafları</w:t>
        </w:r>
        <w:r w:rsidR="00A4307D" w:rsidRPr="00BD096D">
          <w:rPr>
            <w:webHidden/>
            <w:lang w:val="tr-TR"/>
          </w:rPr>
          <w:tab/>
        </w:r>
        <w:r w:rsidR="00A4307D">
          <w:rPr>
            <w:webHidden/>
            <w:lang w:val="tr-TR"/>
          </w:rPr>
          <w:t>1</w:t>
        </w:r>
        <w:r w:rsidR="00731DC4">
          <w:rPr>
            <w:webHidden/>
            <w:lang w:val="tr-TR"/>
          </w:rPr>
          <w:t>0</w:t>
        </w:r>
      </w:hyperlink>
    </w:p>
    <w:p w14:paraId="10FC9B46"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17" w:history="1">
        <w:r w:rsidR="00A4307D" w:rsidRPr="00BD096D">
          <w:rPr>
            <w:rStyle w:val="Kpr"/>
            <w:lang w:val="tr-TR"/>
          </w:rPr>
          <w:t>10.</w:t>
        </w:r>
        <w:r w:rsidR="00A4307D" w:rsidRPr="00BD096D">
          <w:rPr>
            <w:rFonts w:asciiTheme="minorHAnsi" w:eastAsiaTheme="minorEastAsia" w:hAnsiTheme="minorHAnsi" w:cstheme="minorBidi"/>
            <w:sz w:val="22"/>
            <w:szCs w:val="22"/>
            <w:lang w:val="tr-TR"/>
          </w:rPr>
          <w:tab/>
        </w:r>
        <w:r w:rsidR="00A4307D" w:rsidRPr="00BD096D">
          <w:rPr>
            <w:lang w:val="tr-TR"/>
          </w:rPr>
          <w:t>Teklifin Dili</w:t>
        </w:r>
        <w:r w:rsidR="00A4307D" w:rsidRPr="00BD096D">
          <w:rPr>
            <w:webHidden/>
            <w:lang w:val="tr-TR"/>
          </w:rPr>
          <w:tab/>
        </w:r>
        <w:r w:rsidR="00A4307D">
          <w:rPr>
            <w:webHidden/>
            <w:lang w:val="tr-TR"/>
          </w:rPr>
          <w:t>1</w:t>
        </w:r>
        <w:r w:rsidR="00731DC4">
          <w:rPr>
            <w:webHidden/>
            <w:lang w:val="tr-TR"/>
          </w:rPr>
          <w:t>0</w:t>
        </w:r>
      </w:hyperlink>
    </w:p>
    <w:p w14:paraId="45DD9124"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18" w:history="1">
        <w:r w:rsidR="00A4307D" w:rsidRPr="00BD096D">
          <w:rPr>
            <w:rStyle w:val="Kpr"/>
            <w:lang w:val="tr-TR"/>
          </w:rPr>
          <w:t>11.</w:t>
        </w:r>
        <w:r w:rsidR="00A4307D" w:rsidRPr="00BD096D">
          <w:rPr>
            <w:rFonts w:asciiTheme="minorHAnsi" w:eastAsiaTheme="minorEastAsia" w:hAnsiTheme="minorHAnsi" w:cstheme="minorBidi"/>
            <w:sz w:val="22"/>
            <w:szCs w:val="22"/>
            <w:lang w:val="tr-TR"/>
          </w:rPr>
          <w:tab/>
        </w:r>
        <w:r w:rsidR="00A4307D" w:rsidRPr="00BD096D">
          <w:rPr>
            <w:lang w:val="tr-TR"/>
          </w:rPr>
          <w:t>Teklifi Oluşturan Belgeler</w:t>
        </w:r>
        <w:r w:rsidR="00A4307D" w:rsidRPr="00BD096D">
          <w:rPr>
            <w:webHidden/>
            <w:lang w:val="tr-TR"/>
          </w:rPr>
          <w:tab/>
        </w:r>
        <w:r w:rsidR="00A4307D">
          <w:rPr>
            <w:webHidden/>
            <w:lang w:val="tr-TR"/>
          </w:rPr>
          <w:t>1</w:t>
        </w:r>
        <w:r w:rsidR="00731DC4">
          <w:rPr>
            <w:webHidden/>
            <w:lang w:val="tr-TR"/>
          </w:rPr>
          <w:t>0</w:t>
        </w:r>
      </w:hyperlink>
    </w:p>
    <w:p w14:paraId="6015DB35"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19" w:history="1">
        <w:r w:rsidR="00A4307D" w:rsidRPr="00BD096D">
          <w:rPr>
            <w:rStyle w:val="Kpr"/>
            <w:lang w:val="tr-TR"/>
          </w:rPr>
          <w:t>12.</w:t>
        </w:r>
        <w:r w:rsidR="00A4307D" w:rsidRPr="00BD096D">
          <w:rPr>
            <w:rFonts w:asciiTheme="minorHAnsi" w:eastAsiaTheme="minorEastAsia" w:hAnsiTheme="minorHAnsi" w:cstheme="minorBidi"/>
            <w:sz w:val="22"/>
            <w:szCs w:val="22"/>
            <w:lang w:val="tr-TR"/>
          </w:rPr>
          <w:tab/>
        </w:r>
        <w:r w:rsidR="00A4307D" w:rsidRPr="00BD096D">
          <w:rPr>
            <w:lang w:val="tr-TR"/>
          </w:rPr>
          <w:t>Teklif Mektubu ve Fiyat Çizelgeleri</w:t>
        </w:r>
        <w:r w:rsidR="00A4307D" w:rsidRPr="00BD096D">
          <w:rPr>
            <w:webHidden/>
            <w:lang w:val="tr-TR"/>
          </w:rPr>
          <w:tab/>
          <w:t>1</w:t>
        </w:r>
      </w:hyperlink>
      <w:r w:rsidR="00731DC4">
        <w:rPr>
          <w:lang w:val="tr-TR"/>
        </w:rPr>
        <w:t>1</w:t>
      </w:r>
    </w:p>
    <w:p w14:paraId="418764E2"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20" w:history="1">
        <w:r w:rsidR="00A4307D" w:rsidRPr="00BD096D">
          <w:rPr>
            <w:rStyle w:val="Kpr"/>
            <w:lang w:val="tr-TR"/>
          </w:rPr>
          <w:t>13.</w:t>
        </w:r>
        <w:r w:rsidR="00A4307D" w:rsidRPr="00BD096D">
          <w:rPr>
            <w:rFonts w:asciiTheme="minorHAnsi" w:eastAsiaTheme="minorEastAsia" w:hAnsiTheme="minorHAnsi" w:cstheme="minorBidi"/>
            <w:sz w:val="22"/>
            <w:szCs w:val="22"/>
            <w:lang w:val="tr-TR"/>
          </w:rPr>
          <w:tab/>
        </w:r>
        <w:r w:rsidR="00A4307D" w:rsidRPr="00BD096D">
          <w:rPr>
            <w:lang w:val="tr-TR"/>
          </w:rPr>
          <w:t>Alternatif Teklifler</w:t>
        </w:r>
        <w:r w:rsidR="00A4307D" w:rsidRPr="00BD096D">
          <w:rPr>
            <w:webHidden/>
            <w:lang w:val="tr-TR"/>
          </w:rPr>
          <w:tab/>
        </w:r>
        <w:r w:rsidR="00A4307D">
          <w:rPr>
            <w:webHidden/>
            <w:lang w:val="tr-TR"/>
          </w:rPr>
          <w:t>1</w:t>
        </w:r>
        <w:r w:rsidR="00731DC4">
          <w:rPr>
            <w:webHidden/>
            <w:lang w:val="tr-TR"/>
          </w:rPr>
          <w:t>1</w:t>
        </w:r>
      </w:hyperlink>
    </w:p>
    <w:p w14:paraId="023609C6"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21" w:history="1">
        <w:r w:rsidR="00A4307D" w:rsidRPr="00BD096D">
          <w:rPr>
            <w:rStyle w:val="Kpr"/>
            <w:lang w:val="tr-TR"/>
          </w:rPr>
          <w:t>14.</w:t>
        </w:r>
        <w:r w:rsidR="00A4307D" w:rsidRPr="00BD096D">
          <w:rPr>
            <w:rFonts w:asciiTheme="minorHAnsi" w:eastAsiaTheme="minorEastAsia" w:hAnsiTheme="minorHAnsi" w:cstheme="minorBidi"/>
            <w:sz w:val="22"/>
            <w:szCs w:val="22"/>
            <w:lang w:val="tr-TR"/>
          </w:rPr>
          <w:tab/>
        </w:r>
        <w:r w:rsidR="00A4307D" w:rsidRPr="00BD096D">
          <w:rPr>
            <w:lang w:val="tr-TR"/>
          </w:rPr>
          <w:t>Teklif Fiyatları ve İndirimler</w:t>
        </w:r>
        <w:r w:rsidR="00A4307D" w:rsidRPr="00BD096D">
          <w:rPr>
            <w:webHidden/>
            <w:lang w:val="tr-TR"/>
          </w:rPr>
          <w:tab/>
          <w:t>1</w:t>
        </w:r>
        <w:r w:rsidR="00731DC4">
          <w:rPr>
            <w:webHidden/>
            <w:lang w:val="tr-TR"/>
          </w:rPr>
          <w:t>1</w:t>
        </w:r>
      </w:hyperlink>
    </w:p>
    <w:p w14:paraId="6E2191F8"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22" w:history="1">
        <w:r w:rsidR="00A4307D" w:rsidRPr="00BD096D">
          <w:rPr>
            <w:rStyle w:val="Kpr"/>
            <w:lang w:val="tr-TR"/>
          </w:rPr>
          <w:t>15.</w:t>
        </w:r>
        <w:r w:rsidR="00A4307D" w:rsidRPr="00BD096D">
          <w:rPr>
            <w:rFonts w:asciiTheme="minorHAnsi" w:eastAsiaTheme="minorEastAsia" w:hAnsiTheme="minorHAnsi" w:cstheme="minorBidi"/>
            <w:sz w:val="22"/>
            <w:szCs w:val="22"/>
            <w:lang w:val="tr-TR"/>
          </w:rPr>
          <w:tab/>
        </w:r>
        <w:r w:rsidR="00A4307D" w:rsidRPr="00BD096D">
          <w:rPr>
            <w:lang w:val="tr-TR"/>
          </w:rPr>
          <w:t>Teklif ve Ödeme için Kullanılacak Para Birimleri</w:t>
        </w:r>
        <w:r w:rsidR="00A4307D" w:rsidRPr="00BD096D">
          <w:rPr>
            <w:webHidden/>
            <w:lang w:val="tr-TR"/>
          </w:rPr>
          <w:tab/>
          <w:t>1</w:t>
        </w:r>
      </w:hyperlink>
      <w:r w:rsidR="00731DC4">
        <w:rPr>
          <w:lang w:val="tr-TR"/>
        </w:rPr>
        <w:t>4</w:t>
      </w:r>
    </w:p>
    <w:p w14:paraId="18E9DB46"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23" w:history="1">
        <w:r w:rsidR="00A4307D" w:rsidRPr="00BD096D">
          <w:rPr>
            <w:rStyle w:val="Kpr"/>
            <w:lang w:val="tr-TR"/>
          </w:rPr>
          <w:t>16.</w:t>
        </w:r>
        <w:r w:rsidR="00A4307D" w:rsidRPr="00BD096D">
          <w:rPr>
            <w:rFonts w:asciiTheme="minorHAnsi" w:eastAsiaTheme="minorEastAsia" w:hAnsiTheme="minorHAnsi" w:cstheme="minorBidi"/>
            <w:sz w:val="22"/>
            <w:szCs w:val="22"/>
            <w:lang w:val="tr-TR"/>
          </w:rPr>
          <w:tab/>
        </w:r>
        <w:r w:rsidR="00A4307D" w:rsidRPr="00BD096D">
          <w:rPr>
            <w:lang w:val="tr-TR"/>
          </w:rPr>
          <w:t>Mal ve Hizmetlerin Uygunluğunu ve Yeterliliğini Gösteren Belgeler</w:t>
        </w:r>
        <w:r w:rsidR="00A4307D" w:rsidRPr="00BD096D">
          <w:rPr>
            <w:webHidden/>
            <w:lang w:val="tr-TR"/>
          </w:rPr>
          <w:tab/>
          <w:t>1</w:t>
        </w:r>
        <w:r w:rsidR="00731DC4">
          <w:rPr>
            <w:webHidden/>
            <w:lang w:val="tr-TR"/>
          </w:rPr>
          <w:t>4</w:t>
        </w:r>
      </w:hyperlink>
    </w:p>
    <w:p w14:paraId="5E8DC081"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24" w:history="1">
        <w:r w:rsidR="00A4307D" w:rsidRPr="00BD096D">
          <w:rPr>
            <w:rStyle w:val="Kpr"/>
            <w:lang w:val="tr-TR"/>
          </w:rPr>
          <w:t>17.</w:t>
        </w:r>
        <w:r w:rsidR="00A4307D" w:rsidRPr="00BD096D">
          <w:rPr>
            <w:rFonts w:asciiTheme="minorHAnsi" w:eastAsiaTheme="minorEastAsia" w:hAnsiTheme="minorHAnsi" w:cstheme="minorBidi"/>
            <w:sz w:val="22"/>
            <w:szCs w:val="22"/>
            <w:lang w:val="tr-TR"/>
          </w:rPr>
          <w:tab/>
        </w:r>
        <w:r w:rsidR="00A4307D" w:rsidRPr="00BD096D">
          <w:rPr>
            <w:lang w:val="tr-TR"/>
          </w:rPr>
          <w:t>Teklif Sahibinin Uygunluğunu ve Yeterliliğini Gösteren Belgeler</w:t>
        </w:r>
        <w:r w:rsidR="00A4307D" w:rsidRPr="00BD096D">
          <w:rPr>
            <w:webHidden/>
            <w:lang w:val="tr-TR"/>
          </w:rPr>
          <w:tab/>
          <w:t>1</w:t>
        </w:r>
        <w:r w:rsidR="00731DC4">
          <w:rPr>
            <w:webHidden/>
            <w:lang w:val="tr-TR"/>
          </w:rPr>
          <w:t>5</w:t>
        </w:r>
      </w:hyperlink>
    </w:p>
    <w:p w14:paraId="7F1EF7EA"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25" w:history="1">
        <w:r w:rsidR="00A4307D" w:rsidRPr="00BD096D">
          <w:rPr>
            <w:rStyle w:val="Kpr"/>
            <w:lang w:val="tr-TR"/>
          </w:rPr>
          <w:t>18.</w:t>
        </w:r>
        <w:r w:rsidR="00A4307D" w:rsidRPr="00BD096D">
          <w:rPr>
            <w:rFonts w:asciiTheme="minorHAnsi" w:eastAsiaTheme="minorEastAsia" w:hAnsiTheme="minorHAnsi" w:cstheme="minorBidi"/>
            <w:sz w:val="22"/>
            <w:szCs w:val="22"/>
            <w:lang w:val="tr-TR"/>
          </w:rPr>
          <w:tab/>
        </w:r>
        <w:r w:rsidR="00A4307D" w:rsidRPr="00BD096D">
          <w:rPr>
            <w:lang w:val="tr-TR"/>
          </w:rPr>
          <w:t>Tekliflerin Geçerlilik Süresi</w:t>
        </w:r>
        <w:r w:rsidR="00A4307D" w:rsidRPr="00BD096D">
          <w:rPr>
            <w:webHidden/>
            <w:lang w:val="tr-TR"/>
          </w:rPr>
          <w:tab/>
          <w:t>1</w:t>
        </w:r>
        <w:r w:rsidR="00731DC4">
          <w:rPr>
            <w:webHidden/>
            <w:lang w:val="tr-TR"/>
          </w:rPr>
          <w:t>5</w:t>
        </w:r>
      </w:hyperlink>
    </w:p>
    <w:p w14:paraId="6219D127"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26" w:history="1">
        <w:r w:rsidR="00A4307D" w:rsidRPr="00BD096D">
          <w:rPr>
            <w:rStyle w:val="Kpr"/>
            <w:lang w:val="tr-TR"/>
          </w:rPr>
          <w:t>19.</w:t>
        </w:r>
        <w:r w:rsidR="00A4307D" w:rsidRPr="00BD096D">
          <w:rPr>
            <w:rFonts w:asciiTheme="minorHAnsi" w:eastAsiaTheme="minorEastAsia" w:hAnsiTheme="minorHAnsi" w:cstheme="minorBidi"/>
            <w:sz w:val="22"/>
            <w:szCs w:val="22"/>
            <w:lang w:val="tr-TR"/>
          </w:rPr>
          <w:tab/>
        </w:r>
        <w:r w:rsidR="00A4307D" w:rsidRPr="00BD096D">
          <w:rPr>
            <w:lang w:val="tr-TR"/>
          </w:rPr>
          <w:t>Geçici Teminat</w:t>
        </w:r>
        <w:r w:rsidR="00A4307D" w:rsidRPr="00BD096D">
          <w:rPr>
            <w:webHidden/>
            <w:lang w:val="tr-TR"/>
          </w:rPr>
          <w:tab/>
          <w:t>1</w:t>
        </w:r>
        <w:r w:rsidR="00731DC4">
          <w:rPr>
            <w:webHidden/>
            <w:lang w:val="tr-TR"/>
          </w:rPr>
          <w:t>6</w:t>
        </w:r>
      </w:hyperlink>
    </w:p>
    <w:p w14:paraId="1379BCD5"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27" w:history="1">
        <w:r w:rsidR="00A4307D" w:rsidRPr="00BD096D">
          <w:rPr>
            <w:rStyle w:val="Kpr"/>
            <w:lang w:val="tr-TR"/>
          </w:rPr>
          <w:t>20.</w:t>
        </w:r>
        <w:r w:rsidR="00A4307D" w:rsidRPr="00BD096D">
          <w:rPr>
            <w:rFonts w:asciiTheme="minorHAnsi" w:eastAsiaTheme="minorEastAsia" w:hAnsiTheme="minorHAnsi" w:cstheme="minorBidi"/>
            <w:sz w:val="22"/>
            <w:szCs w:val="22"/>
            <w:lang w:val="tr-TR"/>
          </w:rPr>
          <w:tab/>
        </w:r>
        <w:r w:rsidR="00A4307D" w:rsidRPr="00BD096D">
          <w:rPr>
            <w:lang w:val="tr-TR"/>
          </w:rPr>
          <w:t>Teklifin Şekli ve İmzalanması</w:t>
        </w:r>
        <w:r w:rsidR="00A4307D" w:rsidRPr="00BD096D">
          <w:rPr>
            <w:webHidden/>
            <w:lang w:val="tr-TR"/>
          </w:rPr>
          <w:tab/>
        </w:r>
        <w:r w:rsidR="00A4307D">
          <w:rPr>
            <w:webHidden/>
            <w:lang w:val="tr-TR"/>
          </w:rPr>
          <w:t>1</w:t>
        </w:r>
        <w:r w:rsidR="00731DC4">
          <w:rPr>
            <w:webHidden/>
            <w:lang w:val="tr-TR"/>
          </w:rPr>
          <w:t>8</w:t>
        </w:r>
      </w:hyperlink>
    </w:p>
    <w:p w14:paraId="404DEDED" w14:textId="77777777" w:rsidR="00A4307D" w:rsidRPr="00BD096D" w:rsidRDefault="00A47D42" w:rsidP="00A4307D">
      <w:pPr>
        <w:pStyle w:val="T1"/>
        <w:rPr>
          <w:rFonts w:asciiTheme="minorHAnsi" w:eastAsiaTheme="minorEastAsia" w:hAnsiTheme="minorHAnsi" w:cstheme="minorBidi"/>
          <w:b w:val="0"/>
          <w:noProof/>
          <w:sz w:val="22"/>
          <w:szCs w:val="22"/>
          <w:lang w:val="tr-TR"/>
        </w:rPr>
      </w:pPr>
      <w:hyperlink w:anchor="_Toc46417128" w:history="1">
        <w:r w:rsidR="00A4307D" w:rsidRPr="00BD096D">
          <w:rPr>
            <w:rStyle w:val="Kpr"/>
            <w:noProof/>
            <w:lang w:val="tr-TR"/>
          </w:rPr>
          <w:t>D. Tekliflerin Sunulması ve Açılması</w:t>
        </w:r>
        <w:r w:rsidR="00A4307D" w:rsidRPr="00BD096D">
          <w:rPr>
            <w:noProof/>
            <w:webHidden/>
            <w:lang w:val="tr-TR"/>
          </w:rPr>
          <w:tab/>
        </w:r>
        <w:r w:rsidR="00731DC4">
          <w:rPr>
            <w:noProof/>
            <w:webHidden/>
            <w:lang w:val="tr-TR"/>
          </w:rPr>
          <w:t>19</w:t>
        </w:r>
      </w:hyperlink>
    </w:p>
    <w:p w14:paraId="08AD7FEF"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29" w:history="1">
        <w:r w:rsidR="00A4307D" w:rsidRPr="00BD096D">
          <w:rPr>
            <w:rStyle w:val="Kpr"/>
            <w:lang w:val="tr-TR"/>
          </w:rPr>
          <w:t>21.</w:t>
        </w:r>
        <w:r w:rsidR="00A4307D" w:rsidRPr="00BD096D">
          <w:rPr>
            <w:rFonts w:asciiTheme="minorHAnsi" w:eastAsiaTheme="minorEastAsia" w:hAnsiTheme="minorHAnsi" w:cstheme="minorBidi"/>
            <w:sz w:val="22"/>
            <w:szCs w:val="22"/>
            <w:lang w:val="tr-TR"/>
          </w:rPr>
          <w:tab/>
        </w:r>
        <w:r w:rsidR="00A4307D" w:rsidRPr="00BD096D">
          <w:rPr>
            <w:lang w:val="tr-TR"/>
          </w:rPr>
          <w:t>Tekliflerin Kapatılması ve Teklif Zarfının Üzerinin Yazılması</w:t>
        </w:r>
        <w:r w:rsidR="00A4307D" w:rsidRPr="00BD096D">
          <w:rPr>
            <w:webHidden/>
            <w:lang w:val="tr-TR"/>
          </w:rPr>
          <w:tab/>
        </w:r>
        <w:r w:rsidR="00731DC4">
          <w:rPr>
            <w:webHidden/>
            <w:lang w:val="tr-TR"/>
          </w:rPr>
          <w:t>19</w:t>
        </w:r>
      </w:hyperlink>
    </w:p>
    <w:p w14:paraId="03119758"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30" w:history="1">
        <w:r w:rsidR="00A4307D" w:rsidRPr="00BD096D">
          <w:rPr>
            <w:rStyle w:val="Kpr"/>
            <w:lang w:val="tr-TR"/>
          </w:rPr>
          <w:t>22.</w:t>
        </w:r>
        <w:r w:rsidR="00A4307D" w:rsidRPr="00BD096D">
          <w:rPr>
            <w:rFonts w:asciiTheme="minorHAnsi" w:eastAsiaTheme="minorEastAsia" w:hAnsiTheme="minorHAnsi" w:cstheme="minorBidi"/>
            <w:sz w:val="22"/>
            <w:szCs w:val="22"/>
            <w:lang w:val="tr-TR"/>
          </w:rPr>
          <w:tab/>
        </w:r>
        <w:r w:rsidR="00A4307D" w:rsidRPr="00BD096D">
          <w:rPr>
            <w:lang w:val="tr-TR"/>
          </w:rPr>
          <w:t>Son Teklif Verme Tarihi</w:t>
        </w:r>
        <w:r w:rsidR="00A4307D" w:rsidRPr="00BD096D">
          <w:rPr>
            <w:webHidden/>
            <w:lang w:val="tr-TR"/>
          </w:rPr>
          <w:tab/>
          <w:t>2</w:t>
        </w:r>
      </w:hyperlink>
      <w:r w:rsidR="00731DC4">
        <w:rPr>
          <w:lang w:val="tr-TR"/>
        </w:rPr>
        <w:t>0</w:t>
      </w:r>
    </w:p>
    <w:p w14:paraId="54E7C231"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31" w:history="1">
        <w:r w:rsidR="00A4307D" w:rsidRPr="00BD096D">
          <w:rPr>
            <w:rStyle w:val="Kpr"/>
            <w:lang w:val="tr-TR"/>
          </w:rPr>
          <w:t>23.</w:t>
        </w:r>
        <w:r w:rsidR="00A4307D" w:rsidRPr="00BD096D">
          <w:rPr>
            <w:rFonts w:asciiTheme="minorHAnsi" w:eastAsiaTheme="minorEastAsia" w:hAnsiTheme="minorHAnsi" w:cstheme="minorBidi"/>
            <w:sz w:val="22"/>
            <w:szCs w:val="22"/>
            <w:lang w:val="tr-TR"/>
          </w:rPr>
          <w:tab/>
        </w:r>
        <w:r w:rsidR="00A4307D" w:rsidRPr="00BD096D">
          <w:rPr>
            <w:lang w:val="tr-TR"/>
          </w:rPr>
          <w:t>Geç Teslim Edilen Teklifler</w:t>
        </w:r>
        <w:r w:rsidR="00A4307D" w:rsidRPr="00BD096D">
          <w:rPr>
            <w:webHidden/>
            <w:lang w:val="tr-TR"/>
          </w:rPr>
          <w:tab/>
          <w:t>2</w:t>
        </w:r>
        <w:r w:rsidR="00731DC4">
          <w:rPr>
            <w:webHidden/>
            <w:lang w:val="tr-TR"/>
          </w:rPr>
          <w:t>0</w:t>
        </w:r>
      </w:hyperlink>
    </w:p>
    <w:p w14:paraId="5A11A69F"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32" w:history="1">
        <w:r w:rsidR="00A4307D" w:rsidRPr="00BD096D">
          <w:rPr>
            <w:rStyle w:val="Kpr"/>
            <w:lang w:val="tr-TR"/>
          </w:rPr>
          <w:t>24.</w:t>
        </w:r>
        <w:r w:rsidR="00A4307D" w:rsidRPr="00BD096D">
          <w:rPr>
            <w:rFonts w:asciiTheme="minorHAnsi" w:eastAsiaTheme="minorEastAsia" w:hAnsiTheme="minorHAnsi" w:cstheme="minorBidi"/>
            <w:sz w:val="22"/>
            <w:szCs w:val="22"/>
            <w:lang w:val="tr-TR"/>
          </w:rPr>
          <w:tab/>
        </w:r>
        <w:r w:rsidR="00A4307D" w:rsidRPr="00BD096D">
          <w:rPr>
            <w:lang w:val="tr-TR"/>
          </w:rPr>
          <w:t xml:space="preserve">Tekliflerin Geri Çekilmesi, Yerine Başka Teklif Sunulması ve Değişiklik </w:t>
        </w:r>
        <w:r w:rsidR="00A4307D">
          <w:rPr>
            <w:lang w:val="tr-TR"/>
          </w:rPr>
          <w:t xml:space="preserve">      </w:t>
        </w:r>
        <w:r w:rsidR="00A4307D" w:rsidRPr="00BD096D">
          <w:rPr>
            <w:lang w:val="tr-TR"/>
          </w:rPr>
          <w:t>Yapılması</w:t>
        </w:r>
        <w:r w:rsidR="00A4307D">
          <w:rPr>
            <w:lang w:val="tr-TR"/>
          </w:rPr>
          <w:t xml:space="preserve"> </w:t>
        </w:r>
        <w:r w:rsidR="00A4307D" w:rsidRPr="00BD096D">
          <w:rPr>
            <w:webHidden/>
            <w:lang w:val="tr-TR"/>
          </w:rPr>
          <w:tab/>
          <w:t>2</w:t>
        </w:r>
      </w:hyperlink>
      <w:r w:rsidR="00731DC4">
        <w:rPr>
          <w:lang w:val="tr-TR"/>
        </w:rPr>
        <w:t>0</w:t>
      </w:r>
    </w:p>
    <w:p w14:paraId="723203EA"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33" w:history="1">
        <w:r w:rsidR="00A4307D" w:rsidRPr="00BD096D">
          <w:rPr>
            <w:rStyle w:val="Kpr"/>
            <w:lang w:val="tr-TR"/>
          </w:rPr>
          <w:t>25.</w:t>
        </w:r>
        <w:r w:rsidR="00A4307D" w:rsidRPr="00BD096D">
          <w:rPr>
            <w:rFonts w:asciiTheme="minorHAnsi" w:eastAsiaTheme="minorEastAsia" w:hAnsiTheme="minorHAnsi" w:cstheme="minorBidi"/>
            <w:sz w:val="22"/>
            <w:szCs w:val="22"/>
            <w:lang w:val="tr-TR"/>
          </w:rPr>
          <w:tab/>
        </w:r>
        <w:r w:rsidR="00A4307D" w:rsidRPr="00BD096D">
          <w:rPr>
            <w:lang w:val="tr-TR"/>
          </w:rPr>
          <w:t>Tekliflerin Açılması</w:t>
        </w:r>
        <w:r w:rsidR="00A4307D" w:rsidRPr="00BD096D">
          <w:rPr>
            <w:webHidden/>
            <w:lang w:val="tr-TR"/>
          </w:rPr>
          <w:tab/>
          <w:t>2</w:t>
        </w:r>
        <w:r w:rsidR="00731DC4">
          <w:rPr>
            <w:webHidden/>
            <w:lang w:val="tr-TR"/>
          </w:rPr>
          <w:t>1</w:t>
        </w:r>
      </w:hyperlink>
    </w:p>
    <w:p w14:paraId="03CD2644" w14:textId="435973D7" w:rsidR="00A4307D" w:rsidRPr="00BD096D" w:rsidRDefault="00A47D42" w:rsidP="00A4307D">
      <w:pPr>
        <w:pStyle w:val="T1"/>
        <w:rPr>
          <w:rFonts w:asciiTheme="minorHAnsi" w:eastAsiaTheme="minorEastAsia" w:hAnsiTheme="minorHAnsi" w:cstheme="minorBidi"/>
          <w:b w:val="0"/>
          <w:noProof/>
          <w:sz w:val="22"/>
          <w:szCs w:val="22"/>
          <w:lang w:val="tr-TR"/>
        </w:rPr>
      </w:pPr>
      <w:hyperlink w:anchor="_Toc46417134" w:history="1">
        <w:r w:rsidR="00A4307D" w:rsidRPr="00BD096D">
          <w:rPr>
            <w:rStyle w:val="Kpr"/>
            <w:noProof/>
            <w:lang w:val="tr-TR"/>
          </w:rPr>
          <w:t xml:space="preserve">E. </w:t>
        </w:r>
        <w:r w:rsidR="00A4307D" w:rsidRPr="00BD096D">
          <w:rPr>
            <w:lang w:val="tr-TR"/>
          </w:rPr>
          <w:t>Tekliflerin Değerlendirilmesi ve Karşılaştırılması</w:t>
        </w:r>
        <w:r w:rsidR="00A4307D" w:rsidRPr="00BD096D">
          <w:rPr>
            <w:noProof/>
            <w:webHidden/>
            <w:lang w:val="tr-TR"/>
          </w:rPr>
          <w:tab/>
        </w:r>
        <w:r w:rsidR="00A4307D" w:rsidRPr="00BD096D">
          <w:rPr>
            <w:noProof/>
            <w:webHidden/>
            <w:lang w:val="tr-TR"/>
          </w:rPr>
          <w:fldChar w:fldCharType="begin"/>
        </w:r>
        <w:r w:rsidR="00A4307D" w:rsidRPr="00BD096D">
          <w:rPr>
            <w:noProof/>
            <w:webHidden/>
            <w:lang w:val="tr-TR"/>
          </w:rPr>
          <w:instrText xml:space="preserve"> PAGEREF _Toc46417134 \h </w:instrText>
        </w:r>
        <w:r w:rsidR="00A4307D" w:rsidRPr="00BD096D">
          <w:rPr>
            <w:noProof/>
            <w:webHidden/>
            <w:lang w:val="tr-TR"/>
          </w:rPr>
        </w:r>
        <w:r w:rsidR="00A4307D" w:rsidRPr="00BD096D">
          <w:rPr>
            <w:noProof/>
            <w:webHidden/>
            <w:lang w:val="tr-TR"/>
          </w:rPr>
          <w:fldChar w:fldCharType="separate"/>
        </w:r>
        <w:r w:rsidR="002D51E1">
          <w:rPr>
            <w:noProof/>
            <w:webHidden/>
            <w:lang w:val="tr-TR"/>
          </w:rPr>
          <w:t>22</w:t>
        </w:r>
        <w:r w:rsidR="00A4307D" w:rsidRPr="00BD096D">
          <w:rPr>
            <w:noProof/>
            <w:webHidden/>
            <w:lang w:val="tr-TR"/>
          </w:rPr>
          <w:fldChar w:fldCharType="end"/>
        </w:r>
      </w:hyperlink>
      <w:r w:rsidR="00731DC4">
        <w:rPr>
          <w:noProof/>
          <w:lang w:val="tr-TR"/>
        </w:rPr>
        <w:t>2</w:t>
      </w:r>
    </w:p>
    <w:p w14:paraId="7041B4B9"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35" w:history="1">
        <w:r w:rsidR="00A4307D" w:rsidRPr="00BD096D">
          <w:rPr>
            <w:rStyle w:val="Kpr"/>
            <w:lang w:val="tr-TR"/>
          </w:rPr>
          <w:t>26.</w:t>
        </w:r>
        <w:r w:rsidR="00A4307D" w:rsidRPr="00BD096D">
          <w:rPr>
            <w:rFonts w:asciiTheme="minorHAnsi" w:eastAsiaTheme="minorEastAsia" w:hAnsiTheme="minorHAnsi" w:cstheme="minorBidi"/>
            <w:sz w:val="22"/>
            <w:szCs w:val="22"/>
            <w:lang w:val="tr-TR"/>
          </w:rPr>
          <w:tab/>
        </w:r>
        <w:r w:rsidR="00A4307D" w:rsidRPr="00BD096D">
          <w:rPr>
            <w:lang w:val="tr-TR"/>
          </w:rPr>
          <w:t>Gizlilik</w:t>
        </w:r>
        <w:r w:rsidR="00A4307D" w:rsidRPr="00BD096D">
          <w:rPr>
            <w:webHidden/>
            <w:lang w:val="tr-TR"/>
          </w:rPr>
          <w:tab/>
        </w:r>
        <w:r w:rsidR="00A4307D">
          <w:rPr>
            <w:webHidden/>
            <w:lang w:val="tr-TR"/>
          </w:rPr>
          <w:t>2</w:t>
        </w:r>
        <w:r w:rsidR="00731DC4">
          <w:rPr>
            <w:webHidden/>
            <w:lang w:val="tr-TR"/>
          </w:rPr>
          <w:t>2</w:t>
        </w:r>
      </w:hyperlink>
    </w:p>
    <w:p w14:paraId="23BF1BFD"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36" w:history="1">
        <w:r w:rsidR="00A4307D" w:rsidRPr="00BD096D">
          <w:rPr>
            <w:rStyle w:val="Kpr"/>
            <w:lang w:val="tr-TR"/>
          </w:rPr>
          <w:t>27.</w:t>
        </w:r>
        <w:r w:rsidR="00A4307D" w:rsidRPr="00BD096D">
          <w:rPr>
            <w:rFonts w:asciiTheme="minorHAnsi" w:eastAsiaTheme="minorEastAsia" w:hAnsiTheme="minorHAnsi" w:cstheme="minorBidi"/>
            <w:sz w:val="22"/>
            <w:szCs w:val="22"/>
            <w:lang w:val="tr-TR"/>
          </w:rPr>
          <w:tab/>
        </w:r>
        <w:r w:rsidR="00A4307D" w:rsidRPr="00BD096D">
          <w:rPr>
            <w:lang w:val="tr-TR"/>
          </w:rPr>
          <w:t>Tekliflerin Açıklığa Kavuşturulması</w:t>
        </w:r>
        <w:r w:rsidR="00A4307D" w:rsidRPr="00BD096D">
          <w:rPr>
            <w:webHidden/>
            <w:lang w:val="tr-TR"/>
          </w:rPr>
          <w:tab/>
          <w:t>2</w:t>
        </w:r>
        <w:r w:rsidR="00731DC4">
          <w:rPr>
            <w:webHidden/>
            <w:lang w:val="tr-TR"/>
          </w:rPr>
          <w:t>2</w:t>
        </w:r>
      </w:hyperlink>
    </w:p>
    <w:p w14:paraId="75A17945"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37" w:history="1">
        <w:r w:rsidR="00A4307D" w:rsidRPr="00BD096D">
          <w:rPr>
            <w:rStyle w:val="Kpr"/>
            <w:rFonts w:ascii="Times New Roman Bold" w:hAnsi="Times New Roman Bold"/>
            <w:lang w:val="tr-TR"/>
          </w:rPr>
          <w:t>28.</w:t>
        </w:r>
        <w:r w:rsidR="00A4307D" w:rsidRPr="00BD096D">
          <w:rPr>
            <w:rFonts w:asciiTheme="minorHAnsi" w:eastAsiaTheme="minorEastAsia" w:hAnsiTheme="minorHAnsi" w:cstheme="minorBidi"/>
            <w:sz w:val="22"/>
            <w:szCs w:val="22"/>
            <w:lang w:val="tr-TR"/>
          </w:rPr>
          <w:tab/>
        </w:r>
        <w:r w:rsidR="00A4307D" w:rsidRPr="00BD096D">
          <w:rPr>
            <w:lang w:val="tr-TR"/>
          </w:rPr>
          <w:t>Sapmalar, Çekinceler ve Eksiklikler</w:t>
        </w:r>
        <w:r w:rsidR="00A4307D" w:rsidRPr="00BD096D">
          <w:rPr>
            <w:webHidden/>
            <w:lang w:val="tr-TR"/>
          </w:rPr>
          <w:tab/>
          <w:t>2</w:t>
        </w:r>
        <w:r w:rsidR="00731DC4">
          <w:rPr>
            <w:webHidden/>
            <w:lang w:val="tr-TR"/>
          </w:rPr>
          <w:t>3</w:t>
        </w:r>
      </w:hyperlink>
    </w:p>
    <w:p w14:paraId="4EB64D64"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38" w:history="1">
        <w:r w:rsidR="00A4307D" w:rsidRPr="00BD096D">
          <w:rPr>
            <w:rStyle w:val="Kpr"/>
            <w:lang w:val="tr-TR"/>
          </w:rPr>
          <w:t>29.</w:t>
        </w:r>
        <w:r w:rsidR="00A4307D" w:rsidRPr="00BD096D">
          <w:rPr>
            <w:rFonts w:asciiTheme="minorHAnsi" w:eastAsiaTheme="minorEastAsia" w:hAnsiTheme="minorHAnsi" w:cstheme="minorBidi"/>
            <w:sz w:val="22"/>
            <w:szCs w:val="22"/>
            <w:lang w:val="tr-TR"/>
          </w:rPr>
          <w:tab/>
        </w:r>
        <w:r w:rsidR="00A4307D" w:rsidRPr="00BD096D">
          <w:rPr>
            <w:szCs w:val="24"/>
            <w:lang w:val="tr-TR"/>
          </w:rPr>
          <w:t>Teklif Gerekliliklerinin Karşılanıp Karşılanmadığının Tespiti</w:t>
        </w:r>
        <w:r w:rsidR="00A4307D" w:rsidRPr="00BD096D">
          <w:rPr>
            <w:webHidden/>
            <w:lang w:val="tr-TR"/>
          </w:rPr>
          <w:tab/>
          <w:t>2</w:t>
        </w:r>
        <w:r w:rsidR="00731DC4">
          <w:rPr>
            <w:webHidden/>
            <w:lang w:val="tr-TR"/>
          </w:rPr>
          <w:t>3</w:t>
        </w:r>
      </w:hyperlink>
    </w:p>
    <w:p w14:paraId="42C3E2F3"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39" w:history="1">
        <w:r w:rsidR="00A4307D" w:rsidRPr="00BD096D">
          <w:rPr>
            <w:rStyle w:val="Kpr"/>
            <w:lang w:val="tr-TR"/>
          </w:rPr>
          <w:t>30.</w:t>
        </w:r>
        <w:r w:rsidR="00A4307D" w:rsidRPr="00BD096D">
          <w:rPr>
            <w:rFonts w:asciiTheme="minorHAnsi" w:eastAsiaTheme="minorEastAsia" w:hAnsiTheme="minorHAnsi" w:cstheme="minorBidi"/>
            <w:sz w:val="22"/>
            <w:szCs w:val="22"/>
            <w:lang w:val="tr-TR"/>
          </w:rPr>
          <w:tab/>
        </w:r>
        <w:r w:rsidR="00A4307D" w:rsidRPr="00BD096D">
          <w:rPr>
            <w:lang w:val="tr-TR"/>
          </w:rPr>
          <w:t>Uyumsuzluklar, Hatalar ve Eksiklikler</w:t>
        </w:r>
        <w:r w:rsidR="00A4307D" w:rsidRPr="00BD096D">
          <w:rPr>
            <w:webHidden/>
            <w:lang w:val="tr-TR"/>
          </w:rPr>
          <w:tab/>
          <w:t>2</w:t>
        </w:r>
        <w:r w:rsidR="00731DC4">
          <w:rPr>
            <w:webHidden/>
            <w:lang w:val="tr-TR"/>
          </w:rPr>
          <w:t>4</w:t>
        </w:r>
      </w:hyperlink>
    </w:p>
    <w:p w14:paraId="6FE65426"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40" w:history="1">
        <w:r w:rsidR="00A4307D" w:rsidRPr="00BD096D">
          <w:rPr>
            <w:rStyle w:val="Kpr"/>
            <w:lang w:val="tr-TR"/>
          </w:rPr>
          <w:t>31.</w:t>
        </w:r>
        <w:r w:rsidR="00A4307D" w:rsidRPr="00BD096D">
          <w:rPr>
            <w:rFonts w:asciiTheme="minorHAnsi" w:eastAsiaTheme="minorEastAsia" w:hAnsiTheme="minorHAnsi" w:cstheme="minorBidi"/>
            <w:sz w:val="22"/>
            <w:szCs w:val="22"/>
            <w:lang w:val="tr-TR"/>
          </w:rPr>
          <w:tab/>
        </w:r>
        <w:r w:rsidR="00A4307D" w:rsidRPr="00BD096D">
          <w:rPr>
            <w:lang w:val="tr-TR"/>
          </w:rPr>
          <w:t>Aritmetik Hataların Düzeltilmesi</w:t>
        </w:r>
        <w:r w:rsidR="00A4307D" w:rsidRPr="00BD096D">
          <w:rPr>
            <w:webHidden/>
            <w:lang w:val="tr-TR"/>
          </w:rPr>
          <w:tab/>
          <w:t>2</w:t>
        </w:r>
        <w:r w:rsidR="00731DC4">
          <w:rPr>
            <w:webHidden/>
            <w:lang w:val="tr-TR"/>
          </w:rPr>
          <w:t>4</w:t>
        </w:r>
      </w:hyperlink>
    </w:p>
    <w:p w14:paraId="723727C5"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41" w:history="1">
        <w:r w:rsidR="00A4307D" w:rsidRPr="00BD096D">
          <w:rPr>
            <w:rStyle w:val="Kpr"/>
            <w:lang w:val="tr-TR"/>
          </w:rPr>
          <w:t>32.</w:t>
        </w:r>
        <w:r w:rsidR="00A4307D" w:rsidRPr="00BD096D">
          <w:rPr>
            <w:rFonts w:asciiTheme="minorHAnsi" w:eastAsiaTheme="minorEastAsia" w:hAnsiTheme="minorHAnsi" w:cstheme="minorBidi"/>
            <w:sz w:val="22"/>
            <w:szCs w:val="22"/>
            <w:lang w:val="tr-TR"/>
          </w:rPr>
          <w:tab/>
        </w:r>
        <w:r w:rsidR="00A4307D" w:rsidRPr="00BD096D">
          <w:rPr>
            <w:szCs w:val="24"/>
            <w:lang w:val="tr-TR"/>
          </w:rPr>
          <w:t>Tek Para Birimine Çevirme</w:t>
        </w:r>
        <w:r w:rsidR="00A4307D" w:rsidRPr="00BD096D">
          <w:rPr>
            <w:webHidden/>
            <w:lang w:val="tr-TR"/>
          </w:rPr>
          <w:tab/>
          <w:t>2</w:t>
        </w:r>
        <w:r w:rsidR="00731DC4">
          <w:rPr>
            <w:webHidden/>
            <w:lang w:val="tr-TR"/>
          </w:rPr>
          <w:t>5</w:t>
        </w:r>
      </w:hyperlink>
    </w:p>
    <w:p w14:paraId="48FD950C"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42" w:history="1">
        <w:r w:rsidR="00A4307D" w:rsidRPr="00BD096D">
          <w:rPr>
            <w:rStyle w:val="Kpr"/>
            <w:lang w:val="tr-TR"/>
          </w:rPr>
          <w:t>33.</w:t>
        </w:r>
        <w:r w:rsidR="00A4307D" w:rsidRPr="00BD096D">
          <w:rPr>
            <w:rFonts w:asciiTheme="minorHAnsi" w:eastAsiaTheme="minorEastAsia" w:hAnsiTheme="minorHAnsi" w:cstheme="minorBidi"/>
            <w:sz w:val="22"/>
            <w:szCs w:val="22"/>
            <w:lang w:val="tr-TR"/>
          </w:rPr>
          <w:tab/>
        </w:r>
        <w:r w:rsidR="00A4307D">
          <w:rPr>
            <w:szCs w:val="24"/>
            <w:lang w:val="tr-TR"/>
          </w:rPr>
          <w:t>Yerli Malı Tercihi</w:t>
        </w:r>
        <w:r w:rsidR="00A4307D" w:rsidRPr="00BD096D">
          <w:rPr>
            <w:webHidden/>
            <w:lang w:val="tr-TR"/>
          </w:rPr>
          <w:tab/>
        </w:r>
        <w:r w:rsidR="00731DC4">
          <w:rPr>
            <w:webHidden/>
            <w:lang w:val="tr-TR"/>
          </w:rPr>
          <w:t>25</w:t>
        </w:r>
      </w:hyperlink>
    </w:p>
    <w:p w14:paraId="434BB72A"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43" w:history="1">
        <w:r w:rsidR="00A4307D" w:rsidRPr="00BD096D">
          <w:rPr>
            <w:rStyle w:val="Kpr"/>
            <w:lang w:val="tr-TR"/>
          </w:rPr>
          <w:t>34.</w:t>
        </w:r>
        <w:r w:rsidR="00A4307D" w:rsidRPr="00BD096D">
          <w:rPr>
            <w:rFonts w:asciiTheme="minorHAnsi" w:eastAsiaTheme="minorEastAsia" w:hAnsiTheme="minorHAnsi" w:cstheme="minorBidi"/>
            <w:sz w:val="22"/>
            <w:szCs w:val="22"/>
            <w:lang w:val="tr-TR"/>
          </w:rPr>
          <w:tab/>
        </w:r>
        <w:r w:rsidR="00A4307D" w:rsidRPr="00BD096D">
          <w:rPr>
            <w:szCs w:val="24"/>
            <w:lang w:val="tr-TR"/>
          </w:rPr>
          <w:t>Tekliflerin Değerlendirilmesi</w:t>
        </w:r>
        <w:r w:rsidR="00A4307D" w:rsidRPr="00BD096D">
          <w:rPr>
            <w:rStyle w:val="Kpr"/>
            <w:lang w:val="tr-TR"/>
          </w:rPr>
          <w:t xml:space="preserve">  </w:t>
        </w:r>
        <w:r w:rsidR="00A4307D" w:rsidRPr="00BD096D">
          <w:rPr>
            <w:webHidden/>
            <w:lang w:val="tr-TR"/>
          </w:rPr>
          <w:tab/>
          <w:t>2</w:t>
        </w:r>
        <w:r w:rsidR="00731DC4">
          <w:rPr>
            <w:webHidden/>
            <w:lang w:val="tr-TR"/>
          </w:rPr>
          <w:t>5</w:t>
        </w:r>
      </w:hyperlink>
    </w:p>
    <w:p w14:paraId="4ABE9CE0"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44" w:history="1">
        <w:r w:rsidR="00A4307D" w:rsidRPr="00BD096D">
          <w:rPr>
            <w:rStyle w:val="Kpr"/>
            <w:lang w:val="tr-TR"/>
          </w:rPr>
          <w:t>35.</w:t>
        </w:r>
        <w:r w:rsidR="00A4307D" w:rsidRPr="00BD096D">
          <w:rPr>
            <w:rFonts w:asciiTheme="minorHAnsi" w:eastAsiaTheme="minorEastAsia" w:hAnsiTheme="minorHAnsi" w:cstheme="minorBidi"/>
            <w:sz w:val="22"/>
            <w:szCs w:val="22"/>
            <w:lang w:val="tr-TR"/>
          </w:rPr>
          <w:tab/>
        </w:r>
        <w:r w:rsidR="00A4307D" w:rsidRPr="00BD096D">
          <w:rPr>
            <w:lang w:val="tr-TR"/>
          </w:rPr>
          <w:t>Tekliflerin Karşılaştırılması</w:t>
        </w:r>
        <w:r w:rsidR="00A4307D" w:rsidRPr="00BD096D">
          <w:rPr>
            <w:webHidden/>
            <w:lang w:val="tr-TR"/>
          </w:rPr>
          <w:tab/>
        </w:r>
        <w:r w:rsidR="00731DC4">
          <w:rPr>
            <w:webHidden/>
            <w:lang w:val="tr-TR"/>
          </w:rPr>
          <w:t>27</w:t>
        </w:r>
      </w:hyperlink>
    </w:p>
    <w:p w14:paraId="0D951651"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45" w:history="1">
        <w:r w:rsidR="00A4307D" w:rsidRPr="00BD096D">
          <w:rPr>
            <w:rStyle w:val="Kpr"/>
            <w:lang w:val="tr-TR"/>
          </w:rPr>
          <w:t>36.</w:t>
        </w:r>
        <w:r w:rsidR="00A4307D" w:rsidRPr="00BD096D">
          <w:rPr>
            <w:rFonts w:asciiTheme="minorHAnsi" w:eastAsiaTheme="minorEastAsia" w:hAnsiTheme="minorHAnsi" w:cstheme="minorBidi"/>
            <w:sz w:val="22"/>
            <w:szCs w:val="22"/>
            <w:lang w:val="tr-TR"/>
          </w:rPr>
          <w:tab/>
        </w:r>
        <w:r w:rsidR="00A4307D" w:rsidRPr="00BD096D">
          <w:rPr>
            <w:lang w:val="tr-TR"/>
          </w:rPr>
          <w:t>Aşırı Düşük Teklifler</w:t>
        </w:r>
        <w:r w:rsidR="00A4307D" w:rsidRPr="00BD096D">
          <w:rPr>
            <w:webHidden/>
            <w:lang w:val="tr-TR"/>
          </w:rPr>
          <w:tab/>
        </w:r>
        <w:r w:rsidR="00731DC4">
          <w:rPr>
            <w:webHidden/>
            <w:lang w:val="tr-TR"/>
          </w:rPr>
          <w:t>27</w:t>
        </w:r>
      </w:hyperlink>
    </w:p>
    <w:p w14:paraId="2B85EC35"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46" w:history="1">
        <w:r w:rsidR="00A4307D" w:rsidRPr="00BD096D">
          <w:rPr>
            <w:rStyle w:val="Kpr"/>
            <w:lang w:val="tr-TR"/>
          </w:rPr>
          <w:t>37.</w:t>
        </w:r>
        <w:r w:rsidR="00A4307D" w:rsidRPr="00BD096D">
          <w:rPr>
            <w:rFonts w:asciiTheme="minorHAnsi" w:eastAsiaTheme="minorEastAsia" w:hAnsiTheme="minorHAnsi" w:cstheme="minorBidi"/>
            <w:sz w:val="22"/>
            <w:szCs w:val="22"/>
            <w:lang w:val="tr-TR"/>
          </w:rPr>
          <w:tab/>
        </w:r>
        <w:r w:rsidR="00A4307D" w:rsidRPr="00BD096D">
          <w:rPr>
            <w:lang w:val="tr-TR"/>
          </w:rPr>
          <w:t>Teklif Sahibinin Yeterliliği</w:t>
        </w:r>
        <w:r w:rsidR="00A4307D" w:rsidRPr="00BD096D">
          <w:rPr>
            <w:webHidden/>
            <w:lang w:val="tr-TR"/>
          </w:rPr>
          <w:tab/>
        </w:r>
        <w:r w:rsidR="00731DC4">
          <w:rPr>
            <w:webHidden/>
            <w:lang w:val="tr-TR"/>
          </w:rPr>
          <w:t>27</w:t>
        </w:r>
      </w:hyperlink>
    </w:p>
    <w:p w14:paraId="4BC36B5E"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47" w:history="1">
        <w:r w:rsidR="00A4307D" w:rsidRPr="00BD096D">
          <w:rPr>
            <w:rStyle w:val="Kpr"/>
            <w:lang w:val="tr-TR"/>
          </w:rPr>
          <w:t>38.</w:t>
        </w:r>
        <w:r w:rsidR="00A4307D" w:rsidRPr="00BD096D">
          <w:rPr>
            <w:rFonts w:asciiTheme="minorHAnsi" w:eastAsiaTheme="minorEastAsia" w:hAnsiTheme="minorHAnsi" w:cstheme="minorBidi"/>
            <w:sz w:val="22"/>
            <w:szCs w:val="22"/>
            <w:lang w:val="tr-TR"/>
          </w:rPr>
          <w:tab/>
        </w:r>
        <w:r w:rsidR="00A4307D" w:rsidRPr="00BD096D">
          <w:rPr>
            <w:lang w:val="tr-TR"/>
          </w:rPr>
          <w:t>Alıcının Herhangi bir Teklifi Kabul Etme veya Herhangi bir Teklifi veya Tüm Teklifleri Reddetme Hakkı</w:t>
        </w:r>
        <w:r w:rsidR="00A4307D" w:rsidRPr="00BD096D">
          <w:rPr>
            <w:webHidden/>
            <w:lang w:val="tr-TR"/>
          </w:rPr>
          <w:tab/>
        </w:r>
        <w:r w:rsidR="00731DC4">
          <w:rPr>
            <w:webHidden/>
            <w:lang w:val="tr-TR"/>
          </w:rPr>
          <w:t>28</w:t>
        </w:r>
      </w:hyperlink>
    </w:p>
    <w:p w14:paraId="22FAE53E"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48" w:history="1">
        <w:r w:rsidR="00A4307D" w:rsidRPr="00BD096D">
          <w:rPr>
            <w:rStyle w:val="Kpr"/>
            <w:lang w:val="tr-TR"/>
          </w:rPr>
          <w:t>39.</w:t>
        </w:r>
        <w:r w:rsidR="00A4307D" w:rsidRPr="00BD096D">
          <w:rPr>
            <w:rFonts w:asciiTheme="minorHAnsi" w:eastAsiaTheme="minorEastAsia" w:hAnsiTheme="minorHAnsi" w:cstheme="minorBidi"/>
            <w:sz w:val="22"/>
            <w:szCs w:val="22"/>
            <w:lang w:val="tr-TR"/>
          </w:rPr>
          <w:tab/>
        </w:r>
        <w:r w:rsidR="00A4307D" w:rsidRPr="00BD096D">
          <w:rPr>
            <w:lang w:val="tr-TR"/>
          </w:rPr>
          <w:t>İtiraz Süresi</w:t>
        </w:r>
        <w:r w:rsidR="00A4307D" w:rsidRPr="00BD096D">
          <w:rPr>
            <w:webHidden/>
            <w:lang w:val="tr-TR"/>
          </w:rPr>
          <w:tab/>
        </w:r>
        <w:r w:rsidR="00731DC4">
          <w:rPr>
            <w:webHidden/>
            <w:lang w:val="tr-TR"/>
          </w:rPr>
          <w:t>28</w:t>
        </w:r>
      </w:hyperlink>
    </w:p>
    <w:p w14:paraId="0E394B2D"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49" w:history="1">
        <w:r w:rsidR="00A4307D" w:rsidRPr="00BD096D">
          <w:rPr>
            <w:rStyle w:val="Kpr"/>
            <w:lang w:val="tr-TR"/>
          </w:rPr>
          <w:t>40.</w:t>
        </w:r>
        <w:r w:rsidR="00A4307D" w:rsidRPr="00BD096D">
          <w:rPr>
            <w:rFonts w:asciiTheme="minorHAnsi" w:eastAsiaTheme="minorEastAsia" w:hAnsiTheme="minorHAnsi" w:cstheme="minorBidi"/>
            <w:sz w:val="22"/>
            <w:szCs w:val="22"/>
            <w:lang w:val="tr-TR"/>
          </w:rPr>
          <w:tab/>
        </w:r>
        <w:r w:rsidR="00A4307D" w:rsidRPr="00BD096D">
          <w:rPr>
            <w:lang w:val="tr-TR"/>
          </w:rPr>
          <w:t>Sözleşme Kararı Bildirimi</w:t>
        </w:r>
        <w:r w:rsidR="00A4307D" w:rsidRPr="00BD096D">
          <w:rPr>
            <w:webHidden/>
            <w:lang w:val="tr-TR"/>
          </w:rPr>
          <w:tab/>
        </w:r>
        <w:r w:rsidR="00731DC4">
          <w:rPr>
            <w:webHidden/>
            <w:lang w:val="tr-TR"/>
          </w:rPr>
          <w:t>28</w:t>
        </w:r>
      </w:hyperlink>
    </w:p>
    <w:p w14:paraId="4705B40C" w14:textId="77777777" w:rsidR="00A4307D" w:rsidRPr="00BD096D" w:rsidRDefault="00A47D42" w:rsidP="00A4307D">
      <w:pPr>
        <w:pStyle w:val="T1"/>
        <w:rPr>
          <w:rFonts w:asciiTheme="minorHAnsi" w:eastAsiaTheme="minorEastAsia" w:hAnsiTheme="minorHAnsi" w:cstheme="minorBidi"/>
          <w:b w:val="0"/>
          <w:noProof/>
          <w:sz w:val="22"/>
          <w:szCs w:val="22"/>
          <w:lang w:val="tr-TR"/>
        </w:rPr>
      </w:pPr>
      <w:hyperlink w:anchor="_Toc46417150" w:history="1">
        <w:r w:rsidR="00A4307D" w:rsidRPr="00BD096D">
          <w:rPr>
            <w:rStyle w:val="Kpr"/>
            <w:noProof/>
            <w:lang w:val="tr-TR"/>
          </w:rPr>
          <w:t xml:space="preserve">F. </w:t>
        </w:r>
        <w:r w:rsidR="00A4307D" w:rsidRPr="00BD096D">
          <w:rPr>
            <w:lang w:val="tr-TR"/>
          </w:rPr>
          <w:t>Sözleşme Kararının Verilmesi</w:t>
        </w:r>
        <w:r w:rsidR="00A4307D" w:rsidRPr="00BD096D">
          <w:rPr>
            <w:noProof/>
            <w:webHidden/>
            <w:lang w:val="tr-TR"/>
          </w:rPr>
          <w:tab/>
        </w:r>
        <w:r w:rsidR="00731DC4">
          <w:rPr>
            <w:noProof/>
            <w:webHidden/>
            <w:lang w:val="tr-TR"/>
          </w:rPr>
          <w:t>29</w:t>
        </w:r>
      </w:hyperlink>
    </w:p>
    <w:p w14:paraId="40D8FAC3"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51" w:history="1">
        <w:r w:rsidR="00A4307D" w:rsidRPr="00BD096D">
          <w:rPr>
            <w:rStyle w:val="Kpr"/>
            <w:lang w:val="tr-TR"/>
          </w:rPr>
          <w:t>41.</w:t>
        </w:r>
        <w:r w:rsidR="00A4307D" w:rsidRPr="00BD096D">
          <w:rPr>
            <w:rFonts w:asciiTheme="minorHAnsi" w:eastAsiaTheme="minorEastAsia" w:hAnsiTheme="minorHAnsi" w:cstheme="minorBidi"/>
            <w:sz w:val="22"/>
            <w:szCs w:val="22"/>
            <w:lang w:val="tr-TR"/>
          </w:rPr>
          <w:tab/>
        </w:r>
        <w:r w:rsidR="00A4307D" w:rsidRPr="00BD096D">
          <w:rPr>
            <w:lang w:val="tr-TR"/>
          </w:rPr>
          <w:t>Sözleşme Kararının Verilmesine İlişkin Kriterler</w:t>
        </w:r>
        <w:r w:rsidR="00A4307D" w:rsidRPr="00BD096D">
          <w:rPr>
            <w:webHidden/>
            <w:lang w:val="tr-TR"/>
          </w:rPr>
          <w:tab/>
        </w:r>
        <w:r w:rsidR="00731DC4">
          <w:rPr>
            <w:webHidden/>
            <w:lang w:val="tr-TR"/>
          </w:rPr>
          <w:t>29</w:t>
        </w:r>
      </w:hyperlink>
    </w:p>
    <w:p w14:paraId="5F18F2D7"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52" w:history="1">
        <w:r w:rsidR="00A4307D" w:rsidRPr="00BD096D">
          <w:rPr>
            <w:rStyle w:val="Kpr"/>
            <w:lang w:val="tr-TR"/>
          </w:rPr>
          <w:t>42.</w:t>
        </w:r>
        <w:r w:rsidR="00A4307D" w:rsidRPr="00BD096D">
          <w:rPr>
            <w:rFonts w:asciiTheme="minorHAnsi" w:eastAsiaTheme="minorEastAsia" w:hAnsiTheme="minorHAnsi" w:cstheme="minorBidi"/>
            <w:sz w:val="22"/>
            <w:szCs w:val="22"/>
            <w:lang w:val="tr-TR"/>
          </w:rPr>
          <w:tab/>
        </w:r>
        <w:r w:rsidR="00A4307D" w:rsidRPr="00BD096D">
          <w:rPr>
            <w:lang w:val="tr-TR"/>
          </w:rPr>
          <w:t>Alıcının Sözleşme Kararı Aşamasında Miktarları Değiştirme Hakkı</w:t>
        </w:r>
        <w:r w:rsidR="00A4307D" w:rsidRPr="00BD096D">
          <w:rPr>
            <w:webHidden/>
            <w:lang w:val="tr-TR"/>
          </w:rPr>
          <w:tab/>
        </w:r>
        <w:r w:rsidR="00731DC4">
          <w:rPr>
            <w:webHidden/>
            <w:lang w:val="tr-TR"/>
          </w:rPr>
          <w:t>29</w:t>
        </w:r>
      </w:hyperlink>
    </w:p>
    <w:p w14:paraId="5B290070"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53" w:history="1">
        <w:r w:rsidR="00A4307D" w:rsidRPr="00BD096D">
          <w:rPr>
            <w:rStyle w:val="Kpr"/>
            <w:lang w:val="tr-TR"/>
          </w:rPr>
          <w:t>43.</w:t>
        </w:r>
        <w:r w:rsidR="00A4307D" w:rsidRPr="00BD096D">
          <w:rPr>
            <w:rFonts w:asciiTheme="minorHAnsi" w:eastAsiaTheme="minorEastAsia" w:hAnsiTheme="minorHAnsi" w:cstheme="minorBidi"/>
            <w:sz w:val="22"/>
            <w:szCs w:val="22"/>
            <w:lang w:val="tr-TR"/>
          </w:rPr>
          <w:tab/>
        </w:r>
        <w:r w:rsidR="00A4307D" w:rsidRPr="00BD096D">
          <w:rPr>
            <w:lang w:val="tr-TR"/>
          </w:rPr>
          <w:t>Sözleşme Kararının Bildirilmesi</w:t>
        </w:r>
        <w:r w:rsidR="00A4307D" w:rsidRPr="00BD096D">
          <w:rPr>
            <w:webHidden/>
            <w:lang w:val="tr-TR"/>
          </w:rPr>
          <w:tab/>
        </w:r>
        <w:r w:rsidR="00731DC4">
          <w:rPr>
            <w:webHidden/>
            <w:lang w:val="tr-TR"/>
          </w:rPr>
          <w:t>29</w:t>
        </w:r>
      </w:hyperlink>
    </w:p>
    <w:p w14:paraId="4F02BCD3"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54" w:history="1">
        <w:r w:rsidR="00A4307D" w:rsidRPr="00BD096D">
          <w:rPr>
            <w:rStyle w:val="Kpr"/>
            <w:lang w:val="tr-TR"/>
          </w:rPr>
          <w:t>44.</w:t>
        </w:r>
        <w:r w:rsidR="00A4307D" w:rsidRPr="00BD096D">
          <w:rPr>
            <w:rFonts w:asciiTheme="minorHAnsi" w:eastAsiaTheme="minorEastAsia" w:hAnsiTheme="minorHAnsi" w:cstheme="minorBidi"/>
            <w:sz w:val="22"/>
            <w:szCs w:val="22"/>
            <w:lang w:val="tr-TR"/>
          </w:rPr>
          <w:tab/>
        </w:r>
        <w:r w:rsidR="00A4307D" w:rsidRPr="00BD096D">
          <w:rPr>
            <w:lang w:val="tr-TR"/>
          </w:rPr>
          <w:t>Alıcı Tarafından Bilgilendirme Yapılması</w:t>
        </w:r>
        <w:r w:rsidR="00A4307D" w:rsidRPr="00BD096D">
          <w:rPr>
            <w:webHidden/>
            <w:lang w:val="tr-TR"/>
          </w:rPr>
          <w:tab/>
        </w:r>
        <w:r w:rsidR="00731DC4">
          <w:rPr>
            <w:webHidden/>
            <w:lang w:val="tr-TR"/>
          </w:rPr>
          <w:t>30</w:t>
        </w:r>
      </w:hyperlink>
    </w:p>
    <w:p w14:paraId="3712D953"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55" w:history="1">
        <w:r w:rsidR="00A4307D" w:rsidRPr="00BD096D">
          <w:rPr>
            <w:rStyle w:val="Kpr"/>
            <w:lang w:val="tr-TR"/>
          </w:rPr>
          <w:t>45.</w:t>
        </w:r>
        <w:r w:rsidR="00A4307D" w:rsidRPr="00BD096D">
          <w:rPr>
            <w:rFonts w:asciiTheme="minorHAnsi" w:eastAsiaTheme="minorEastAsia" w:hAnsiTheme="minorHAnsi" w:cstheme="minorBidi"/>
            <w:sz w:val="22"/>
            <w:szCs w:val="22"/>
            <w:lang w:val="tr-TR"/>
          </w:rPr>
          <w:tab/>
        </w:r>
        <w:r w:rsidR="00A4307D" w:rsidRPr="00BD096D">
          <w:rPr>
            <w:lang w:val="tr-TR"/>
          </w:rPr>
          <w:t>Sözleşmenin İmzalanması</w:t>
        </w:r>
        <w:r w:rsidR="00A4307D" w:rsidRPr="00BD096D">
          <w:rPr>
            <w:webHidden/>
            <w:lang w:val="tr-TR"/>
          </w:rPr>
          <w:tab/>
          <w:t>3</w:t>
        </w:r>
        <w:r w:rsidR="00731DC4">
          <w:rPr>
            <w:webHidden/>
            <w:lang w:val="tr-TR"/>
          </w:rPr>
          <w:t>1</w:t>
        </w:r>
      </w:hyperlink>
    </w:p>
    <w:p w14:paraId="6928037E"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56" w:history="1">
        <w:r w:rsidR="00A4307D" w:rsidRPr="00BD096D">
          <w:rPr>
            <w:rStyle w:val="Kpr"/>
            <w:lang w:val="tr-TR"/>
          </w:rPr>
          <w:t>46.</w:t>
        </w:r>
        <w:r w:rsidR="00A4307D" w:rsidRPr="00BD096D">
          <w:rPr>
            <w:rFonts w:asciiTheme="minorHAnsi" w:eastAsiaTheme="minorEastAsia" w:hAnsiTheme="minorHAnsi" w:cstheme="minorBidi"/>
            <w:sz w:val="22"/>
            <w:szCs w:val="22"/>
            <w:lang w:val="tr-TR"/>
          </w:rPr>
          <w:tab/>
        </w:r>
        <w:r w:rsidR="00A4307D" w:rsidRPr="00BD096D">
          <w:rPr>
            <w:lang w:val="tr-TR"/>
          </w:rPr>
          <w:t>Kesin Teminat</w:t>
        </w:r>
        <w:r w:rsidR="00A4307D" w:rsidRPr="00BD096D">
          <w:rPr>
            <w:webHidden/>
            <w:lang w:val="tr-TR"/>
          </w:rPr>
          <w:tab/>
          <w:t>3</w:t>
        </w:r>
        <w:r w:rsidR="00731DC4">
          <w:rPr>
            <w:webHidden/>
            <w:lang w:val="tr-TR"/>
          </w:rPr>
          <w:t>1</w:t>
        </w:r>
      </w:hyperlink>
    </w:p>
    <w:p w14:paraId="3F1AD769" w14:textId="77777777" w:rsidR="00A4307D" w:rsidRPr="00BD096D" w:rsidRDefault="00A47D42" w:rsidP="00A4307D">
      <w:pPr>
        <w:pStyle w:val="T2"/>
        <w:rPr>
          <w:rFonts w:asciiTheme="minorHAnsi" w:eastAsiaTheme="minorEastAsia" w:hAnsiTheme="minorHAnsi" w:cstheme="minorBidi"/>
          <w:sz w:val="22"/>
          <w:szCs w:val="22"/>
          <w:lang w:val="tr-TR"/>
        </w:rPr>
      </w:pPr>
      <w:hyperlink w:anchor="_Toc46417157" w:history="1">
        <w:r w:rsidR="00A4307D" w:rsidRPr="00BD096D">
          <w:rPr>
            <w:rStyle w:val="Kpr"/>
            <w:lang w:val="tr-TR"/>
          </w:rPr>
          <w:t>47.</w:t>
        </w:r>
        <w:r w:rsidR="00A4307D" w:rsidRPr="00BD096D">
          <w:rPr>
            <w:rFonts w:asciiTheme="minorHAnsi" w:eastAsiaTheme="minorEastAsia" w:hAnsiTheme="minorHAnsi" w:cstheme="minorBidi"/>
            <w:sz w:val="22"/>
            <w:szCs w:val="22"/>
            <w:lang w:val="tr-TR"/>
          </w:rPr>
          <w:tab/>
        </w:r>
        <w:r w:rsidR="00A4307D" w:rsidRPr="00BD096D">
          <w:rPr>
            <w:color w:val="000000" w:themeColor="text1"/>
            <w:lang w:val="tr-TR"/>
          </w:rPr>
          <w:t>İhale ile ilgili Şikayetler</w:t>
        </w:r>
        <w:r w:rsidR="00A4307D" w:rsidRPr="00BD096D">
          <w:rPr>
            <w:webHidden/>
            <w:lang w:val="tr-TR"/>
          </w:rPr>
          <w:tab/>
          <w:t>3</w:t>
        </w:r>
        <w:r w:rsidR="00731DC4">
          <w:rPr>
            <w:webHidden/>
            <w:lang w:val="tr-TR"/>
          </w:rPr>
          <w:t>2</w:t>
        </w:r>
      </w:hyperlink>
    </w:p>
    <w:p w14:paraId="03C69A6F" w14:textId="77777777" w:rsidR="00A4307D" w:rsidRPr="00BD096D" w:rsidRDefault="00A4307D" w:rsidP="00A4307D">
      <w:pPr>
        <w:rPr>
          <w:lang w:val="tr-TR"/>
        </w:rPr>
      </w:pPr>
      <w:r w:rsidRPr="00BD096D">
        <w:rPr>
          <w:lang w:val="tr-TR"/>
        </w:rPr>
        <w:fldChar w:fldCharType="end"/>
      </w:r>
    </w:p>
    <w:p w14:paraId="751F4C25" w14:textId="77777777" w:rsidR="0079103E" w:rsidRDefault="0079103E" w:rsidP="0079103E">
      <w:pPr>
        <w:jc w:val="both"/>
      </w:pPr>
    </w:p>
    <w:p w14:paraId="4CB90DA5" w14:textId="77777777" w:rsidR="00A4307D" w:rsidRDefault="00A4307D" w:rsidP="0079103E">
      <w:pPr>
        <w:jc w:val="both"/>
      </w:pPr>
    </w:p>
    <w:p w14:paraId="724D437D" w14:textId="77777777" w:rsidR="00A4307D" w:rsidRDefault="00A4307D" w:rsidP="0079103E">
      <w:pPr>
        <w:jc w:val="both"/>
      </w:pPr>
    </w:p>
    <w:p w14:paraId="1922F65E" w14:textId="77777777" w:rsidR="00A4307D" w:rsidRDefault="00A4307D" w:rsidP="0079103E">
      <w:pPr>
        <w:jc w:val="both"/>
      </w:pPr>
    </w:p>
    <w:p w14:paraId="6D52339C" w14:textId="77777777" w:rsidR="00A4307D" w:rsidRDefault="00A4307D" w:rsidP="0079103E">
      <w:pPr>
        <w:jc w:val="both"/>
      </w:pPr>
    </w:p>
    <w:p w14:paraId="0592E21C" w14:textId="77777777" w:rsidR="00A4307D" w:rsidRDefault="00A4307D" w:rsidP="00731DC4">
      <w:pPr>
        <w:jc w:val="right"/>
      </w:pPr>
    </w:p>
    <w:p w14:paraId="6EF8F827" w14:textId="77777777" w:rsidR="00A4307D" w:rsidRDefault="00A4307D" w:rsidP="0079103E">
      <w:pPr>
        <w:jc w:val="both"/>
      </w:pPr>
    </w:p>
    <w:p w14:paraId="6054E1E8" w14:textId="77777777" w:rsidR="00A4307D" w:rsidRDefault="00A4307D" w:rsidP="0079103E">
      <w:pPr>
        <w:jc w:val="both"/>
      </w:pPr>
    </w:p>
    <w:p w14:paraId="336B774B" w14:textId="77777777" w:rsidR="00A4307D" w:rsidRDefault="00A4307D" w:rsidP="0079103E">
      <w:pPr>
        <w:jc w:val="both"/>
      </w:pPr>
    </w:p>
    <w:p w14:paraId="3CCC554F" w14:textId="77777777" w:rsidR="00A4307D" w:rsidRDefault="00A4307D" w:rsidP="0079103E">
      <w:pPr>
        <w:jc w:val="both"/>
      </w:pPr>
    </w:p>
    <w:p w14:paraId="05F1821B" w14:textId="77777777" w:rsidR="00A4307D" w:rsidRDefault="00A4307D" w:rsidP="0079103E">
      <w:pPr>
        <w:jc w:val="both"/>
      </w:pPr>
    </w:p>
    <w:p w14:paraId="1D190773" w14:textId="77777777" w:rsidR="00A4307D" w:rsidRDefault="00A4307D" w:rsidP="0079103E">
      <w:pPr>
        <w:jc w:val="both"/>
      </w:pPr>
    </w:p>
    <w:p w14:paraId="643F7EBF" w14:textId="77777777" w:rsidR="00A4307D" w:rsidRDefault="00A4307D" w:rsidP="0079103E">
      <w:pPr>
        <w:jc w:val="both"/>
      </w:pPr>
    </w:p>
    <w:p w14:paraId="72EE5986" w14:textId="77777777" w:rsidR="00A4307D" w:rsidRDefault="00A4307D" w:rsidP="0079103E">
      <w:pPr>
        <w:jc w:val="both"/>
      </w:pPr>
    </w:p>
    <w:p w14:paraId="3CED5859" w14:textId="77777777" w:rsidR="00A4307D" w:rsidRDefault="00A4307D" w:rsidP="0079103E">
      <w:pPr>
        <w:jc w:val="both"/>
      </w:pPr>
    </w:p>
    <w:p w14:paraId="7863331C" w14:textId="77777777" w:rsidR="00A4307D" w:rsidRDefault="00A4307D" w:rsidP="0079103E">
      <w:pPr>
        <w:jc w:val="both"/>
      </w:pPr>
    </w:p>
    <w:p w14:paraId="10AC9EC7" w14:textId="77777777" w:rsidR="00A4307D" w:rsidRDefault="00A4307D" w:rsidP="0079103E">
      <w:pPr>
        <w:jc w:val="both"/>
      </w:pPr>
    </w:p>
    <w:p w14:paraId="4953F775" w14:textId="77777777" w:rsidR="00A4307D" w:rsidRDefault="00A4307D" w:rsidP="0079103E">
      <w:pPr>
        <w:jc w:val="both"/>
      </w:pPr>
    </w:p>
    <w:p w14:paraId="35492210" w14:textId="77777777" w:rsidR="00A4307D" w:rsidRDefault="00A4307D" w:rsidP="0079103E">
      <w:pPr>
        <w:jc w:val="both"/>
      </w:pPr>
    </w:p>
    <w:p w14:paraId="51ACA27E" w14:textId="77777777" w:rsidR="00A4307D" w:rsidRDefault="00A4307D" w:rsidP="0079103E">
      <w:pPr>
        <w:jc w:val="both"/>
      </w:pPr>
    </w:p>
    <w:p w14:paraId="66E29E14" w14:textId="77777777" w:rsidR="00A4307D" w:rsidRDefault="00A4307D" w:rsidP="0079103E">
      <w:pPr>
        <w:jc w:val="both"/>
      </w:pPr>
    </w:p>
    <w:p w14:paraId="1ED74B18" w14:textId="77777777" w:rsidR="00A4307D" w:rsidRDefault="00A4307D" w:rsidP="0079103E">
      <w:pPr>
        <w:jc w:val="both"/>
      </w:pPr>
    </w:p>
    <w:p w14:paraId="4468ABCA" w14:textId="77777777" w:rsidR="00A4307D" w:rsidRDefault="00A4307D" w:rsidP="0079103E">
      <w:pPr>
        <w:jc w:val="both"/>
      </w:pPr>
    </w:p>
    <w:p w14:paraId="7E933693" w14:textId="77777777" w:rsidR="00A4307D" w:rsidRDefault="00A4307D" w:rsidP="00A4307D">
      <w:pPr>
        <w:jc w:val="center"/>
        <w:rPr>
          <w:b/>
          <w:bCs/>
          <w:sz w:val="36"/>
          <w:lang w:val="tr-TR"/>
        </w:rPr>
      </w:pPr>
      <w:bookmarkStart w:id="21" w:name="_Toc438266923"/>
      <w:bookmarkStart w:id="22" w:name="_Toc438267877"/>
      <w:bookmarkStart w:id="23" w:name="_Toc438366664"/>
      <w:bookmarkStart w:id="24" w:name="_Toc507316736"/>
      <w:bookmarkStart w:id="25" w:name="_Toc73332847"/>
      <w:r w:rsidRPr="00CF3B89">
        <w:rPr>
          <w:b/>
          <w:bCs/>
          <w:sz w:val="36"/>
          <w:lang w:val="tr-TR"/>
        </w:rPr>
        <w:lastRenderedPageBreak/>
        <w:t xml:space="preserve">Bölüm I. </w:t>
      </w:r>
      <w:bookmarkEnd w:id="21"/>
      <w:bookmarkEnd w:id="22"/>
      <w:bookmarkEnd w:id="23"/>
      <w:bookmarkEnd w:id="24"/>
      <w:bookmarkEnd w:id="25"/>
      <w:r w:rsidRPr="00CF3B89">
        <w:rPr>
          <w:b/>
          <w:bCs/>
          <w:sz w:val="36"/>
          <w:lang w:val="tr-TR"/>
        </w:rPr>
        <w:t>Teklif Sahiplerine Talimatlar</w:t>
      </w:r>
    </w:p>
    <w:p w14:paraId="70A1AF91" w14:textId="77777777" w:rsidR="000F1947" w:rsidRDefault="000F1947" w:rsidP="00A4307D">
      <w:pPr>
        <w:jc w:val="center"/>
      </w:pPr>
    </w:p>
    <w:p w14:paraId="05D94BC9" w14:textId="77777777" w:rsidR="00A4307D" w:rsidRDefault="00A4307D" w:rsidP="0079103E">
      <w:pPr>
        <w:jc w:val="both"/>
      </w:pPr>
    </w:p>
    <w:tbl>
      <w:tblPr>
        <w:tblStyle w:val="TabloKlavuzu"/>
        <w:tblW w:w="9214" w:type="dxa"/>
        <w:tblInd w:w="279" w:type="dxa"/>
        <w:tblLook w:val="04A0" w:firstRow="1" w:lastRow="0" w:firstColumn="1" w:lastColumn="0" w:noHBand="0" w:noVBand="1"/>
      </w:tblPr>
      <w:tblGrid>
        <w:gridCol w:w="2943"/>
        <w:gridCol w:w="14"/>
        <w:gridCol w:w="6257"/>
      </w:tblGrid>
      <w:tr w:rsidR="000F1947" w:rsidRPr="000F1947" w14:paraId="4C201A77" w14:textId="77777777" w:rsidTr="000F1947">
        <w:tc>
          <w:tcPr>
            <w:tcW w:w="9214" w:type="dxa"/>
            <w:gridSpan w:val="3"/>
          </w:tcPr>
          <w:p w14:paraId="7C3D061A" w14:textId="77777777" w:rsidR="00A4307D" w:rsidRPr="000F1947" w:rsidRDefault="00A4307D" w:rsidP="00AF087D">
            <w:pPr>
              <w:pStyle w:val="GvdeMetni2"/>
              <w:numPr>
                <w:ilvl w:val="0"/>
                <w:numId w:val="59"/>
              </w:numPr>
              <w:rPr>
                <w:color w:val="000000" w:themeColor="text1"/>
                <w:lang w:val="tr-TR"/>
              </w:rPr>
            </w:pPr>
            <w:bookmarkStart w:id="26" w:name="_Toc430274174"/>
            <w:bookmarkStart w:id="27" w:name="_Toc505659523"/>
            <w:bookmarkStart w:id="28" w:name="_Toc348000781"/>
            <w:bookmarkStart w:id="29" w:name="_Toc451286562"/>
            <w:bookmarkStart w:id="30" w:name="_Toc46417105"/>
            <w:r w:rsidRPr="000F1947">
              <w:rPr>
                <w:color w:val="000000" w:themeColor="text1"/>
                <w:lang w:val="tr-TR"/>
              </w:rPr>
              <w:t>Genel</w:t>
            </w:r>
            <w:bookmarkEnd w:id="26"/>
            <w:bookmarkEnd w:id="27"/>
            <w:bookmarkEnd w:id="28"/>
            <w:bookmarkEnd w:id="29"/>
            <w:bookmarkEnd w:id="30"/>
          </w:p>
        </w:tc>
      </w:tr>
      <w:tr w:rsidR="000F1947" w:rsidRPr="000F1947" w14:paraId="0CA6395A" w14:textId="77777777" w:rsidTr="000F1947">
        <w:tc>
          <w:tcPr>
            <w:tcW w:w="2870" w:type="dxa"/>
          </w:tcPr>
          <w:p w14:paraId="06A42D5D" w14:textId="77777777" w:rsidR="00A4307D" w:rsidRPr="000F1947" w:rsidRDefault="00A4307D" w:rsidP="00A4307D">
            <w:pPr>
              <w:pStyle w:val="Sec1-ClausesAfter10pt1"/>
              <w:spacing w:before="120" w:after="120"/>
              <w:rPr>
                <w:color w:val="000000" w:themeColor="text1"/>
                <w:lang w:val="tr-TR"/>
              </w:rPr>
            </w:pPr>
            <w:bookmarkStart w:id="31" w:name="_Toc348000782"/>
            <w:bookmarkStart w:id="32" w:name="_Toc46417106"/>
            <w:r w:rsidRPr="000F1947">
              <w:rPr>
                <w:color w:val="000000" w:themeColor="text1"/>
                <w:lang w:val="tr-TR"/>
              </w:rPr>
              <w:t>Teklifin Kapsamı</w:t>
            </w:r>
            <w:bookmarkEnd w:id="31"/>
            <w:bookmarkEnd w:id="32"/>
          </w:p>
          <w:p w14:paraId="636CEC00" w14:textId="77777777" w:rsidR="00A4307D" w:rsidRPr="000F1947" w:rsidRDefault="00A4307D" w:rsidP="00A4307D">
            <w:pPr>
              <w:pStyle w:val="Sec1-ClausesAfter10pt1"/>
              <w:numPr>
                <w:ilvl w:val="0"/>
                <w:numId w:val="0"/>
              </w:numPr>
              <w:spacing w:before="120" w:after="120"/>
              <w:ind w:left="720"/>
              <w:rPr>
                <w:color w:val="000000" w:themeColor="text1"/>
                <w:lang w:val="tr-TR"/>
              </w:rPr>
            </w:pPr>
          </w:p>
        </w:tc>
        <w:tc>
          <w:tcPr>
            <w:tcW w:w="6344" w:type="dxa"/>
            <w:gridSpan w:val="2"/>
          </w:tcPr>
          <w:p w14:paraId="64A6A413" w14:textId="77777777" w:rsidR="00A4307D" w:rsidRPr="000F1947" w:rsidRDefault="00A4307D" w:rsidP="00AF087D">
            <w:pPr>
              <w:pStyle w:val="Sub-ClauseText"/>
              <w:numPr>
                <w:ilvl w:val="1"/>
                <w:numId w:val="11"/>
              </w:numPr>
              <w:rPr>
                <w:color w:val="000000" w:themeColor="text1"/>
                <w:lang w:val="tr-TR"/>
              </w:rPr>
            </w:pPr>
            <w:r w:rsidRPr="000F1947">
              <w:rPr>
                <w:b/>
                <w:bCs/>
                <w:color w:val="000000" w:themeColor="text1"/>
                <w:lang w:val="tr-TR"/>
              </w:rPr>
              <w:t>Teklif Bilgi Formunda (TBF)</w:t>
            </w:r>
            <w:r w:rsidRPr="000F1947">
              <w:rPr>
                <w:color w:val="000000" w:themeColor="text1"/>
                <w:lang w:val="tr-TR"/>
              </w:rPr>
              <w:t xml:space="preserve"> belirtilen Spesifik İhale İlanı – Teklife Çağrı (RFB) ile bağlantılı olarak </w:t>
            </w:r>
            <w:r w:rsidRPr="000F1947">
              <w:rPr>
                <w:b/>
                <w:bCs/>
                <w:color w:val="000000" w:themeColor="text1"/>
                <w:lang w:val="tr-TR"/>
              </w:rPr>
              <w:t>Teklif Bilgi Formunda</w:t>
            </w:r>
            <w:r w:rsidRPr="000F1947">
              <w:rPr>
                <w:color w:val="000000" w:themeColor="text1"/>
                <w:lang w:val="tr-TR"/>
              </w:rPr>
              <w:t xml:space="preserve"> belirtilen Alıcı, Bölüm VII’de (Gereklilikler Çizelgesi) belirtilen Malın ve varsa bunlarla İlgili Hizmetlerin sunulması için bu ihale dokümanını yayınlamıştır. Bu Teklife Çağrı kapsamındaki </w:t>
            </w:r>
            <w:proofErr w:type="gramStart"/>
            <w:r w:rsidRPr="000F1947">
              <w:rPr>
                <w:color w:val="000000" w:themeColor="text1"/>
                <w:lang w:val="tr-TR"/>
              </w:rPr>
              <w:t>lotların</w:t>
            </w:r>
            <w:proofErr w:type="gramEnd"/>
            <w:r w:rsidRPr="000F1947">
              <w:rPr>
                <w:color w:val="000000" w:themeColor="text1"/>
                <w:lang w:val="tr-TR"/>
              </w:rPr>
              <w:t xml:space="preserve"> (sözleşmelerin) adı, tanımlama kodları ve sayıları </w:t>
            </w:r>
            <w:r w:rsidRPr="000F1947">
              <w:rPr>
                <w:b/>
                <w:bCs/>
                <w:color w:val="000000" w:themeColor="text1"/>
                <w:lang w:val="tr-TR"/>
              </w:rPr>
              <w:t>Teklif Bilgi Formunda</w:t>
            </w:r>
            <w:r w:rsidRPr="000F1947">
              <w:rPr>
                <w:color w:val="000000" w:themeColor="text1"/>
                <w:lang w:val="tr-TR"/>
              </w:rPr>
              <w:t xml:space="preserve"> belirtilmiştir.</w:t>
            </w:r>
          </w:p>
          <w:p w14:paraId="67F15234" w14:textId="77777777" w:rsidR="00A4307D" w:rsidRPr="000F1947" w:rsidRDefault="00A4307D" w:rsidP="00AF087D">
            <w:pPr>
              <w:pStyle w:val="Sub-ClauseText"/>
              <w:numPr>
                <w:ilvl w:val="1"/>
                <w:numId w:val="11"/>
              </w:numPr>
              <w:rPr>
                <w:color w:val="000000" w:themeColor="text1"/>
                <w:spacing w:val="0"/>
                <w:lang w:val="tr-TR"/>
              </w:rPr>
            </w:pPr>
            <w:r w:rsidRPr="000F1947">
              <w:rPr>
                <w:color w:val="000000" w:themeColor="text1"/>
                <w:lang w:val="tr-TR"/>
              </w:rPr>
              <w:t>Bu ihale dokümanı genelinde</w:t>
            </w:r>
            <w:r w:rsidRPr="000F1947">
              <w:rPr>
                <w:color w:val="000000" w:themeColor="text1"/>
                <w:spacing w:val="0"/>
                <w:lang w:val="tr-TR"/>
              </w:rPr>
              <w:t>:</w:t>
            </w:r>
          </w:p>
          <w:p w14:paraId="2FEB84E9" w14:textId="65638008" w:rsidR="00A4307D" w:rsidRPr="000F1947" w:rsidRDefault="00A4307D" w:rsidP="00A4307D">
            <w:pPr>
              <w:pStyle w:val="Balk3"/>
              <w:keepNext w:val="0"/>
              <w:keepLines w:val="0"/>
              <w:numPr>
                <w:ilvl w:val="2"/>
                <w:numId w:val="10"/>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w:t>
            </w:r>
            <w:r w:rsidRPr="000F1947">
              <w:rPr>
                <w:rFonts w:ascii="Times New Roman" w:hAnsi="Times New Roman" w:cs="Times New Roman"/>
                <w:bCs/>
                <w:color w:val="000000" w:themeColor="text1"/>
                <w:lang w:val="tr-TR"/>
              </w:rPr>
              <w:t>yazılı olarak</w:t>
            </w:r>
            <w:r w:rsidRPr="000F1947">
              <w:rPr>
                <w:rFonts w:ascii="Times New Roman" w:hAnsi="Times New Roman" w:cs="Times New Roman"/>
                <w:color w:val="000000" w:themeColor="text1"/>
                <w:lang w:val="tr-TR"/>
              </w:rPr>
              <w:t>” ifadesi, alındı teyitli olacak şekilde yazılı bildirim anlamına gelir</w:t>
            </w:r>
            <w:r w:rsidR="00CF6E72">
              <w:rPr>
                <w:rFonts w:ascii="Times New Roman" w:hAnsi="Times New Roman" w:cs="Times New Roman"/>
                <w:color w:val="000000" w:themeColor="text1"/>
                <w:lang w:val="tr-TR"/>
              </w:rPr>
              <w:t xml:space="preserve"> (örneğin posta ile e-posta ile</w:t>
            </w:r>
            <w:r w:rsidRPr="000F1947">
              <w:rPr>
                <w:rFonts w:ascii="Times New Roman" w:hAnsi="Times New Roman" w:cs="Times New Roman"/>
                <w:color w:val="000000" w:themeColor="text1"/>
                <w:lang w:val="tr-TR"/>
              </w:rPr>
              <w:t xml:space="preserve"> faks ile ve </w:t>
            </w:r>
            <w:r w:rsidRPr="000F1947">
              <w:rPr>
                <w:rFonts w:ascii="Times New Roman" w:hAnsi="Times New Roman" w:cs="Times New Roman"/>
                <w:b/>
                <w:color w:val="000000" w:themeColor="text1"/>
                <w:lang w:val="tr-TR"/>
              </w:rPr>
              <w:t>Teklif Bilgi Formunda</w:t>
            </w:r>
            <w:r w:rsidRPr="000F1947">
              <w:rPr>
                <w:rFonts w:ascii="Times New Roman" w:hAnsi="Times New Roman" w:cs="Times New Roman"/>
                <w:color w:val="000000" w:themeColor="text1"/>
                <w:lang w:val="tr-TR"/>
              </w:rPr>
              <w:t xml:space="preserve"> belirtilmiş ise,  Alıcı tarafından kullanılan elektronik ihale sistemi yoluyla dağıtım veya teslim alma);</w:t>
            </w:r>
            <w:r w:rsidRPr="000F1947" w:rsidDel="009B55EB">
              <w:rPr>
                <w:rFonts w:ascii="Times New Roman" w:hAnsi="Times New Roman" w:cs="Times New Roman"/>
                <w:color w:val="000000" w:themeColor="text1"/>
                <w:lang w:val="tr-TR"/>
              </w:rPr>
              <w:t xml:space="preserve"> </w:t>
            </w:r>
            <w:r w:rsidRPr="000F1947">
              <w:rPr>
                <w:rFonts w:ascii="Times New Roman" w:hAnsi="Times New Roman" w:cs="Times New Roman"/>
                <w:color w:val="000000" w:themeColor="text1"/>
                <w:lang w:val="tr-TR"/>
              </w:rPr>
              <w:t xml:space="preserve"> </w:t>
            </w:r>
          </w:p>
          <w:p w14:paraId="7956A752" w14:textId="77777777" w:rsidR="00A4307D" w:rsidRPr="000F1947" w:rsidRDefault="00A4307D" w:rsidP="00A4307D">
            <w:pPr>
              <w:pStyle w:val="Balk3"/>
              <w:keepNext w:val="0"/>
              <w:keepLines w:val="0"/>
              <w:numPr>
                <w:ilvl w:val="2"/>
                <w:numId w:val="10"/>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Metin bağlamının öyle gerektirmesi halinde, “tekil” ifadeler “çoğul” veya “çoğul” ifadeler “tekil” anlama </w:t>
            </w:r>
            <w:proofErr w:type="gramStart"/>
            <w:r w:rsidRPr="000F1947">
              <w:rPr>
                <w:rFonts w:ascii="Times New Roman" w:hAnsi="Times New Roman" w:cs="Times New Roman"/>
                <w:color w:val="000000" w:themeColor="text1"/>
                <w:lang w:val="tr-TR"/>
              </w:rPr>
              <w:t>gelebilir;</w:t>
            </w:r>
            <w:proofErr w:type="gramEnd"/>
            <w:r w:rsidRPr="000F1947">
              <w:rPr>
                <w:rFonts w:ascii="Times New Roman" w:hAnsi="Times New Roman" w:cs="Times New Roman"/>
                <w:color w:val="000000" w:themeColor="text1"/>
                <w:lang w:val="tr-TR"/>
              </w:rPr>
              <w:t xml:space="preserve"> ve </w:t>
            </w:r>
          </w:p>
          <w:p w14:paraId="0C5DFC56" w14:textId="77777777" w:rsidR="00A4307D" w:rsidRPr="000F1947" w:rsidRDefault="00A4307D" w:rsidP="00A4307D">
            <w:pPr>
              <w:pStyle w:val="Balk3"/>
              <w:keepNext w:val="0"/>
              <w:keepLines w:val="0"/>
              <w:numPr>
                <w:ilvl w:val="2"/>
                <w:numId w:val="10"/>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w:t>
            </w:r>
            <w:r w:rsidRPr="000F1947">
              <w:rPr>
                <w:rFonts w:ascii="Times New Roman" w:hAnsi="Times New Roman" w:cs="Times New Roman"/>
                <w:b/>
                <w:color w:val="000000" w:themeColor="text1"/>
                <w:lang w:val="tr-TR"/>
              </w:rPr>
              <w:t>Gün</w:t>
            </w:r>
            <w:r w:rsidRPr="000F1947">
              <w:rPr>
                <w:rFonts w:ascii="Times New Roman" w:hAnsi="Times New Roman" w:cs="Times New Roman"/>
                <w:color w:val="000000" w:themeColor="text1"/>
                <w:lang w:val="tr-TR"/>
              </w:rPr>
              <w:t>” ifadesi, “</w:t>
            </w:r>
            <w:r w:rsidRPr="000F1947">
              <w:rPr>
                <w:rFonts w:ascii="Times New Roman" w:hAnsi="Times New Roman" w:cs="Times New Roman"/>
                <w:b/>
                <w:color w:val="000000" w:themeColor="text1"/>
                <w:lang w:val="tr-TR"/>
              </w:rPr>
              <w:t>İş Günü</w:t>
            </w:r>
            <w:r w:rsidRPr="000F1947">
              <w:rPr>
                <w:rFonts w:ascii="Times New Roman" w:hAnsi="Times New Roman" w:cs="Times New Roman"/>
                <w:color w:val="000000" w:themeColor="text1"/>
                <w:lang w:val="tr-TR"/>
              </w:rPr>
              <w:t xml:space="preserve">” olarak belirtilmediği sürece, takvim günü anlamına gelir. İş Günü, Borçlunun resmi çalışma günüdür. Borçlunun resmi tatil günlerini içermez.  </w:t>
            </w:r>
          </w:p>
        </w:tc>
      </w:tr>
      <w:tr w:rsidR="000F1947" w:rsidRPr="000F1947" w14:paraId="10ACC05C" w14:textId="77777777" w:rsidTr="000F1947">
        <w:tc>
          <w:tcPr>
            <w:tcW w:w="2870" w:type="dxa"/>
          </w:tcPr>
          <w:p w14:paraId="5FF2D775"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 xml:space="preserve">Finansman Kaynağı </w:t>
            </w:r>
          </w:p>
        </w:tc>
        <w:tc>
          <w:tcPr>
            <w:tcW w:w="6344" w:type="dxa"/>
            <w:gridSpan w:val="2"/>
          </w:tcPr>
          <w:p w14:paraId="02409254" w14:textId="77777777" w:rsidR="00A4307D" w:rsidRPr="000F1947" w:rsidRDefault="00A4307D" w:rsidP="00AF087D">
            <w:pPr>
              <w:pStyle w:val="Sub-ClauseText"/>
              <w:numPr>
                <w:ilvl w:val="1"/>
                <w:numId w:val="19"/>
              </w:numPr>
              <w:rPr>
                <w:color w:val="000000" w:themeColor="text1"/>
                <w:spacing w:val="0"/>
                <w:lang w:val="tr-TR"/>
              </w:rPr>
            </w:pPr>
            <w:bookmarkStart w:id="33" w:name="_Hlk55880557"/>
            <w:proofErr w:type="gramStart"/>
            <w:r w:rsidRPr="000F1947">
              <w:rPr>
                <w:b/>
                <w:color w:val="000000" w:themeColor="text1"/>
                <w:lang w:val="tr-TR"/>
              </w:rPr>
              <w:t>Teklif Bilgi Formunda</w:t>
            </w:r>
            <w:r w:rsidRPr="000F1947">
              <w:rPr>
                <w:color w:val="000000" w:themeColor="text1"/>
                <w:lang w:val="tr-TR"/>
              </w:rPr>
              <w:t xml:space="preserve"> belirtilen Borçlu veya Yararlanıcı  (bundan böyle “Borçlu” olarak anılacaktır), Uluslararası İmar ve Kalkınma Bankası’ndan veya Uluslararası Kalkınma Birliği’nden (bundan böyle “Banka” olarak anılacaktır), </w:t>
            </w:r>
            <w:r w:rsidRPr="000F1947">
              <w:rPr>
                <w:b/>
                <w:color w:val="000000" w:themeColor="text1"/>
                <w:lang w:val="tr-TR"/>
              </w:rPr>
              <w:t>Teklif Bilgi Formunda</w:t>
            </w:r>
            <w:r w:rsidRPr="000F1947">
              <w:rPr>
                <w:color w:val="000000" w:themeColor="text1"/>
                <w:lang w:val="tr-TR"/>
              </w:rPr>
              <w:t xml:space="preserve"> belirtilen proje için, </w:t>
            </w:r>
            <w:r w:rsidRPr="000F1947">
              <w:rPr>
                <w:b/>
                <w:color w:val="000000" w:themeColor="text1"/>
                <w:lang w:val="tr-TR"/>
              </w:rPr>
              <w:t>Teklif Bilgi Formunda</w:t>
            </w:r>
            <w:r w:rsidRPr="000F1947">
              <w:rPr>
                <w:color w:val="000000" w:themeColor="text1"/>
                <w:lang w:val="tr-TR"/>
              </w:rPr>
              <w:t xml:space="preserve"> belirtilen miktarda bir finansman için başvuruda bulunmuş veya finansman temin etmiştir (bundan böyle “Finansman” olarak anılacaktır). </w:t>
            </w:r>
            <w:proofErr w:type="gramEnd"/>
            <w:r w:rsidRPr="000F1947">
              <w:rPr>
                <w:color w:val="000000" w:themeColor="text1"/>
                <w:lang w:val="tr-TR"/>
              </w:rPr>
              <w:t>Borçlu bu finansman tutarının bir bölümünü, bu ihale dokümanının ilgili olduğu sözleşme kapsamındaki uygun ödemeler için kullanmayı istemektedir</w:t>
            </w:r>
            <w:r w:rsidRPr="000F1947">
              <w:rPr>
                <w:color w:val="000000" w:themeColor="text1"/>
                <w:spacing w:val="0"/>
                <w:lang w:val="tr-TR"/>
              </w:rPr>
              <w:t>.</w:t>
            </w:r>
          </w:p>
          <w:p w14:paraId="023A466F" w14:textId="77777777" w:rsidR="00A4307D" w:rsidRPr="000F1947" w:rsidRDefault="00A4307D" w:rsidP="00AF087D">
            <w:pPr>
              <w:pStyle w:val="Sub-ClauseText"/>
              <w:numPr>
                <w:ilvl w:val="1"/>
                <w:numId w:val="19"/>
              </w:numPr>
              <w:ind w:left="601" w:hanging="601"/>
              <w:rPr>
                <w:color w:val="000000" w:themeColor="text1"/>
                <w:lang w:val="tr-TR"/>
              </w:rPr>
            </w:pPr>
            <w:r w:rsidRPr="000F1947">
              <w:rPr>
                <w:color w:val="000000" w:themeColor="text1"/>
                <w:lang w:val="tr-TR"/>
              </w:rPr>
              <w:t xml:space="preserve">Banka tarafından yapılacak Ödemeler, İkraz Anlaşmasının (veya başka bir finansman anlaşmasının) hüküm ve şartlarına uygun olarak, ancak Borçlunun talebi üzerine ve Bankanın onayından sonra yapılacaktır. İkraz Anlaşması (veya başka bir finansman anlaşması), Birleşmiş Milletler Şartı Bölüm VII hükümleri kapsamında alınan bir </w:t>
            </w:r>
            <w:r w:rsidRPr="000F1947">
              <w:rPr>
                <w:color w:val="000000" w:themeColor="text1"/>
                <w:lang w:val="tr-TR"/>
              </w:rPr>
              <w:lastRenderedPageBreak/>
              <w:t>Birleşmiş Milletler Güvenlik Konseyi Kararı ile yasaklanan kişi veya kuruluşlara yapılacak ödemeler veya bu şekilde yasaklanan mal ithalatı için yapılacak ödemeler için kredi hesabından çekiş yapılmasını yasaklamaktadır. Borçlu dışındaki hiçbir taraf, İkraz (veya başka finansman) Anlaşmasından doğan hiçbir hakka sahip olmayacak ve Kredi (veya başka finansman) tutarları üzerinde hak iddiasında bulunmayacaktır</w:t>
            </w:r>
            <w:r w:rsidRPr="000F1947">
              <w:rPr>
                <w:color w:val="000000" w:themeColor="text1"/>
                <w:spacing w:val="0"/>
                <w:lang w:val="tr-TR"/>
              </w:rPr>
              <w:t>.</w:t>
            </w:r>
            <w:bookmarkEnd w:id="33"/>
          </w:p>
        </w:tc>
      </w:tr>
      <w:tr w:rsidR="000F1947" w:rsidRPr="000F1947" w14:paraId="3A9408FA" w14:textId="77777777" w:rsidTr="000F1947">
        <w:tc>
          <w:tcPr>
            <w:tcW w:w="2870" w:type="dxa"/>
          </w:tcPr>
          <w:p w14:paraId="4E5C3E17" w14:textId="77777777" w:rsidR="00A4307D" w:rsidRPr="000F1947" w:rsidRDefault="00A4307D" w:rsidP="00A4307D">
            <w:pPr>
              <w:pStyle w:val="Sec1-ClausesAfter10pt1"/>
              <w:spacing w:before="120" w:after="120"/>
              <w:rPr>
                <w:color w:val="000000" w:themeColor="text1"/>
              </w:rPr>
            </w:pPr>
            <w:bookmarkStart w:id="34" w:name="_Toc438002631"/>
            <w:bookmarkStart w:id="35" w:name="_Toc438438822"/>
            <w:bookmarkStart w:id="36" w:name="_Toc438532559"/>
            <w:bookmarkStart w:id="37" w:name="_Toc438733966"/>
            <w:bookmarkStart w:id="38" w:name="_Toc438907007"/>
            <w:bookmarkStart w:id="39" w:name="_Toc438907206"/>
            <w:bookmarkStart w:id="40" w:name="_Toc46417108"/>
            <w:r w:rsidRPr="000F1947">
              <w:rPr>
                <w:color w:val="000000" w:themeColor="text1"/>
              </w:rPr>
              <w:lastRenderedPageBreak/>
              <w:t xml:space="preserve">Sahtecilik ve Yolsuzluk </w:t>
            </w:r>
            <w:bookmarkEnd w:id="34"/>
            <w:bookmarkEnd w:id="35"/>
            <w:bookmarkEnd w:id="36"/>
            <w:bookmarkEnd w:id="37"/>
            <w:bookmarkEnd w:id="38"/>
            <w:bookmarkEnd w:id="39"/>
            <w:bookmarkEnd w:id="40"/>
          </w:p>
        </w:tc>
        <w:tc>
          <w:tcPr>
            <w:tcW w:w="6344" w:type="dxa"/>
            <w:gridSpan w:val="2"/>
          </w:tcPr>
          <w:p w14:paraId="43C6E52C" w14:textId="77777777" w:rsidR="00A4307D" w:rsidRPr="000F1947" w:rsidRDefault="00A4307D" w:rsidP="00AF087D">
            <w:pPr>
              <w:pStyle w:val="S1-subpara"/>
              <w:numPr>
                <w:ilvl w:val="1"/>
                <w:numId w:val="64"/>
              </w:numPr>
              <w:spacing w:before="120" w:after="120"/>
              <w:ind w:left="633" w:right="-72" w:hanging="662"/>
              <w:rPr>
                <w:color w:val="000000" w:themeColor="text1"/>
              </w:rPr>
            </w:pPr>
            <w:bookmarkStart w:id="41" w:name="_Hlk55880804"/>
            <w:r w:rsidRPr="000F1947">
              <w:rPr>
                <w:color w:val="000000" w:themeColor="text1"/>
                <w:lang w:val="tr-TR"/>
              </w:rPr>
              <w:t xml:space="preserve">Banka, Yolsuzlukla Mücadele Kılavuzuna ve Bölüm VI’da açıklanan Dünya Bankası Grubu Yaptırımlar Çerçevesinde belirtilen mevcut yaptırım </w:t>
            </w:r>
            <w:proofErr w:type="gramStart"/>
            <w:r w:rsidRPr="000F1947">
              <w:rPr>
                <w:color w:val="000000" w:themeColor="text1"/>
                <w:lang w:val="tr-TR"/>
              </w:rPr>
              <w:t>prosedürleri</w:t>
            </w:r>
            <w:proofErr w:type="gramEnd"/>
            <w:r w:rsidRPr="000F1947">
              <w:rPr>
                <w:color w:val="000000" w:themeColor="text1"/>
                <w:lang w:val="tr-TR"/>
              </w:rPr>
              <w:t xml:space="preserve"> ve politikalarına uyulmasını zorunlu kılmaktadır</w:t>
            </w:r>
            <w:r w:rsidRPr="000F1947">
              <w:rPr>
                <w:color w:val="000000" w:themeColor="text1"/>
              </w:rPr>
              <w:t>.</w:t>
            </w:r>
          </w:p>
          <w:p w14:paraId="40529111" w14:textId="77777777" w:rsidR="00A4307D" w:rsidRPr="000F1947" w:rsidRDefault="00A4307D" w:rsidP="00AF087D">
            <w:pPr>
              <w:pStyle w:val="S1-subpara"/>
              <w:numPr>
                <w:ilvl w:val="1"/>
                <w:numId w:val="64"/>
              </w:numPr>
              <w:spacing w:before="120" w:after="120"/>
              <w:ind w:left="627" w:right="-75"/>
              <w:rPr>
                <w:color w:val="000000" w:themeColor="text1"/>
              </w:rPr>
            </w:pPr>
            <w:proofErr w:type="gramStart"/>
            <w:r w:rsidRPr="000F1947">
              <w:rPr>
                <w:color w:val="000000" w:themeColor="text1"/>
                <w:lang w:val="tr-TR"/>
              </w:rPr>
              <w:t>Bu politikaya uyum amacıyla, Teklif Sahipleri, Banka’nın ön seçim süreci, ön yeterlilik süreci, tekliflerin sunulması ve (ihaleyi kazanmaları halinde) sözleşmenin ifası ile ilgili tüm hesaplarını, kayıtlarını ve diğer belgeleri teftiş etmesine ve bunların Banka tarafından atanan denetçilerin tarafından denetlenmesine izin verecek, temsilcilerinin (ister açıklanmış ister açıklanmamış), alt yüklenicilerinin ve danışmanlarının, hizmet sağlayıcılarının, tedarikçilerinin ve çalışanlarının da buna izin vermesini sağlayacaktır</w:t>
            </w:r>
            <w:r w:rsidRPr="000F1947">
              <w:rPr>
                <w:color w:val="000000" w:themeColor="text1"/>
              </w:rPr>
              <w:t>.</w:t>
            </w:r>
            <w:bookmarkEnd w:id="41"/>
            <w:proofErr w:type="gramEnd"/>
          </w:p>
        </w:tc>
      </w:tr>
      <w:tr w:rsidR="000F1947" w:rsidRPr="000F1947" w14:paraId="19D8AFE5" w14:textId="77777777" w:rsidTr="000F1947">
        <w:tc>
          <w:tcPr>
            <w:tcW w:w="2870" w:type="dxa"/>
          </w:tcPr>
          <w:p w14:paraId="5C292374" w14:textId="77777777" w:rsidR="00A4307D" w:rsidRPr="000F1947" w:rsidRDefault="00A4307D" w:rsidP="00A4307D">
            <w:pPr>
              <w:pStyle w:val="Sec1-ClausesAfter10pt1"/>
              <w:spacing w:before="120" w:after="120"/>
              <w:rPr>
                <w:color w:val="000000" w:themeColor="text1"/>
              </w:rPr>
            </w:pPr>
            <w:bookmarkStart w:id="42" w:name="_Toc438438823"/>
            <w:bookmarkStart w:id="43" w:name="_Toc438532560"/>
            <w:bookmarkStart w:id="44" w:name="_Toc438733967"/>
            <w:bookmarkStart w:id="45" w:name="_Toc438907008"/>
            <w:bookmarkStart w:id="46" w:name="_Toc438907207"/>
            <w:bookmarkStart w:id="47" w:name="_Toc348000785"/>
            <w:bookmarkStart w:id="48" w:name="_Toc46417109"/>
            <w:r w:rsidRPr="000F1947">
              <w:rPr>
                <w:color w:val="000000" w:themeColor="text1"/>
              </w:rPr>
              <w:t xml:space="preserve">Uygun Teklif Sahipleri </w:t>
            </w:r>
            <w:bookmarkEnd w:id="42"/>
            <w:bookmarkEnd w:id="43"/>
            <w:bookmarkEnd w:id="44"/>
            <w:bookmarkEnd w:id="45"/>
            <w:bookmarkEnd w:id="46"/>
            <w:bookmarkEnd w:id="47"/>
            <w:bookmarkEnd w:id="48"/>
          </w:p>
        </w:tc>
        <w:tc>
          <w:tcPr>
            <w:tcW w:w="6344" w:type="dxa"/>
            <w:gridSpan w:val="2"/>
          </w:tcPr>
          <w:p w14:paraId="314201AB" w14:textId="77777777" w:rsidR="00A4307D" w:rsidRPr="000F1947" w:rsidRDefault="00A4307D" w:rsidP="00AF087D">
            <w:pPr>
              <w:pStyle w:val="Sub-ClauseText"/>
              <w:numPr>
                <w:ilvl w:val="1"/>
                <w:numId w:val="12"/>
              </w:numPr>
              <w:rPr>
                <w:color w:val="000000" w:themeColor="text1"/>
                <w:spacing w:val="0"/>
                <w:lang w:val="tr-TR"/>
              </w:rPr>
            </w:pPr>
            <w:r w:rsidRPr="000F1947">
              <w:rPr>
                <w:color w:val="000000" w:themeColor="text1"/>
                <w:lang w:val="tr-TR"/>
              </w:rPr>
              <w:t xml:space="preserve">TST </w:t>
            </w:r>
            <w:proofErr w:type="gramStart"/>
            <w:r w:rsidRPr="000F1947">
              <w:rPr>
                <w:color w:val="000000" w:themeColor="text1"/>
                <w:lang w:val="tr-TR"/>
              </w:rPr>
              <w:t>4.6’ya</w:t>
            </w:r>
            <w:proofErr w:type="gramEnd"/>
            <w:r w:rsidRPr="000F1947">
              <w:rPr>
                <w:color w:val="000000" w:themeColor="text1"/>
                <w:lang w:val="tr-TR"/>
              </w:rPr>
              <w:t xml:space="preserve"> uygun olmak şartıyla bir özel sektör kuruluşu, bir kamu teşebbüsü veya kuruluşu veya bunların ortak girişim (OG) şeklindeki herhangi bir bileşimi bu ihaleye katılmak amacıyla İstekli olarak başvurabilir. Ortak Girişim için, mevcut bir OG anlaşması veya OG anlaşması yapılması amacıyla taraflar arasında hazırlanmış bir niyet mektubu bulunabilir. Ortak Girişim durumunda, ortak girişimin tüm üyeleri Sözleşmenin tamamının Sözleşme koşul ve hükümlerine uygun şekilde gerçekleştirilmesinden müştereken ve müteselsilsen sorumlu olacaktır. Ortak Girişim, İhale Sürecinde ve ihaleyi Ortak Girişimin kazanması halinde sözleşmenin imzalanması sürecinde tüm iş ve işlemleri Ortak Girişimin tüm üyeleri adına ve hesabına gerçekleştirme yetkisine sahip olacak bir Temsilci atayacaktır. </w:t>
            </w:r>
            <w:r w:rsidRPr="000F1947">
              <w:rPr>
                <w:b/>
                <w:color w:val="000000" w:themeColor="text1"/>
                <w:lang w:val="tr-TR"/>
              </w:rPr>
              <w:t>Teklif Bilgi Formunda</w:t>
            </w:r>
            <w:r w:rsidRPr="000F1947">
              <w:rPr>
                <w:color w:val="000000" w:themeColor="text1"/>
                <w:lang w:val="tr-TR"/>
              </w:rPr>
              <w:t xml:space="preserve"> aksi belirtilmediği sürece, bir Ortak Girişimin üye sayısı için herhangi bir sınır yoktur.</w:t>
            </w:r>
          </w:p>
          <w:p w14:paraId="4C46BF82" w14:textId="77777777" w:rsidR="00A4307D" w:rsidRPr="000F1947" w:rsidRDefault="00A4307D" w:rsidP="00AF087D">
            <w:pPr>
              <w:pStyle w:val="Sub-ClauseText"/>
              <w:numPr>
                <w:ilvl w:val="1"/>
                <w:numId w:val="12"/>
              </w:numPr>
              <w:rPr>
                <w:color w:val="000000" w:themeColor="text1"/>
                <w:lang w:val="tr-TR"/>
              </w:rPr>
            </w:pPr>
            <w:r w:rsidRPr="000F1947">
              <w:rPr>
                <w:color w:val="000000" w:themeColor="text1"/>
                <w:lang w:val="tr-TR"/>
              </w:rPr>
              <w:t xml:space="preserve">Bir İstekli, herhangi bir çıkar çatışması içinde olmayacaktır.  Bir çıkar çatışması içinde olduğu belirlenen tüm Teklif Sahipleri ihale dışı bırakılır.  Aşağıdaki durumlarda bir İsteklinin bu İhale Süreci bakımından bir çıkar çatışması içinde olduğu kabul edilecektir: </w:t>
            </w:r>
          </w:p>
          <w:p w14:paraId="512DB584"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 xml:space="preserve">Bir başka İstekliyi doğrudan veya dolaylı olarak </w:t>
            </w:r>
            <w:r w:rsidRPr="000F1947">
              <w:rPr>
                <w:color w:val="000000" w:themeColor="text1"/>
                <w:lang w:val="tr-TR"/>
              </w:rPr>
              <w:lastRenderedPageBreak/>
              <w:t xml:space="preserve">kontrol etmesi, bir başka İstekli tarafından doğrudan veya dolaylı olarak kontrol edilmesi veya bir başka İstekli ile ortak kontrol altında </w:t>
            </w:r>
            <w:proofErr w:type="gramStart"/>
            <w:r w:rsidRPr="000F1947">
              <w:rPr>
                <w:color w:val="000000" w:themeColor="text1"/>
                <w:lang w:val="tr-TR"/>
              </w:rPr>
              <w:t>olması;</w:t>
            </w:r>
            <w:proofErr w:type="gramEnd"/>
            <w:r w:rsidRPr="000F1947">
              <w:rPr>
                <w:color w:val="000000" w:themeColor="text1"/>
                <w:lang w:val="tr-TR"/>
              </w:rPr>
              <w:t xml:space="preserve"> veya</w:t>
            </w:r>
          </w:p>
          <w:p w14:paraId="61997A3E"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 xml:space="preserve">Bir başka İstekliden herhangi bir doğrudan veya dolaylı destek alması veya almış </w:t>
            </w:r>
            <w:proofErr w:type="gramStart"/>
            <w:r w:rsidRPr="000F1947">
              <w:rPr>
                <w:color w:val="000000" w:themeColor="text1"/>
                <w:lang w:val="tr-TR"/>
              </w:rPr>
              <w:t>olması;</w:t>
            </w:r>
            <w:proofErr w:type="gramEnd"/>
            <w:r w:rsidRPr="000F1947">
              <w:rPr>
                <w:color w:val="000000" w:themeColor="text1"/>
                <w:lang w:val="tr-TR"/>
              </w:rPr>
              <w:t xml:space="preserve"> veya</w:t>
            </w:r>
          </w:p>
          <w:p w14:paraId="57F38EF0"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 xml:space="preserve">Bir başka İstekli ile aynı yasal temsilciye sahip </w:t>
            </w:r>
            <w:proofErr w:type="gramStart"/>
            <w:r w:rsidRPr="000F1947">
              <w:rPr>
                <w:color w:val="000000" w:themeColor="text1"/>
                <w:lang w:val="tr-TR"/>
              </w:rPr>
              <w:t>olması;</w:t>
            </w:r>
            <w:proofErr w:type="gramEnd"/>
            <w:r w:rsidRPr="000F1947">
              <w:rPr>
                <w:color w:val="000000" w:themeColor="text1"/>
                <w:lang w:val="tr-TR"/>
              </w:rPr>
              <w:t xml:space="preserve"> veya</w:t>
            </w:r>
          </w:p>
          <w:p w14:paraId="35BF750A"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 xml:space="preserve">Bir başka İstekli </w:t>
            </w:r>
            <w:proofErr w:type="gramStart"/>
            <w:r w:rsidRPr="000F1947">
              <w:rPr>
                <w:color w:val="000000" w:themeColor="text1"/>
                <w:lang w:val="tr-TR"/>
              </w:rPr>
              <w:t>ile;</w:t>
            </w:r>
            <w:proofErr w:type="gramEnd"/>
            <w:r w:rsidRPr="000F1947">
              <w:rPr>
                <w:color w:val="000000" w:themeColor="text1"/>
                <w:lang w:val="tr-TR"/>
              </w:rPr>
              <w:t xml:space="preserve"> doğrudan veya ortak bir üçüncü taraf yoluyla; onu bir başka İsteklinin Teklifini etkileyebilecek bir konuma getiren veya Alıcının ihale süreci ile ilgili kararlarını etkileyebilecek konuma getiren bir ilişkiye sahip olması; veya</w:t>
            </w:r>
          </w:p>
          <w:p w14:paraId="0CF9D109"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 xml:space="preserve">İştiraklerinden birinin Teklife konu yapım işlerinin tasarımının veya teknik şartnamelerinin hazırlanmasında danışman olarak görev almış </w:t>
            </w:r>
            <w:proofErr w:type="gramStart"/>
            <w:r w:rsidRPr="000F1947">
              <w:rPr>
                <w:color w:val="000000" w:themeColor="text1"/>
                <w:lang w:val="tr-TR"/>
              </w:rPr>
              <w:t>olması;</w:t>
            </w:r>
            <w:proofErr w:type="gramEnd"/>
            <w:r w:rsidRPr="000F1947">
              <w:rPr>
                <w:color w:val="000000" w:themeColor="text1"/>
                <w:lang w:val="tr-TR"/>
              </w:rPr>
              <w:t xml:space="preserve"> veya</w:t>
            </w:r>
          </w:p>
          <w:p w14:paraId="66D4F5EC"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 xml:space="preserve">İştiraklerinden birinin, Alıcı veya Borçlu tarafından, Sözleşmenin uygulanması için görevlendirilmiş </w:t>
            </w:r>
            <w:r w:rsidRPr="000F1947">
              <w:rPr>
                <w:bCs/>
                <w:color w:val="000000" w:themeColor="text1"/>
                <w:lang w:val="tr-TR"/>
              </w:rPr>
              <w:t xml:space="preserve">(veya görevlendirilmesi önerilmiş) </w:t>
            </w:r>
            <w:proofErr w:type="gramStart"/>
            <w:r w:rsidRPr="000F1947">
              <w:rPr>
                <w:bCs/>
                <w:color w:val="000000" w:themeColor="text1"/>
                <w:lang w:val="tr-TR"/>
              </w:rPr>
              <w:t>olması</w:t>
            </w:r>
            <w:r w:rsidRPr="000F1947">
              <w:rPr>
                <w:color w:val="000000" w:themeColor="text1"/>
                <w:lang w:val="tr-TR"/>
              </w:rPr>
              <w:t>;</w:t>
            </w:r>
            <w:proofErr w:type="gramEnd"/>
            <w:r w:rsidRPr="000F1947">
              <w:rPr>
                <w:color w:val="000000" w:themeColor="text1"/>
                <w:lang w:val="tr-TR"/>
              </w:rPr>
              <w:t xml:space="preserve"> veya</w:t>
            </w:r>
          </w:p>
          <w:p w14:paraId="12EB4CA8"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 xml:space="preserve">Teklif Bilgi Formu TST 2.1 hükümlerinde belirtilen, projenin hazırlanmasına ve uygulanmasına yönelik olarak kendisinin sunmuş olduğu veya doğrudan kontrol ettiği, doğrudan kontrol edildiği veya ortak kontrol altında olduğu bir iştirakinin sunmuş olduğu danışmanlık hizmetlerinden kaynaklanan veya bunlarla doğrudan ilişkili, mal tedariki, yapım işi veya danışmanlık dışı hizmet temin edecek </w:t>
            </w:r>
            <w:proofErr w:type="gramStart"/>
            <w:r w:rsidRPr="000F1947">
              <w:rPr>
                <w:color w:val="000000" w:themeColor="text1"/>
                <w:lang w:val="tr-TR"/>
              </w:rPr>
              <w:t>olması;</w:t>
            </w:r>
            <w:proofErr w:type="gramEnd"/>
            <w:r w:rsidRPr="000F1947">
              <w:rPr>
                <w:color w:val="000000" w:themeColor="text1"/>
                <w:lang w:val="tr-TR"/>
              </w:rPr>
              <w:t xml:space="preserve"> veya</w:t>
            </w:r>
          </w:p>
          <w:p w14:paraId="67E88E6A" w14:textId="77777777" w:rsidR="00A4307D" w:rsidRPr="000F1947" w:rsidRDefault="00A4307D" w:rsidP="00AF087D">
            <w:pPr>
              <w:pStyle w:val="P3Header1-Clauses"/>
              <w:numPr>
                <w:ilvl w:val="0"/>
                <w:numId w:val="77"/>
              </w:numPr>
              <w:ind w:left="1085" w:hanging="540"/>
              <w:jc w:val="both"/>
              <w:rPr>
                <w:color w:val="000000" w:themeColor="text1"/>
                <w:lang w:val="tr-TR"/>
              </w:rPr>
            </w:pPr>
            <w:proofErr w:type="gramStart"/>
            <w:r w:rsidRPr="000F1947">
              <w:rPr>
                <w:color w:val="000000" w:themeColor="text1"/>
                <w:lang w:val="tr-TR"/>
              </w:rPr>
              <w:t>Borçlunun (veya proje uygulayıcı kuruluşun veya kredi tutarlarının belirli bir bölümünün kullanıcısının), (i) ilgili sözleşmeye ilişkin ihale dokümanı veya şartnamesinin hazırlanmasında ve/veya Teklif değerlendirme sürecinde doğrudan veya dolaylı olarak görev alan veya (ii) söz konusu sözleşmenin uygulanmasında veya denetlenmesinde görev alacak bir profesyonel çalışanı ile yakın bir iş veya aile ilişkisinin olması ve söz konusu ilişkiden kaynaklı çıkar çatışmasının ihale süreci ve sözleşmenin ifası boyunca Banka için kabul edilebilir bir şekilde çözülmemiş olması.</w:t>
            </w:r>
            <w:proofErr w:type="gramEnd"/>
          </w:p>
          <w:p w14:paraId="5FAC59FD" w14:textId="77777777" w:rsidR="00A4307D" w:rsidRPr="000F1947" w:rsidRDefault="00A4307D" w:rsidP="00AF087D">
            <w:pPr>
              <w:pStyle w:val="Sub-ClauseText"/>
              <w:numPr>
                <w:ilvl w:val="1"/>
                <w:numId w:val="12"/>
              </w:numPr>
              <w:rPr>
                <w:bCs/>
                <w:color w:val="000000" w:themeColor="text1"/>
                <w:lang w:val="tr-TR"/>
              </w:rPr>
            </w:pPr>
            <w:r w:rsidRPr="000F1947">
              <w:rPr>
                <w:color w:val="000000" w:themeColor="text1"/>
                <w:lang w:val="tr-TR"/>
              </w:rPr>
              <w:t xml:space="preserve">(Tek başına veya bir Ortak Girişimin üyesi olarak) İstekli, izin verilen alternatif teklifler dışında en fazla bir Teklife </w:t>
            </w:r>
            <w:r w:rsidRPr="000F1947">
              <w:rPr>
                <w:color w:val="000000" w:themeColor="text1"/>
                <w:lang w:val="tr-TR"/>
              </w:rPr>
              <w:lastRenderedPageBreak/>
              <w:t xml:space="preserve">katılabilir. Bu hüküm, Alt Yüklenici olarak katılım için de geçerlidir. Bu şekilde katılım, şirketin dâhil olduğu tüm tekliflerin ihale dışı bırakılması ile sonuçlanır. İstekli olmayan veya bir Ortak Girişimin üyesi olmayan bir şirket, birden fazla Teklife Alt Yüklenici olarak katılabilir. </w:t>
            </w:r>
          </w:p>
          <w:p w14:paraId="720524CF" w14:textId="77777777" w:rsidR="00A4307D" w:rsidRPr="000F1947" w:rsidRDefault="00A4307D" w:rsidP="00AF087D">
            <w:pPr>
              <w:pStyle w:val="Sub-ClauseText"/>
              <w:numPr>
                <w:ilvl w:val="1"/>
                <w:numId w:val="12"/>
              </w:numPr>
              <w:rPr>
                <w:bCs/>
                <w:color w:val="000000" w:themeColor="text1"/>
                <w:lang w:val="tr-TR"/>
              </w:rPr>
            </w:pPr>
            <w:r w:rsidRPr="000F1947">
              <w:rPr>
                <w:color w:val="000000" w:themeColor="text1"/>
                <w:lang w:val="tr-TR"/>
              </w:rPr>
              <w:t xml:space="preserve">TST </w:t>
            </w:r>
            <w:proofErr w:type="gramStart"/>
            <w:r w:rsidRPr="000F1947">
              <w:rPr>
                <w:color w:val="000000" w:themeColor="text1"/>
                <w:lang w:val="tr-TR"/>
              </w:rPr>
              <w:t>4.8’deki</w:t>
            </w:r>
            <w:proofErr w:type="gramEnd"/>
            <w:r w:rsidRPr="000F1947">
              <w:rPr>
                <w:color w:val="000000" w:themeColor="text1"/>
                <w:lang w:val="tr-TR"/>
              </w:rPr>
              <w:t xml:space="preserve"> kısıtlamalara bağlı kalmak kaydıyla göre, bir İstekli herhangi bir ülkenin uyruğuna sahip olabilir. Eğer bir İstekli, ilgisine göre ana sözleşmesinin (veya eşdeğer bir kuruluş belgesinin) ve tescil belgelerinin gösterdiği gibi belirli bir ülkede kurulmuş, şirketleşmiş veya tescil edilmiş ve o ülkenin kanunlarına uygun olarak faaliyet gösteriyorsa, söz konusu İsteklinin o ülkenin uyruğunda olduğu kabul edilir.  Bu </w:t>
            </w:r>
            <w:proofErr w:type="gramStart"/>
            <w:r w:rsidRPr="000F1947">
              <w:rPr>
                <w:color w:val="000000" w:themeColor="text1"/>
                <w:lang w:val="tr-TR"/>
              </w:rPr>
              <w:t>kriter</w:t>
            </w:r>
            <w:proofErr w:type="gramEnd"/>
            <w:r w:rsidRPr="000F1947">
              <w:rPr>
                <w:color w:val="000000" w:themeColor="text1"/>
                <w:lang w:val="tr-TR"/>
              </w:rPr>
              <w:t>, ilgili Hizmetler de dahil olmak üzere Sözleşmenin herhangi bir bölümü için önerilen alt yüklenicilerin ve alt danışmanların uyruğunun tespiti için de geçerlidir</w:t>
            </w:r>
            <w:r w:rsidRPr="000F1947">
              <w:rPr>
                <w:bCs/>
                <w:color w:val="000000" w:themeColor="text1"/>
                <w:lang w:val="tr-TR"/>
              </w:rPr>
              <w:t>.</w:t>
            </w:r>
          </w:p>
          <w:p w14:paraId="4A621A9A" w14:textId="77777777" w:rsidR="00A4307D" w:rsidRPr="000F1947" w:rsidRDefault="00A4307D" w:rsidP="00AF087D">
            <w:pPr>
              <w:pStyle w:val="S1-subpara"/>
              <w:numPr>
                <w:ilvl w:val="1"/>
                <w:numId w:val="12"/>
              </w:numPr>
              <w:spacing w:before="120" w:after="120"/>
              <w:ind w:right="-75"/>
              <w:rPr>
                <w:noProof/>
                <w:color w:val="000000" w:themeColor="text1"/>
                <w:lang w:val="tr-TR"/>
              </w:rPr>
            </w:pPr>
            <w:r w:rsidRPr="000F1947">
              <w:rPr>
                <w:bCs/>
                <w:color w:val="000000" w:themeColor="text1"/>
                <w:lang w:val="tr-TR"/>
              </w:rPr>
              <w:t xml:space="preserve">Banka’nın Yolsuzlukla Mücadele Kılavuzu uyarınca,  </w:t>
            </w:r>
            <w:r w:rsidRPr="000F1947">
              <w:rPr>
                <w:color w:val="000000" w:themeColor="text1"/>
                <w:lang w:val="tr-TR"/>
              </w:rPr>
              <w:t xml:space="preserve">Bölüm VI paragraf </w:t>
            </w:r>
            <w:proofErr w:type="gramStart"/>
            <w:r w:rsidRPr="000F1947">
              <w:rPr>
                <w:color w:val="000000" w:themeColor="text1"/>
                <w:lang w:val="tr-TR"/>
              </w:rPr>
              <w:t>2.2</w:t>
            </w:r>
            <w:proofErr w:type="gramEnd"/>
            <w:r w:rsidRPr="000F1947">
              <w:rPr>
                <w:color w:val="000000" w:themeColor="text1"/>
                <w:lang w:val="tr-TR"/>
              </w:rPr>
              <w:t xml:space="preserve"> d’de açıklanan Dünya Bankası Grubu Yaptırımlar Çerçevesinin yürürlükteki yaptırım politikalarına ve prosedürlerine uygun olarak yaptırıma tabi tutulmuş bir İstekli, Banka’nın belirlediği süre boyunca, Banka finansmanlı bir sözleşme için ön yeterliliği veya ön seçimi geçemez, teklif veremez, sözleşme için önerilemez veya sözleşme imzalayamaz veya Banka finansmanlı bir sözleşmeden finansal olarak veya başka şekilde yararlanamaz. Yasaklı şirketlerin ve bireylerin listesine Teklif Bilgi Formunda belirtilen elektronik adresten ulaşılabilir. </w:t>
            </w:r>
          </w:p>
          <w:p w14:paraId="30A35419" w14:textId="77777777" w:rsidR="00A4307D" w:rsidRPr="000F1947" w:rsidRDefault="00A4307D" w:rsidP="00AF087D">
            <w:pPr>
              <w:pStyle w:val="Sub-ClauseText"/>
              <w:numPr>
                <w:ilvl w:val="1"/>
                <w:numId w:val="12"/>
              </w:numPr>
              <w:rPr>
                <w:color w:val="000000" w:themeColor="text1"/>
                <w:spacing w:val="0"/>
                <w:lang w:val="tr-TR"/>
              </w:rPr>
            </w:pPr>
            <w:proofErr w:type="gramStart"/>
            <w:r w:rsidRPr="000F1947">
              <w:rPr>
                <w:bCs/>
                <w:color w:val="000000" w:themeColor="text1"/>
                <w:lang w:val="tr-TR"/>
              </w:rPr>
              <w:t>Alıcının ülkesinde kamu iktisadi teşebbüsü veya kamu kurumu niteliğinde olan Teklif Sahipleri, ancak Banka için kabul edilebilir bir şekilde: (i) yasal ve finansal açıdan özerk olduklarını, (ii) ticaret hukukuna tabi olarak faaliyet gösterdiklerini ve (iii) Alıcının denetimi altında veya bağlı kuruluşu olmadıklarını göstermeleri halinde Sözleşme(ler) için ihaleye katılabilirler ve sözleşme imzalayabilirler</w:t>
            </w:r>
            <w:r w:rsidRPr="000F1947">
              <w:rPr>
                <w:color w:val="000000" w:themeColor="text1"/>
                <w:spacing w:val="-5"/>
                <w:lang w:val="tr-TR"/>
              </w:rPr>
              <w:t xml:space="preserve">. </w:t>
            </w:r>
            <w:proofErr w:type="gramEnd"/>
          </w:p>
          <w:p w14:paraId="04DE07DF" w14:textId="77777777" w:rsidR="00A4307D" w:rsidRPr="000F1947" w:rsidRDefault="00A4307D" w:rsidP="00AF087D">
            <w:pPr>
              <w:pStyle w:val="Sub-ClauseText"/>
              <w:numPr>
                <w:ilvl w:val="1"/>
                <w:numId w:val="12"/>
              </w:numPr>
              <w:rPr>
                <w:color w:val="000000" w:themeColor="text1"/>
                <w:spacing w:val="0"/>
                <w:lang w:val="tr-TR"/>
              </w:rPr>
            </w:pPr>
            <w:r w:rsidRPr="000F1947">
              <w:rPr>
                <w:bCs/>
                <w:color w:val="000000" w:themeColor="text1"/>
                <w:lang w:val="tr-TR"/>
              </w:rPr>
              <w:t>İstekli, geçmişte Geçici Teminat Taahhütnamesinin irat kaydedilmesi gerekçesiyle, Alıcı tarafından yasaklanmış olmamalıdır.</w:t>
            </w:r>
          </w:p>
          <w:p w14:paraId="54E09FBF" w14:textId="77777777" w:rsidR="00A4307D" w:rsidRPr="000F1947" w:rsidRDefault="00A4307D" w:rsidP="00AF087D">
            <w:pPr>
              <w:pStyle w:val="Sub-ClauseText"/>
              <w:numPr>
                <w:ilvl w:val="1"/>
                <w:numId w:val="12"/>
              </w:numPr>
              <w:rPr>
                <w:color w:val="000000" w:themeColor="text1"/>
                <w:lang w:val="tr-TR"/>
              </w:rPr>
            </w:pPr>
            <w:r w:rsidRPr="000F1947">
              <w:rPr>
                <w:color w:val="000000" w:themeColor="text1"/>
                <w:lang w:val="tr-TR"/>
              </w:rPr>
              <w:t xml:space="preserve">Bölüm V’te bu yönde hüküm yer alması ve (a) kanun veya yönetmelikler gibi resmi düzenlemeler yoluyla Borçlunun ülkesinin söz konusu ülkeyle girişilecek ticari ilişkileri yasaklaması neticesinde, ihale dışı bırakma kararının ihtiyaç duyulan malların veya ilgili yapım işlerinin veya hizmetlerin yerine getirilmesine yönelik etkili bir rekabeti engellemeyeceği konusunda Banka'nın ikna olması </w:t>
            </w:r>
            <w:proofErr w:type="gramStart"/>
            <w:r w:rsidRPr="000F1947">
              <w:rPr>
                <w:color w:val="000000" w:themeColor="text1"/>
                <w:lang w:val="tr-TR"/>
              </w:rPr>
              <w:t>kaydıyla,</w:t>
            </w:r>
            <w:proofErr w:type="gramEnd"/>
            <w:r w:rsidRPr="000F1947">
              <w:rPr>
                <w:color w:val="000000" w:themeColor="text1"/>
                <w:lang w:val="tr-TR"/>
              </w:rPr>
              <w:t xml:space="preserve"> veya (b) Birleşmiş Milletler Şartı Bölüm VII </w:t>
            </w:r>
            <w:r w:rsidRPr="000F1947">
              <w:rPr>
                <w:color w:val="000000" w:themeColor="text1"/>
                <w:lang w:val="tr-TR"/>
              </w:rPr>
              <w:lastRenderedPageBreak/>
              <w:t xml:space="preserve">kapsamında Birleşmiş Milletler Güvenlik Konseyi’nin vermiş olduğu bir karara uymak üzere, Borçlunun ülkesinin, söz konusu ülkeden herhangi bir mal ithalini veya yapım işi veya hizmet sözleşmesi akdedilmesini veya söz konusu ülkeye, kişilere ve kuruluşlara herhangi bir ödeme yapılmasını yasaklaması, durumunda, ilgili şirketler ve bireyler ihale dışı bırakılabilir. </w:t>
            </w:r>
          </w:p>
          <w:p w14:paraId="485D42E5" w14:textId="77777777" w:rsidR="00A4307D" w:rsidRPr="000F1947" w:rsidRDefault="00A4307D" w:rsidP="00AF087D">
            <w:pPr>
              <w:pStyle w:val="Sub-ClauseText"/>
              <w:numPr>
                <w:ilvl w:val="1"/>
                <w:numId w:val="12"/>
              </w:numPr>
              <w:rPr>
                <w:color w:val="000000" w:themeColor="text1"/>
                <w:lang w:val="tr-TR"/>
              </w:rPr>
            </w:pPr>
            <w:r w:rsidRPr="000F1947">
              <w:rPr>
                <w:bCs/>
                <w:color w:val="000000" w:themeColor="text1"/>
                <w:lang w:val="tr-TR"/>
              </w:rPr>
              <w:t>İstekli</w:t>
            </w:r>
            <w:bookmarkStart w:id="49" w:name="_Hlk55879986"/>
            <w:r w:rsidRPr="000F1947">
              <w:rPr>
                <w:color w:val="000000" w:themeColor="text1"/>
                <w:lang w:val="tr-TR"/>
              </w:rPr>
              <w:t xml:space="preserve"> uygunluk durumunu kanıtlayıcı nitelikte belgeleri,  Alıcının makul bir talebi üzerine Alıcı tarafından kabul edilebilir nitelikte olacak şekilde sunacaktır.</w:t>
            </w:r>
          </w:p>
          <w:p w14:paraId="3CDC233C" w14:textId="77777777" w:rsidR="00A4307D" w:rsidRPr="000F1947" w:rsidRDefault="00A4307D" w:rsidP="00AF087D">
            <w:pPr>
              <w:pStyle w:val="Sub-ClauseText"/>
              <w:numPr>
                <w:ilvl w:val="1"/>
                <w:numId w:val="12"/>
              </w:numPr>
              <w:rPr>
                <w:color w:val="000000" w:themeColor="text1"/>
                <w:lang w:val="tr-TR"/>
              </w:rPr>
            </w:pPr>
            <w:r w:rsidRPr="000F1947">
              <w:rPr>
                <w:color w:val="000000" w:themeColor="text1"/>
                <w:lang w:val="tr-TR"/>
              </w:rPr>
              <w:t>Banka'nın Borçlunun talebi üzerine gerçekleştirdiği inceleme sonucunda yasaklamanın</w:t>
            </w:r>
            <w:r w:rsidRPr="000F1947">
              <w:rPr>
                <w:bCs/>
                <w:color w:val="000000" w:themeColor="text1"/>
                <w:lang w:val="tr-TR"/>
              </w:rPr>
              <w:t xml:space="preserve">; </w:t>
            </w:r>
          </w:p>
          <w:p w14:paraId="644078AE" w14:textId="77777777" w:rsidR="00A4307D" w:rsidRPr="000F1947" w:rsidRDefault="00A4307D" w:rsidP="00AF087D">
            <w:pPr>
              <w:pStyle w:val="Sub-ClauseText"/>
              <w:numPr>
                <w:ilvl w:val="0"/>
                <w:numId w:val="73"/>
              </w:numPr>
              <w:ind w:left="986"/>
              <w:rPr>
                <w:bCs/>
                <w:color w:val="000000" w:themeColor="text1"/>
                <w:lang w:val="tr-TR"/>
              </w:rPr>
            </w:pPr>
            <w:r w:rsidRPr="000F1947">
              <w:rPr>
                <w:color w:val="000000" w:themeColor="text1"/>
                <w:lang w:val="tr-TR"/>
              </w:rPr>
              <w:t>Sahtecilik veya yolsuzluk ile ilgili olduğu ve</w:t>
            </w:r>
          </w:p>
          <w:p w14:paraId="18629AC8" w14:textId="77777777" w:rsidR="00A4307D" w:rsidRPr="000F1947" w:rsidRDefault="00A4307D" w:rsidP="00AF087D">
            <w:pPr>
              <w:pStyle w:val="Sub-ClauseText"/>
              <w:numPr>
                <w:ilvl w:val="0"/>
                <w:numId w:val="73"/>
              </w:numPr>
              <w:ind w:left="986"/>
              <w:rPr>
                <w:color w:val="000000" w:themeColor="text1"/>
                <w:lang w:val="tr-TR"/>
              </w:rPr>
            </w:pPr>
            <w:r w:rsidRPr="000F1947">
              <w:rPr>
                <w:color w:val="000000" w:themeColor="text1"/>
                <w:lang w:val="tr-TR"/>
              </w:rPr>
              <w:t>Şirkete idari ve yargısal süreçleri takip etme ve itiraz etme hakkının tanındığı ve hukuki olarak nihai kararın alındığı hususlarında ikna olmadığı sürece, Alıcı tarafından yasaklanmış bir şirket, bu ihaleye katılabilir</w:t>
            </w:r>
            <w:r w:rsidRPr="000F1947">
              <w:rPr>
                <w:bCs/>
                <w:color w:val="000000" w:themeColor="text1"/>
                <w:lang w:val="tr-TR"/>
              </w:rPr>
              <w:t>.</w:t>
            </w:r>
          </w:p>
        </w:tc>
      </w:tr>
      <w:tr w:rsidR="000F1947" w:rsidRPr="000F1947" w14:paraId="02CF4350" w14:textId="77777777" w:rsidTr="000F1947">
        <w:tc>
          <w:tcPr>
            <w:tcW w:w="2870" w:type="dxa"/>
          </w:tcPr>
          <w:p w14:paraId="28E09160" w14:textId="77777777" w:rsidR="00A4307D" w:rsidRPr="000F1947" w:rsidRDefault="00A4307D" w:rsidP="00A4307D">
            <w:pPr>
              <w:pStyle w:val="Sec1-ClausesAfter10pt1"/>
              <w:spacing w:before="120" w:after="120"/>
              <w:rPr>
                <w:color w:val="000000" w:themeColor="text1"/>
                <w:lang w:val="tr-TR"/>
              </w:rPr>
            </w:pPr>
            <w:bookmarkStart w:id="50" w:name="_Toc438438824"/>
            <w:bookmarkStart w:id="51" w:name="_Toc438532568"/>
            <w:bookmarkStart w:id="52" w:name="_Toc438733968"/>
            <w:bookmarkStart w:id="53" w:name="_Toc438907009"/>
            <w:bookmarkStart w:id="54" w:name="_Toc438907208"/>
            <w:bookmarkStart w:id="55" w:name="_Toc348000786"/>
            <w:bookmarkStart w:id="56" w:name="_Toc46417110"/>
            <w:r w:rsidRPr="000F1947">
              <w:rPr>
                <w:color w:val="000000" w:themeColor="text1"/>
                <w:lang w:val="tr-TR"/>
              </w:rPr>
              <w:lastRenderedPageBreak/>
              <w:t xml:space="preserve">Uygun Mallar </w:t>
            </w:r>
            <w:proofErr w:type="gramStart"/>
            <w:r w:rsidRPr="000F1947">
              <w:rPr>
                <w:color w:val="000000" w:themeColor="text1"/>
                <w:lang w:val="tr-TR"/>
              </w:rPr>
              <w:t>ve  İlgili</w:t>
            </w:r>
            <w:proofErr w:type="gramEnd"/>
            <w:r w:rsidRPr="000F1947">
              <w:rPr>
                <w:color w:val="000000" w:themeColor="text1"/>
                <w:lang w:val="tr-TR"/>
              </w:rPr>
              <w:t xml:space="preserve"> Hizmetler </w:t>
            </w:r>
            <w:bookmarkEnd w:id="50"/>
            <w:bookmarkEnd w:id="51"/>
            <w:bookmarkEnd w:id="52"/>
            <w:bookmarkEnd w:id="53"/>
            <w:bookmarkEnd w:id="54"/>
            <w:bookmarkEnd w:id="55"/>
            <w:bookmarkEnd w:id="56"/>
          </w:p>
        </w:tc>
        <w:tc>
          <w:tcPr>
            <w:tcW w:w="6344" w:type="dxa"/>
            <w:gridSpan w:val="2"/>
          </w:tcPr>
          <w:p w14:paraId="4A35D7A8" w14:textId="77777777" w:rsidR="00A4307D" w:rsidRPr="000F1947" w:rsidRDefault="00A4307D" w:rsidP="00AF087D">
            <w:pPr>
              <w:pStyle w:val="Sub-ClauseText"/>
              <w:numPr>
                <w:ilvl w:val="1"/>
                <w:numId w:val="13"/>
              </w:numPr>
              <w:ind w:left="605" w:hanging="605"/>
              <w:rPr>
                <w:color w:val="000000" w:themeColor="text1"/>
                <w:spacing w:val="0"/>
                <w:lang w:val="tr-TR"/>
              </w:rPr>
            </w:pPr>
            <w:r w:rsidRPr="000F1947">
              <w:rPr>
                <w:color w:val="000000" w:themeColor="text1"/>
                <w:spacing w:val="0"/>
                <w:lang w:val="tr-TR"/>
              </w:rPr>
              <w:t>Sözleşme kapsamında temin edilecek ve Banka tarafından finanse edilecek tüm Malların ve İlgili Hizmetlerin menşei, Bölüm V’e (Uygun Ülkeler) uygun olarak herhangi bir ülke olabilir.</w:t>
            </w:r>
          </w:p>
          <w:p w14:paraId="0E9F2253" w14:textId="552CB4B8" w:rsidR="00A4307D" w:rsidRPr="000F1947" w:rsidRDefault="00A4307D" w:rsidP="00AF087D">
            <w:pPr>
              <w:pStyle w:val="Sub-ClauseText"/>
              <w:numPr>
                <w:ilvl w:val="1"/>
                <w:numId w:val="13"/>
              </w:numPr>
              <w:ind w:left="605" w:hanging="605"/>
              <w:rPr>
                <w:color w:val="000000" w:themeColor="text1"/>
                <w:spacing w:val="0"/>
                <w:lang w:val="tr-TR"/>
              </w:rPr>
            </w:pPr>
            <w:r w:rsidRPr="000F1947">
              <w:rPr>
                <w:color w:val="000000" w:themeColor="text1"/>
                <w:spacing w:val="0"/>
                <w:lang w:val="tr-TR"/>
              </w:rPr>
              <w:t xml:space="preserve">Bu TST amaçları bakımından, “Mallar” ifadesi </w:t>
            </w:r>
            <w:r w:rsidR="00BF2B55" w:rsidRPr="00BF2B55">
              <w:rPr>
                <w:b/>
                <w:color w:val="000000" w:themeColor="text1"/>
                <w:spacing w:val="0"/>
                <w:lang w:val="tr-TR"/>
              </w:rPr>
              <w:t>Koç ve Koyun (</w:t>
            </w:r>
            <w:r w:rsidR="00BF2B55" w:rsidRPr="00BF2B55">
              <w:rPr>
                <w:b/>
              </w:rPr>
              <w:t>Akkaraman, Akkaraman-Kangal)</w:t>
            </w:r>
            <w:r w:rsidR="00BF2B55" w:rsidRPr="00263D2F">
              <w:t xml:space="preserve"> </w:t>
            </w:r>
            <w:r w:rsidRPr="000F1947">
              <w:rPr>
                <w:color w:val="000000" w:themeColor="text1"/>
                <w:spacing w:val="0"/>
                <w:lang w:val="tr-TR"/>
              </w:rPr>
              <w:t>kapsar ve “İlgili Hizmetler” ifadesi nakliye ve sigorta gibi hizmetleri kapsar.</w:t>
            </w:r>
          </w:p>
          <w:p w14:paraId="09F478E9" w14:textId="77777777" w:rsidR="00A4307D" w:rsidRPr="000F1947" w:rsidRDefault="00A4307D" w:rsidP="00AF087D">
            <w:pPr>
              <w:pStyle w:val="Sub-ClauseText"/>
              <w:numPr>
                <w:ilvl w:val="1"/>
                <w:numId w:val="13"/>
              </w:numPr>
              <w:ind w:left="605" w:hanging="605"/>
              <w:rPr>
                <w:color w:val="000000" w:themeColor="text1"/>
                <w:lang w:val="tr-TR"/>
              </w:rPr>
            </w:pPr>
            <w:r w:rsidRPr="000F1947">
              <w:rPr>
                <w:color w:val="000000" w:themeColor="text1"/>
                <w:spacing w:val="0"/>
                <w:lang w:val="tr-TR"/>
              </w:rPr>
              <w:t>“Menşe” ifadesi, malların imal edildiği veya işlendiği veya imalat, işleme yoluyla temel özellikleri bileşenlerinden önemli farklılık gösteren, ticari olarak kabul edildiği şekliyle bir başka maddeye dönüştürüldüğü ülke anlamına gelir.</w:t>
            </w:r>
          </w:p>
        </w:tc>
      </w:tr>
      <w:tr w:rsidR="000F1947" w:rsidRPr="000F1947" w14:paraId="5204BAF9" w14:textId="77777777" w:rsidTr="000F1947">
        <w:tc>
          <w:tcPr>
            <w:tcW w:w="9214" w:type="dxa"/>
            <w:gridSpan w:val="3"/>
          </w:tcPr>
          <w:p w14:paraId="6455FE2C" w14:textId="77777777" w:rsidR="00A4307D" w:rsidRPr="000F1947" w:rsidRDefault="00A4307D" w:rsidP="00A4307D">
            <w:pPr>
              <w:pStyle w:val="GvdeMetni2"/>
              <w:rPr>
                <w:color w:val="000000" w:themeColor="text1"/>
                <w:lang w:val="tr-TR"/>
              </w:rPr>
            </w:pPr>
            <w:bookmarkStart w:id="57" w:name="_Toc505659524"/>
            <w:bookmarkStart w:id="58" w:name="_Toc348000787"/>
            <w:bookmarkStart w:id="59" w:name="_Toc451286563"/>
            <w:bookmarkStart w:id="60" w:name="_Toc46417111"/>
            <w:bookmarkEnd w:id="49"/>
            <w:r w:rsidRPr="000F1947">
              <w:rPr>
                <w:color w:val="000000" w:themeColor="text1"/>
                <w:lang w:val="tr-TR"/>
              </w:rPr>
              <w:t xml:space="preserve">B. Teklife Çağrı Dokümanının İçeriği </w:t>
            </w:r>
            <w:bookmarkEnd w:id="57"/>
            <w:bookmarkEnd w:id="58"/>
            <w:bookmarkEnd w:id="59"/>
            <w:bookmarkEnd w:id="60"/>
          </w:p>
        </w:tc>
      </w:tr>
      <w:tr w:rsidR="000F1947" w:rsidRPr="000F1947" w14:paraId="09F751EF" w14:textId="77777777" w:rsidTr="000F1947">
        <w:tc>
          <w:tcPr>
            <w:tcW w:w="2870" w:type="dxa"/>
          </w:tcPr>
          <w:p w14:paraId="1A85BCE6" w14:textId="77777777" w:rsidR="00A4307D" w:rsidRPr="000F1947" w:rsidRDefault="00A4307D" w:rsidP="00A4307D">
            <w:pPr>
              <w:pStyle w:val="Sec1-ClausesAfter10pt1"/>
              <w:spacing w:before="120" w:after="120"/>
              <w:rPr>
                <w:color w:val="000000" w:themeColor="text1"/>
                <w:lang w:val="tr-TR"/>
              </w:rPr>
            </w:pPr>
            <w:bookmarkStart w:id="61" w:name="_Toc348000788"/>
            <w:bookmarkStart w:id="62" w:name="_Toc46417112"/>
            <w:bookmarkStart w:id="63" w:name="_Toc438438826"/>
            <w:bookmarkStart w:id="64" w:name="_Toc438532574"/>
            <w:bookmarkStart w:id="65" w:name="_Toc438733970"/>
            <w:bookmarkStart w:id="66" w:name="_Toc438907010"/>
            <w:bookmarkStart w:id="67" w:name="_Toc438907209"/>
            <w:r w:rsidRPr="000F1947">
              <w:rPr>
                <w:color w:val="000000" w:themeColor="text1"/>
                <w:lang w:val="tr-TR"/>
              </w:rPr>
              <w:t xml:space="preserve">İhale Dokümanının Bölümleri </w:t>
            </w:r>
            <w:bookmarkEnd w:id="61"/>
            <w:bookmarkEnd w:id="62"/>
          </w:p>
          <w:bookmarkEnd w:id="63"/>
          <w:bookmarkEnd w:id="64"/>
          <w:bookmarkEnd w:id="65"/>
          <w:bookmarkEnd w:id="66"/>
          <w:bookmarkEnd w:id="67"/>
          <w:p w14:paraId="17AC8040" w14:textId="77777777" w:rsidR="00A4307D" w:rsidRPr="000F1947" w:rsidRDefault="00A4307D" w:rsidP="00A4307D">
            <w:pPr>
              <w:pStyle w:val="i"/>
              <w:keepNext/>
              <w:suppressAutoHyphens w:val="0"/>
              <w:spacing w:before="120" w:after="120"/>
              <w:rPr>
                <w:rFonts w:ascii="Times New Roman" w:hAnsi="Times New Roman"/>
                <w:b/>
                <w:color w:val="000000" w:themeColor="text1"/>
              </w:rPr>
            </w:pPr>
          </w:p>
        </w:tc>
        <w:tc>
          <w:tcPr>
            <w:tcW w:w="6344" w:type="dxa"/>
            <w:gridSpan w:val="2"/>
          </w:tcPr>
          <w:p w14:paraId="4FC0CFAC" w14:textId="77777777" w:rsidR="00A4307D" w:rsidRPr="000F1947" w:rsidRDefault="00A4307D" w:rsidP="00AF087D">
            <w:pPr>
              <w:pStyle w:val="Sub-ClauseText"/>
              <w:numPr>
                <w:ilvl w:val="1"/>
                <w:numId w:val="14"/>
              </w:numPr>
              <w:ind w:left="605" w:hanging="605"/>
              <w:rPr>
                <w:color w:val="000000" w:themeColor="text1"/>
                <w:spacing w:val="0"/>
                <w:lang w:val="tr-TR"/>
              </w:rPr>
            </w:pPr>
            <w:r w:rsidRPr="000F1947">
              <w:rPr>
                <w:color w:val="000000" w:themeColor="text1"/>
                <w:lang w:val="tr-TR"/>
              </w:rPr>
              <w:t>İhale dokümanı, aşağıda belirtilen bölümlerin tümünü içeren ve TST 8 uyarınca yayınlanan Zeyilnameler ile birlikte okunması gereken 1, 2 ve 3 numaralı Kısımlardan oluşmaktadır</w:t>
            </w:r>
            <w:r w:rsidRPr="000F1947">
              <w:rPr>
                <w:color w:val="000000" w:themeColor="text1"/>
                <w:spacing w:val="0"/>
                <w:lang w:val="tr-TR"/>
              </w:rPr>
              <w:t>.</w:t>
            </w:r>
          </w:p>
          <w:p w14:paraId="32EBCAB5" w14:textId="77777777" w:rsidR="00A4307D" w:rsidRPr="000F1947" w:rsidRDefault="00A4307D" w:rsidP="00A4307D">
            <w:pPr>
              <w:tabs>
                <w:tab w:val="left" w:pos="1152"/>
                <w:tab w:val="left" w:pos="2502"/>
              </w:tabs>
              <w:spacing w:before="120" w:after="120"/>
              <w:ind w:left="612"/>
              <w:rPr>
                <w:b/>
                <w:color w:val="000000" w:themeColor="text1"/>
                <w:lang w:val="tr-TR"/>
              </w:rPr>
            </w:pPr>
            <w:r w:rsidRPr="000F1947">
              <w:rPr>
                <w:b/>
                <w:color w:val="000000" w:themeColor="text1"/>
                <w:lang w:val="tr-TR"/>
              </w:rPr>
              <w:t xml:space="preserve">KISIM 1 İhale Prosedürleri </w:t>
            </w:r>
          </w:p>
          <w:p w14:paraId="1ACC57B3" w14:textId="77777777" w:rsidR="00A4307D" w:rsidRPr="000F1947" w:rsidRDefault="00A4307D" w:rsidP="00A4307D">
            <w:pPr>
              <w:numPr>
                <w:ilvl w:val="0"/>
                <w:numId w:val="3"/>
              </w:numPr>
              <w:tabs>
                <w:tab w:val="left" w:pos="1602"/>
                <w:tab w:val="left" w:pos="2502"/>
              </w:tabs>
              <w:spacing w:before="120" w:after="120"/>
              <w:ind w:left="1598" w:hanging="446"/>
              <w:rPr>
                <w:color w:val="000000" w:themeColor="text1"/>
                <w:lang w:val="tr-TR"/>
              </w:rPr>
            </w:pPr>
            <w:r w:rsidRPr="000F1947">
              <w:rPr>
                <w:color w:val="000000" w:themeColor="text1"/>
                <w:lang w:val="tr-TR"/>
              </w:rPr>
              <w:t>Bölüm I – Teklif Sahiplerine Talimatlar (TST)</w:t>
            </w:r>
          </w:p>
          <w:p w14:paraId="2C4D2E9E" w14:textId="77777777" w:rsidR="00A4307D" w:rsidRPr="000F1947" w:rsidRDefault="00A4307D" w:rsidP="00A4307D">
            <w:pPr>
              <w:numPr>
                <w:ilvl w:val="0"/>
                <w:numId w:val="4"/>
              </w:numPr>
              <w:tabs>
                <w:tab w:val="left" w:pos="1602"/>
                <w:tab w:val="left" w:pos="2502"/>
              </w:tabs>
              <w:spacing w:before="120" w:after="120"/>
              <w:ind w:left="1598" w:hanging="446"/>
              <w:rPr>
                <w:color w:val="000000" w:themeColor="text1"/>
                <w:lang w:val="tr-TR"/>
              </w:rPr>
            </w:pPr>
            <w:r w:rsidRPr="000F1947">
              <w:rPr>
                <w:color w:val="000000" w:themeColor="text1"/>
                <w:lang w:val="tr-TR"/>
              </w:rPr>
              <w:t>Bölüm II – Teklif Bilgi Formu (TBF)</w:t>
            </w:r>
          </w:p>
          <w:p w14:paraId="28022CE8" w14:textId="77777777" w:rsidR="00A4307D" w:rsidRPr="000F1947" w:rsidRDefault="00A4307D" w:rsidP="00A4307D">
            <w:pPr>
              <w:numPr>
                <w:ilvl w:val="0"/>
                <w:numId w:val="4"/>
              </w:numPr>
              <w:tabs>
                <w:tab w:val="left" w:pos="1602"/>
                <w:tab w:val="left" w:pos="2502"/>
              </w:tabs>
              <w:spacing w:before="120" w:after="120"/>
              <w:ind w:left="1598" w:hanging="446"/>
              <w:rPr>
                <w:color w:val="000000" w:themeColor="text1"/>
                <w:lang w:val="tr-TR"/>
              </w:rPr>
            </w:pPr>
            <w:r w:rsidRPr="000F1947">
              <w:rPr>
                <w:color w:val="000000" w:themeColor="text1"/>
                <w:lang w:val="tr-TR"/>
              </w:rPr>
              <w:t xml:space="preserve">Bölüm III – Değerlendirme ve Yeterlilik </w:t>
            </w:r>
            <w:r w:rsidRPr="000F1947">
              <w:rPr>
                <w:color w:val="000000" w:themeColor="text1"/>
                <w:lang w:val="tr-TR"/>
              </w:rPr>
              <w:lastRenderedPageBreak/>
              <w:t>Kriterleri</w:t>
            </w:r>
          </w:p>
          <w:p w14:paraId="76817B06" w14:textId="77777777" w:rsidR="00A4307D" w:rsidRPr="000F1947" w:rsidRDefault="00A4307D" w:rsidP="00A4307D">
            <w:pPr>
              <w:numPr>
                <w:ilvl w:val="0"/>
                <w:numId w:val="5"/>
              </w:numPr>
              <w:tabs>
                <w:tab w:val="left" w:pos="1602"/>
                <w:tab w:val="left" w:pos="2502"/>
              </w:tabs>
              <w:spacing w:before="120" w:after="120"/>
              <w:ind w:left="1598" w:hanging="446"/>
              <w:rPr>
                <w:color w:val="000000" w:themeColor="text1"/>
                <w:lang w:val="tr-TR"/>
              </w:rPr>
            </w:pPr>
            <w:r w:rsidRPr="000F1947">
              <w:rPr>
                <w:color w:val="000000" w:themeColor="text1"/>
                <w:lang w:val="tr-TR"/>
              </w:rPr>
              <w:t xml:space="preserve">Bölüm IV – Teklif Formları </w:t>
            </w:r>
          </w:p>
          <w:p w14:paraId="60597E9A" w14:textId="77777777" w:rsidR="00A4307D" w:rsidRPr="000F1947" w:rsidRDefault="00A4307D" w:rsidP="00A4307D">
            <w:pPr>
              <w:numPr>
                <w:ilvl w:val="0"/>
                <w:numId w:val="5"/>
              </w:numPr>
              <w:tabs>
                <w:tab w:val="left" w:pos="1602"/>
                <w:tab w:val="left" w:pos="2502"/>
              </w:tabs>
              <w:spacing w:before="120" w:after="120"/>
              <w:ind w:left="1598" w:hanging="446"/>
              <w:rPr>
                <w:color w:val="000000" w:themeColor="text1"/>
                <w:lang w:val="tr-TR"/>
              </w:rPr>
            </w:pPr>
            <w:r w:rsidRPr="000F1947">
              <w:rPr>
                <w:color w:val="000000" w:themeColor="text1"/>
                <w:lang w:val="tr-TR"/>
              </w:rPr>
              <w:t xml:space="preserve">Bölüm V – Uygun Ülkeler </w:t>
            </w:r>
          </w:p>
          <w:p w14:paraId="645AC9A9" w14:textId="77777777" w:rsidR="00A4307D" w:rsidRPr="000F1947" w:rsidRDefault="00A4307D" w:rsidP="00A4307D">
            <w:pPr>
              <w:numPr>
                <w:ilvl w:val="0"/>
                <w:numId w:val="8"/>
              </w:numPr>
              <w:spacing w:before="120" w:after="120"/>
              <w:ind w:left="1598" w:hanging="446"/>
              <w:jc w:val="both"/>
              <w:rPr>
                <w:color w:val="000000" w:themeColor="text1"/>
                <w:lang w:val="tr-TR"/>
              </w:rPr>
            </w:pPr>
            <w:r w:rsidRPr="000F1947">
              <w:rPr>
                <w:color w:val="000000" w:themeColor="text1"/>
                <w:lang w:val="tr-TR"/>
              </w:rPr>
              <w:t xml:space="preserve">Bölüm VI – Sahtecilik ve Yolsuzluk </w:t>
            </w:r>
          </w:p>
        </w:tc>
      </w:tr>
      <w:tr w:rsidR="000F1947" w:rsidRPr="000F1947" w14:paraId="413FB0A4" w14:textId="77777777" w:rsidTr="000F1947">
        <w:tc>
          <w:tcPr>
            <w:tcW w:w="2870" w:type="dxa"/>
          </w:tcPr>
          <w:p w14:paraId="700EE2C3" w14:textId="77777777" w:rsidR="00A4307D" w:rsidRPr="000F1947" w:rsidRDefault="00A4307D" w:rsidP="00A4307D">
            <w:pPr>
              <w:spacing w:before="120" w:after="120"/>
              <w:rPr>
                <w:b/>
                <w:color w:val="000000" w:themeColor="text1"/>
              </w:rPr>
            </w:pPr>
          </w:p>
        </w:tc>
        <w:tc>
          <w:tcPr>
            <w:tcW w:w="6344" w:type="dxa"/>
            <w:gridSpan w:val="2"/>
          </w:tcPr>
          <w:p w14:paraId="061E41BD" w14:textId="77777777" w:rsidR="00A4307D" w:rsidRPr="000F1947" w:rsidRDefault="00A4307D" w:rsidP="00A4307D">
            <w:pPr>
              <w:tabs>
                <w:tab w:val="left" w:pos="1152"/>
                <w:tab w:val="left" w:pos="1692"/>
                <w:tab w:val="left" w:pos="2502"/>
              </w:tabs>
              <w:spacing w:before="120" w:after="120"/>
              <w:ind w:left="720"/>
              <w:rPr>
                <w:b/>
                <w:color w:val="000000" w:themeColor="text1"/>
                <w:lang w:val="tr-TR"/>
              </w:rPr>
            </w:pPr>
            <w:r w:rsidRPr="000F1947">
              <w:rPr>
                <w:b/>
                <w:color w:val="000000" w:themeColor="text1"/>
                <w:lang w:val="tr-TR"/>
              </w:rPr>
              <w:t xml:space="preserve">KISIM 2 Tedarik Gereklilikleri </w:t>
            </w:r>
          </w:p>
          <w:p w14:paraId="51CC9C8B" w14:textId="77777777" w:rsidR="00A4307D" w:rsidRPr="000F1947" w:rsidRDefault="00A4307D" w:rsidP="00A4307D">
            <w:pPr>
              <w:numPr>
                <w:ilvl w:val="0"/>
                <w:numId w:val="6"/>
              </w:numPr>
              <w:tabs>
                <w:tab w:val="left" w:pos="1602"/>
              </w:tabs>
              <w:spacing w:before="120" w:after="120"/>
              <w:ind w:left="1598" w:hanging="446"/>
              <w:rPr>
                <w:color w:val="000000" w:themeColor="text1"/>
                <w:lang w:val="tr-TR"/>
              </w:rPr>
            </w:pPr>
            <w:r w:rsidRPr="000F1947">
              <w:rPr>
                <w:color w:val="000000" w:themeColor="text1"/>
                <w:lang w:val="tr-TR"/>
              </w:rPr>
              <w:t xml:space="preserve">Bölüm VII – Gereklilikler Çizelgesi </w:t>
            </w:r>
          </w:p>
          <w:p w14:paraId="319E52C5" w14:textId="77777777" w:rsidR="00A4307D" w:rsidRPr="000F1947" w:rsidRDefault="00A4307D" w:rsidP="00A4307D">
            <w:pPr>
              <w:tabs>
                <w:tab w:val="left" w:pos="1152"/>
                <w:tab w:val="left" w:pos="1692"/>
                <w:tab w:val="left" w:pos="2502"/>
              </w:tabs>
              <w:spacing w:before="120" w:after="120"/>
              <w:ind w:left="720"/>
              <w:rPr>
                <w:b/>
                <w:color w:val="000000" w:themeColor="text1"/>
                <w:lang w:val="tr-TR"/>
              </w:rPr>
            </w:pPr>
            <w:r w:rsidRPr="000F1947">
              <w:rPr>
                <w:b/>
                <w:color w:val="000000" w:themeColor="text1"/>
                <w:lang w:val="tr-TR"/>
              </w:rPr>
              <w:t xml:space="preserve">KISIM 3 Sözleşme </w:t>
            </w:r>
          </w:p>
          <w:p w14:paraId="21DA13FA" w14:textId="77777777" w:rsidR="00A4307D" w:rsidRPr="000F1947" w:rsidRDefault="00A4307D" w:rsidP="00A4307D">
            <w:pPr>
              <w:numPr>
                <w:ilvl w:val="0"/>
                <w:numId w:val="9"/>
              </w:numPr>
              <w:tabs>
                <w:tab w:val="left" w:pos="1602"/>
              </w:tabs>
              <w:spacing w:before="120" w:after="120"/>
              <w:ind w:left="1598" w:hanging="446"/>
              <w:rPr>
                <w:color w:val="000000" w:themeColor="text1"/>
                <w:lang w:val="tr-TR"/>
              </w:rPr>
            </w:pPr>
            <w:r w:rsidRPr="000F1947">
              <w:rPr>
                <w:color w:val="000000" w:themeColor="text1"/>
                <w:lang w:val="tr-TR"/>
              </w:rPr>
              <w:t>Bölüm VIII – Sözleşme Genel Koşulları (SGK)</w:t>
            </w:r>
          </w:p>
          <w:p w14:paraId="463D3171" w14:textId="77777777" w:rsidR="00A4307D" w:rsidRPr="000F1947" w:rsidRDefault="00A4307D" w:rsidP="00A4307D">
            <w:pPr>
              <w:numPr>
                <w:ilvl w:val="0"/>
                <w:numId w:val="8"/>
              </w:numPr>
              <w:tabs>
                <w:tab w:val="left" w:pos="1602"/>
              </w:tabs>
              <w:spacing w:before="120" w:after="120"/>
              <w:ind w:left="1598" w:hanging="446"/>
              <w:rPr>
                <w:color w:val="000000" w:themeColor="text1"/>
                <w:lang w:val="tr-TR"/>
              </w:rPr>
            </w:pPr>
            <w:r w:rsidRPr="000F1947">
              <w:rPr>
                <w:color w:val="000000" w:themeColor="text1"/>
                <w:lang w:val="tr-TR"/>
              </w:rPr>
              <w:t>Bölüm IX – Sözleşme Özel Koşulları (SÖK)</w:t>
            </w:r>
          </w:p>
          <w:p w14:paraId="349E8ACD" w14:textId="77777777" w:rsidR="00A4307D" w:rsidRPr="000F1947" w:rsidRDefault="00A4307D" w:rsidP="00A4307D">
            <w:pPr>
              <w:numPr>
                <w:ilvl w:val="0"/>
                <w:numId w:val="7"/>
              </w:numPr>
              <w:tabs>
                <w:tab w:val="left" w:pos="1602"/>
              </w:tabs>
              <w:spacing w:before="120" w:after="120"/>
              <w:ind w:left="1602" w:hanging="450"/>
              <w:rPr>
                <w:color w:val="000000" w:themeColor="text1"/>
                <w:lang w:val="tr-TR"/>
              </w:rPr>
            </w:pPr>
            <w:r w:rsidRPr="000F1947">
              <w:rPr>
                <w:color w:val="000000" w:themeColor="text1"/>
                <w:lang w:val="tr-TR"/>
              </w:rPr>
              <w:t xml:space="preserve">Bölüm X – Sözleşme Formları </w:t>
            </w:r>
          </w:p>
        </w:tc>
      </w:tr>
      <w:tr w:rsidR="000F1947" w:rsidRPr="000F1947" w14:paraId="108DD4A8" w14:textId="77777777" w:rsidTr="000F1947">
        <w:tc>
          <w:tcPr>
            <w:tcW w:w="2870" w:type="dxa"/>
          </w:tcPr>
          <w:p w14:paraId="43685912" w14:textId="77777777" w:rsidR="00A4307D" w:rsidRPr="000F1947" w:rsidRDefault="00A4307D" w:rsidP="00A4307D">
            <w:pPr>
              <w:spacing w:before="120" w:after="120"/>
              <w:rPr>
                <w:b/>
                <w:color w:val="000000" w:themeColor="text1"/>
              </w:rPr>
            </w:pPr>
            <w:bookmarkStart w:id="68" w:name="_Hlk55882431"/>
          </w:p>
        </w:tc>
        <w:tc>
          <w:tcPr>
            <w:tcW w:w="6344" w:type="dxa"/>
            <w:gridSpan w:val="2"/>
          </w:tcPr>
          <w:p w14:paraId="152DEB0C" w14:textId="77777777" w:rsidR="00A4307D" w:rsidRPr="000F1947" w:rsidRDefault="00A4307D" w:rsidP="00AF087D">
            <w:pPr>
              <w:pStyle w:val="Sub-ClauseText"/>
              <w:numPr>
                <w:ilvl w:val="1"/>
                <w:numId w:val="14"/>
              </w:numPr>
              <w:ind w:left="605" w:hanging="605"/>
              <w:rPr>
                <w:color w:val="000000" w:themeColor="text1"/>
                <w:spacing w:val="0"/>
              </w:rPr>
            </w:pPr>
            <w:r w:rsidRPr="000F1947">
              <w:rPr>
                <w:color w:val="000000" w:themeColor="text1"/>
                <w:lang w:val="tr-TR"/>
              </w:rPr>
              <w:t>Alıcı tarafından yayınlanan Spesifik İhale İlanı – Teklife Çağrı, bu ihale dokümanının bir parçasını oluşturmaz</w:t>
            </w:r>
            <w:r w:rsidRPr="000F1947">
              <w:rPr>
                <w:color w:val="000000" w:themeColor="text1"/>
                <w:spacing w:val="0"/>
              </w:rPr>
              <w:t>.</w:t>
            </w:r>
          </w:p>
          <w:p w14:paraId="1D9EE73B" w14:textId="77777777" w:rsidR="00A4307D" w:rsidRPr="000F1947" w:rsidRDefault="00A4307D" w:rsidP="00AF087D">
            <w:pPr>
              <w:pStyle w:val="Sub-ClauseText"/>
              <w:numPr>
                <w:ilvl w:val="1"/>
                <w:numId w:val="14"/>
              </w:numPr>
              <w:ind w:left="605" w:hanging="605"/>
              <w:rPr>
                <w:color w:val="000000" w:themeColor="text1"/>
                <w:spacing w:val="0"/>
              </w:rPr>
            </w:pPr>
            <w:r w:rsidRPr="000F1947">
              <w:rPr>
                <w:color w:val="000000" w:themeColor="text1"/>
                <w:lang w:val="tr-TR"/>
              </w:rPr>
              <w:t>Alıcı, doğrudan kendisinden alınmadığı sürece, dokümanların, açıklama taleplerine verilen cevapların, Teklif öncesi toplantı tutanaklarının (varsa) veya TST 8 hükümleri uyarınca ihale dokümanı için hazırlanan Zeyilnamelerin tamlığından sorumlu tutulamaz. Herhangi bir çelişki durumunda, doğrudan Alıcıdan temin edilen dokümanlar geçerli sayılacaktır</w:t>
            </w:r>
            <w:r w:rsidRPr="000F1947">
              <w:rPr>
                <w:color w:val="000000" w:themeColor="text1"/>
                <w:spacing w:val="0"/>
              </w:rPr>
              <w:t>.</w:t>
            </w:r>
          </w:p>
          <w:p w14:paraId="74197AED" w14:textId="77777777" w:rsidR="00A4307D" w:rsidRPr="000F1947" w:rsidRDefault="00A4307D" w:rsidP="00AF087D">
            <w:pPr>
              <w:pStyle w:val="Sub-ClauseText"/>
              <w:numPr>
                <w:ilvl w:val="1"/>
                <w:numId w:val="14"/>
              </w:numPr>
              <w:ind w:left="605" w:hanging="605"/>
              <w:rPr>
                <w:color w:val="000000" w:themeColor="text1"/>
                <w:spacing w:val="0"/>
              </w:rPr>
            </w:pPr>
            <w:r w:rsidRPr="000F1947">
              <w:rPr>
                <w:color w:val="000000" w:themeColor="text1"/>
                <w:lang w:val="tr-TR"/>
              </w:rPr>
              <w:t>İstekliden, ihale dokümanında yer alan tüm talimatları, formları, koşulları ve şartnameleri incelemesi ve Teklifi ile birlikte ihale dokümanında istenen tüm bilgileri veya belgeleri sunması beklenmektedir</w:t>
            </w:r>
            <w:r w:rsidRPr="000F1947">
              <w:rPr>
                <w:color w:val="000000" w:themeColor="text1"/>
                <w:spacing w:val="0"/>
              </w:rPr>
              <w:t>.</w:t>
            </w:r>
          </w:p>
        </w:tc>
      </w:tr>
      <w:bookmarkEnd w:id="68"/>
      <w:tr w:rsidR="000F1947" w:rsidRPr="000F1947" w14:paraId="5B8D1888" w14:textId="77777777" w:rsidTr="000F1947">
        <w:tc>
          <w:tcPr>
            <w:tcW w:w="2870" w:type="dxa"/>
          </w:tcPr>
          <w:p w14:paraId="2C23DC91"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İhale Dokümanının Açıklanması</w:t>
            </w:r>
          </w:p>
        </w:tc>
        <w:tc>
          <w:tcPr>
            <w:tcW w:w="6344" w:type="dxa"/>
            <w:gridSpan w:val="2"/>
          </w:tcPr>
          <w:p w14:paraId="76D16E9B" w14:textId="77777777" w:rsidR="00A4307D" w:rsidRPr="000F1947" w:rsidRDefault="00A4307D" w:rsidP="00AF087D">
            <w:pPr>
              <w:pStyle w:val="Sub-ClauseText"/>
              <w:numPr>
                <w:ilvl w:val="1"/>
                <w:numId w:val="57"/>
              </w:numPr>
              <w:ind w:left="612" w:hanging="612"/>
              <w:rPr>
                <w:b/>
                <w:color w:val="000000" w:themeColor="text1"/>
              </w:rPr>
            </w:pPr>
            <w:bookmarkStart w:id="69" w:name="_Hlk55882714"/>
            <w:r w:rsidRPr="000F1947">
              <w:rPr>
                <w:color w:val="000000" w:themeColor="text1"/>
                <w:lang w:val="tr-TR"/>
              </w:rPr>
              <w:t xml:space="preserve">İhale Dokümanına ilişkin herhangi bir açıklama isteyen Teklif Sahipleri, Alıcının </w:t>
            </w:r>
            <w:r w:rsidRPr="000F1947">
              <w:rPr>
                <w:b/>
                <w:color w:val="000000" w:themeColor="text1"/>
                <w:lang w:val="tr-TR"/>
              </w:rPr>
              <w:t>Teklif Bilgi Formunda</w:t>
            </w:r>
            <w:r w:rsidRPr="000F1947">
              <w:rPr>
                <w:color w:val="000000" w:themeColor="text1"/>
                <w:lang w:val="tr-TR"/>
              </w:rPr>
              <w:t xml:space="preserve"> belirtilen adresine yazılı olarak başvuracaklardır. Alıcı, son Teklif verme tarihinden </w:t>
            </w:r>
            <w:r w:rsidRPr="000F1947">
              <w:rPr>
                <w:b/>
                <w:color w:val="000000" w:themeColor="text1"/>
                <w:lang w:val="tr-TR"/>
              </w:rPr>
              <w:t>Teklif Bilgi Formunda</w:t>
            </w:r>
            <w:r w:rsidRPr="000F1947">
              <w:rPr>
                <w:color w:val="000000" w:themeColor="text1"/>
                <w:lang w:val="tr-TR"/>
              </w:rPr>
              <w:t xml:space="preserve"> belirtilen süre öncesine kadar alınan açıklama taleplerini yazılı olarak cevaplandırır. Alıcı, TST </w:t>
            </w:r>
            <w:proofErr w:type="gramStart"/>
            <w:r w:rsidRPr="000F1947">
              <w:rPr>
                <w:color w:val="000000" w:themeColor="text1"/>
                <w:lang w:val="tr-TR"/>
              </w:rPr>
              <w:t>6.3</w:t>
            </w:r>
            <w:proofErr w:type="gramEnd"/>
            <w:r w:rsidRPr="000F1947">
              <w:rPr>
                <w:color w:val="000000" w:themeColor="text1"/>
                <w:lang w:val="tr-TR"/>
              </w:rPr>
              <w:t xml:space="preserve"> uyarınca İhale Dokümanını almış olan tüm Teklif Sahiplerine, açıklama talebinin kaynağını göstermeksizin, iletilen sorunun açıklaması dâhil olmak üzere cevabının birer nüshasını gönderecektir. </w:t>
            </w:r>
            <w:r w:rsidRPr="000F1947">
              <w:rPr>
                <w:b/>
                <w:color w:val="000000" w:themeColor="text1"/>
                <w:lang w:val="tr-TR"/>
              </w:rPr>
              <w:t>Teklif Bilgi Formunda</w:t>
            </w:r>
            <w:r w:rsidRPr="000F1947">
              <w:rPr>
                <w:color w:val="000000" w:themeColor="text1"/>
                <w:lang w:val="tr-TR"/>
              </w:rPr>
              <w:t xml:space="preserve"> bu yönde bir hüküm bulunması halinde, Alıcı cevabını </w:t>
            </w:r>
            <w:r w:rsidRPr="000F1947">
              <w:rPr>
                <w:b/>
                <w:color w:val="000000" w:themeColor="text1"/>
                <w:lang w:val="tr-TR"/>
              </w:rPr>
              <w:t>Teklif Bilgi Formunda</w:t>
            </w:r>
            <w:r w:rsidRPr="000F1947">
              <w:rPr>
                <w:color w:val="000000" w:themeColor="text1"/>
                <w:lang w:val="tr-TR"/>
              </w:rPr>
              <w:t xml:space="preserve"> belirtilen web adresinde de derhal yayınlayacaktır. Açıklama sonucunda ihale dokümanının temel unsurlarında değişiklikler meydana gelmesi halinde,  Alıcı TST 8 ve TST </w:t>
            </w:r>
            <w:proofErr w:type="gramStart"/>
            <w:r w:rsidRPr="000F1947">
              <w:rPr>
                <w:color w:val="000000" w:themeColor="text1"/>
                <w:lang w:val="tr-TR"/>
              </w:rPr>
              <w:t>22.2</w:t>
            </w:r>
            <w:proofErr w:type="gramEnd"/>
            <w:r w:rsidRPr="000F1947">
              <w:rPr>
                <w:color w:val="000000" w:themeColor="text1"/>
                <w:lang w:val="tr-TR"/>
              </w:rPr>
              <w:t xml:space="preserve"> kapsamında belirtilen prosedüre uygun olarak ihale dokümanını değiştirecektir.</w:t>
            </w:r>
            <w:bookmarkEnd w:id="69"/>
          </w:p>
        </w:tc>
      </w:tr>
      <w:tr w:rsidR="000F1947" w:rsidRPr="000F1947" w14:paraId="11894798" w14:textId="77777777" w:rsidTr="000F1947">
        <w:tc>
          <w:tcPr>
            <w:tcW w:w="2870" w:type="dxa"/>
          </w:tcPr>
          <w:p w14:paraId="4EF30CB8"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İhale Dokümanının Değiştirilmesi</w:t>
            </w:r>
          </w:p>
        </w:tc>
        <w:tc>
          <w:tcPr>
            <w:tcW w:w="6344" w:type="dxa"/>
            <w:gridSpan w:val="2"/>
          </w:tcPr>
          <w:p w14:paraId="5D3BDD96" w14:textId="77777777" w:rsidR="00A4307D" w:rsidRPr="000F1947" w:rsidRDefault="00A4307D" w:rsidP="00AF087D">
            <w:pPr>
              <w:pStyle w:val="Sub-ClauseText"/>
              <w:numPr>
                <w:ilvl w:val="1"/>
                <w:numId w:val="15"/>
              </w:numPr>
              <w:ind w:left="605" w:hanging="605"/>
              <w:rPr>
                <w:color w:val="000000" w:themeColor="text1"/>
                <w:lang w:val="tr-TR"/>
              </w:rPr>
            </w:pPr>
            <w:r w:rsidRPr="000F1947">
              <w:rPr>
                <w:color w:val="000000" w:themeColor="text1"/>
                <w:lang w:val="tr-TR"/>
              </w:rPr>
              <w:t xml:space="preserve">Son teklif verme tarihinden önce herhangi bir zamanda, Alıcı, zeyilname yayınlamak suretiyle İhale Dokümanında değişiklik yapabilir. </w:t>
            </w:r>
          </w:p>
          <w:p w14:paraId="5CB0AF2A" w14:textId="77777777" w:rsidR="00A4307D" w:rsidRPr="000F1947" w:rsidRDefault="00A4307D" w:rsidP="00AF087D">
            <w:pPr>
              <w:pStyle w:val="Sub-ClauseText"/>
              <w:numPr>
                <w:ilvl w:val="1"/>
                <w:numId w:val="15"/>
              </w:numPr>
              <w:ind w:left="605" w:hanging="605"/>
              <w:rPr>
                <w:color w:val="000000" w:themeColor="text1"/>
                <w:spacing w:val="0"/>
                <w:lang w:val="tr-TR"/>
              </w:rPr>
            </w:pPr>
            <w:r w:rsidRPr="000F1947">
              <w:rPr>
                <w:color w:val="000000" w:themeColor="text1"/>
                <w:spacing w:val="0"/>
                <w:lang w:val="tr-TR"/>
              </w:rPr>
              <w:t xml:space="preserve">Yayınlanan tüm zeyilnameler, İhale Dokümanının bir parçası haline gelecek ve TST </w:t>
            </w:r>
            <w:proofErr w:type="gramStart"/>
            <w:r w:rsidRPr="000F1947">
              <w:rPr>
                <w:color w:val="000000" w:themeColor="text1"/>
                <w:spacing w:val="0"/>
                <w:lang w:val="tr-TR"/>
              </w:rPr>
              <w:t>6.3</w:t>
            </w:r>
            <w:proofErr w:type="gramEnd"/>
            <w:r w:rsidRPr="000F1947">
              <w:rPr>
                <w:color w:val="000000" w:themeColor="text1"/>
                <w:spacing w:val="0"/>
                <w:lang w:val="tr-TR"/>
              </w:rPr>
              <w:t xml:space="preserve"> uyarınca Alıcı’dan İhale Dokümanı almış olan tüm kişilere yazılı olarak iletilecektir. Alıcı ayrıca zeyilnameyi TST </w:t>
            </w:r>
            <w:proofErr w:type="gramStart"/>
            <w:r w:rsidRPr="000F1947">
              <w:rPr>
                <w:color w:val="000000" w:themeColor="text1"/>
                <w:spacing w:val="0"/>
                <w:lang w:val="tr-TR"/>
              </w:rPr>
              <w:t>7.1</w:t>
            </w:r>
            <w:proofErr w:type="gramEnd"/>
            <w:r w:rsidRPr="000F1947">
              <w:rPr>
                <w:color w:val="000000" w:themeColor="text1"/>
                <w:spacing w:val="0"/>
                <w:lang w:val="tr-TR"/>
              </w:rPr>
              <w:t xml:space="preserve"> uyarınca Alıcının web sayfasında da gecikmeksizin yayınlayacaktır. </w:t>
            </w:r>
          </w:p>
          <w:p w14:paraId="013CB8C6" w14:textId="77777777" w:rsidR="00A4307D" w:rsidRPr="000F1947" w:rsidRDefault="00A4307D" w:rsidP="00AF087D">
            <w:pPr>
              <w:pStyle w:val="Sub-ClauseText"/>
              <w:numPr>
                <w:ilvl w:val="1"/>
                <w:numId w:val="15"/>
              </w:numPr>
              <w:ind w:left="605" w:hanging="605"/>
              <w:rPr>
                <w:color w:val="000000" w:themeColor="text1"/>
                <w:spacing w:val="0"/>
                <w:lang w:val="tr-TR"/>
              </w:rPr>
            </w:pPr>
            <w:r w:rsidRPr="000F1947">
              <w:rPr>
                <w:color w:val="000000" w:themeColor="text1"/>
                <w:spacing w:val="0"/>
                <w:lang w:val="tr-TR"/>
              </w:rPr>
              <w:t xml:space="preserve">Potansiyel Teklif Sahiplerine, tekliflerini hazırlarken zeyilnameyi dikkate alabilmeleri için makul bir zaman tanımak amacıyla, Alıcı kendi takdirine bağlı olarak TST </w:t>
            </w:r>
            <w:proofErr w:type="gramStart"/>
            <w:r w:rsidRPr="000F1947">
              <w:rPr>
                <w:color w:val="000000" w:themeColor="text1"/>
                <w:spacing w:val="0"/>
                <w:lang w:val="tr-TR"/>
              </w:rPr>
              <w:t>22.2</w:t>
            </w:r>
            <w:proofErr w:type="gramEnd"/>
            <w:r w:rsidRPr="000F1947">
              <w:rPr>
                <w:color w:val="000000" w:themeColor="text1"/>
                <w:spacing w:val="0"/>
                <w:lang w:val="tr-TR"/>
              </w:rPr>
              <w:t xml:space="preserve"> hükümlerine uygun olarak son Teklif verme tarihini uzatabilir.</w:t>
            </w:r>
          </w:p>
        </w:tc>
      </w:tr>
      <w:tr w:rsidR="000F1947" w:rsidRPr="000F1947" w14:paraId="527A396A" w14:textId="77777777" w:rsidTr="000F1947">
        <w:tc>
          <w:tcPr>
            <w:tcW w:w="9214" w:type="dxa"/>
            <w:gridSpan w:val="3"/>
          </w:tcPr>
          <w:p w14:paraId="5A8C4685" w14:textId="77777777" w:rsidR="00A4307D" w:rsidRPr="000F1947" w:rsidRDefault="00A4307D" w:rsidP="00A4307D">
            <w:pPr>
              <w:pStyle w:val="GvdeMetni2"/>
              <w:rPr>
                <w:b w:val="0"/>
                <w:color w:val="000000" w:themeColor="text1"/>
              </w:rPr>
            </w:pPr>
            <w:bookmarkStart w:id="70" w:name="_Toc505659525"/>
            <w:bookmarkStart w:id="71" w:name="_Toc348000791"/>
            <w:bookmarkStart w:id="72" w:name="_Toc451286564"/>
            <w:bookmarkStart w:id="73" w:name="_Toc46417115"/>
            <w:r w:rsidRPr="000F1947">
              <w:rPr>
                <w:color w:val="000000" w:themeColor="text1"/>
              </w:rPr>
              <w:t xml:space="preserve">C. </w:t>
            </w:r>
            <w:bookmarkEnd w:id="70"/>
            <w:bookmarkEnd w:id="71"/>
            <w:bookmarkEnd w:id="72"/>
            <w:bookmarkEnd w:id="73"/>
            <w:r w:rsidRPr="000F1947">
              <w:rPr>
                <w:color w:val="000000" w:themeColor="text1"/>
                <w:lang w:val="tr-TR"/>
              </w:rPr>
              <w:t>Tekliflerin Hazırlanması</w:t>
            </w:r>
            <w:r w:rsidRPr="000F1947">
              <w:rPr>
                <w:color w:val="000000" w:themeColor="text1"/>
              </w:rPr>
              <w:t xml:space="preserve"> </w:t>
            </w:r>
          </w:p>
        </w:tc>
      </w:tr>
      <w:tr w:rsidR="000F1947" w:rsidRPr="000F1947" w14:paraId="76726025" w14:textId="77777777" w:rsidTr="000F1947">
        <w:tc>
          <w:tcPr>
            <w:tcW w:w="2870" w:type="dxa"/>
          </w:tcPr>
          <w:p w14:paraId="35F9789E" w14:textId="77777777" w:rsidR="00A4307D" w:rsidRPr="000F1947" w:rsidRDefault="00A4307D" w:rsidP="00A4307D">
            <w:pPr>
              <w:pStyle w:val="Sec1-ClausesAfter10pt1"/>
              <w:spacing w:before="120" w:after="120"/>
              <w:rPr>
                <w:color w:val="000000" w:themeColor="text1"/>
              </w:rPr>
            </w:pPr>
            <w:bookmarkStart w:id="74" w:name="_Toc438438830"/>
            <w:bookmarkStart w:id="75" w:name="_Toc438532578"/>
            <w:bookmarkStart w:id="76" w:name="_Toc438733974"/>
            <w:bookmarkStart w:id="77" w:name="_Toc438907013"/>
            <w:bookmarkStart w:id="78" w:name="_Toc438907212"/>
            <w:bookmarkStart w:id="79" w:name="_Toc97371012"/>
            <w:bookmarkStart w:id="80" w:name="_Toc139863111"/>
            <w:bookmarkStart w:id="81" w:name="_Toc325723927"/>
            <w:bookmarkStart w:id="82" w:name="_Toc435624821"/>
            <w:bookmarkStart w:id="83" w:name="_Toc448224234"/>
            <w:bookmarkStart w:id="84" w:name="_Toc473881673"/>
            <w:r w:rsidRPr="000F1947">
              <w:rPr>
                <w:color w:val="000000" w:themeColor="text1"/>
                <w:lang w:val="tr-TR"/>
              </w:rPr>
              <w:t>Teklif Masrafları</w:t>
            </w:r>
            <w:bookmarkEnd w:id="74"/>
            <w:bookmarkEnd w:id="75"/>
            <w:bookmarkEnd w:id="76"/>
            <w:bookmarkEnd w:id="77"/>
            <w:bookmarkEnd w:id="78"/>
            <w:bookmarkEnd w:id="79"/>
            <w:bookmarkEnd w:id="80"/>
            <w:bookmarkEnd w:id="81"/>
            <w:bookmarkEnd w:id="82"/>
            <w:bookmarkEnd w:id="83"/>
            <w:bookmarkEnd w:id="84"/>
          </w:p>
        </w:tc>
        <w:tc>
          <w:tcPr>
            <w:tcW w:w="6344" w:type="dxa"/>
            <w:gridSpan w:val="2"/>
          </w:tcPr>
          <w:p w14:paraId="3E950876" w14:textId="77777777" w:rsidR="00A4307D" w:rsidRPr="000F1947" w:rsidRDefault="00A4307D" w:rsidP="00AF087D">
            <w:pPr>
              <w:pStyle w:val="Sub-ClauseText"/>
              <w:numPr>
                <w:ilvl w:val="1"/>
                <w:numId w:val="16"/>
              </w:numPr>
              <w:rPr>
                <w:color w:val="000000" w:themeColor="text1"/>
                <w:spacing w:val="0"/>
              </w:rPr>
            </w:pPr>
            <w:r w:rsidRPr="000F1947">
              <w:rPr>
                <w:color w:val="000000" w:themeColor="text1"/>
                <w:lang w:val="tr-TR"/>
              </w:rPr>
              <w:t>İstekli, teklifin hazırlanması ve verilmesi ile ilgili bütün masrafları üstlenecektir. Alıcı, İhalenin gerçekleştirilip gerçekleştirilmediğine veya İhale sürecinin sonucuna bağlı olmaksızın, bu masraflardan sorumlu tutulamayacaktır</w:t>
            </w:r>
            <w:r w:rsidRPr="000F1947">
              <w:rPr>
                <w:color w:val="000000" w:themeColor="text1"/>
                <w:spacing w:val="0"/>
              </w:rPr>
              <w:t>.</w:t>
            </w:r>
          </w:p>
        </w:tc>
      </w:tr>
      <w:tr w:rsidR="000F1947" w:rsidRPr="000F1947" w14:paraId="16C77A33" w14:textId="77777777" w:rsidTr="000F1947">
        <w:tc>
          <w:tcPr>
            <w:tcW w:w="2870" w:type="dxa"/>
          </w:tcPr>
          <w:p w14:paraId="1CDF5E02" w14:textId="77777777" w:rsidR="00A4307D" w:rsidRPr="000F1947" w:rsidRDefault="00A4307D" w:rsidP="00A4307D">
            <w:pPr>
              <w:pStyle w:val="Sec1-ClausesAfter10pt1"/>
              <w:spacing w:before="120" w:after="120"/>
              <w:rPr>
                <w:color w:val="000000" w:themeColor="text1"/>
              </w:rPr>
            </w:pPr>
            <w:r w:rsidRPr="000F1947">
              <w:rPr>
                <w:color w:val="000000" w:themeColor="text1"/>
                <w:lang w:val="tr-TR"/>
              </w:rPr>
              <w:t>Teklifin Dili</w:t>
            </w:r>
          </w:p>
        </w:tc>
        <w:tc>
          <w:tcPr>
            <w:tcW w:w="6344" w:type="dxa"/>
            <w:gridSpan w:val="2"/>
          </w:tcPr>
          <w:p w14:paraId="4026423A" w14:textId="77777777" w:rsidR="00A4307D" w:rsidRPr="000F1947" w:rsidRDefault="00A4307D" w:rsidP="00AF087D">
            <w:pPr>
              <w:pStyle w:val="Sub-ClauseText"/>
              <w:numPr>
                <w:ilvl w:val="1"/>
                <w:numId w:val="17"/>
              </w:numPr>
              <w:rPr>
                <w:color w:val="000000" w:themeColor="text1"/>
                <w:spacing w:val="0"/>
              </w:rPr>
            </w:pPr>
            <w:r w:rsidRPr="000F1947">
              <w:rPr>
                <w:color w:val="000000" w:themeColor="text1"/>
                <w:lang w:val="tr-TR"/>
              </w:rPr>
              <w:t xml:space="preserve">Teklifin hazırlanması, İstekli ile Alıcı arasında Teklife ilişkin gerçekleşen her türlü yazışma ve belge alışverişi, </w:t>
            </w:r>
            <w:r w:rsidRPr="000F1947">
              <w:rPr>
                <w:b/>
                <w:color w:val="000000" w:themeColor="text1"/>
                <w:lang w:val="tr-TR"/>
              </w:rPr>
              <w:t>Teklif Bilgi Formunda</w:t>
            </w:r>
            <w:r w:rsidRPr="000F1947">
              <w:rPr>
                <w:color w:val="000000" w:themeColor="text1"/>
                <w:lang w:val="tr-TR"/>
              </w:rPr>
              <w:t xml:space="preserve"> belirtilen dilde yapılacaktır. Teklifin parçaları olan destekleyici belgeler ve basılı </w:t>
            </w:r>
            <w:proofErr w:type="gramStart"/>
            <w:r w:rsidRPr="000F1947">
              <w:rPr>
                <w:color w:val="000000" w:themeColor="text1"/>
                <w:lang w:val="tr-TR"/>
              </w:rPr>
              <w:t>literatür</w:t>
            </w:r>
            <w:proofErr w:type="gramEnd"/>
            <w:r w:rsidRPr="000F1947">
              <w:rPr>
                <w:color w:val="000000" w:themeColor="text1"/>
                <w:lang w:val="tr-TR"/>
              </w:rPr>
              <w:t xml:space="preserve"> ise, </w:t>
            </w:r>
            <w:r w:rsidRPr="000F1947">
              <w:rPr>
                <w:b/>
                <w:color w:val="000000" w:themeColor="text1"/>
                <w:lang w:val="tr-TR"/>
              </w:rPr>
              <w:t>Teklif Bilgi Formunda</w:t>
            </w:r>
            <w:r w:rsidRPr="000F1947">
              <w:rPr>
                <w:color w:val="000000" w:themeColor="text1"/>
                <w:lang w:val="tr-TR"/>
              </w:rPr>
              <w:t xml:space="preserve"> belirtilen dilde doğru tercümesinin verilmiş olması koşulu ile, başka bir dilde olabilir; bu durumda, Teklifin yorumlanması bakımından, ilgili tercüme esas alınacaktır</w:t>
            </w:r>
            <w:r w:rsidRPr="000F1947">
              <w:rPr>
                <w:color w:val="000000" w:themeColor="text1"/>
                <w:spacing w:val="0"/>
              </w:rPr>
              <w:t>.</w:t>
            </w:r>
          </w:p>
        </w:tc>
      </w:tr>
      <w:tr w:rsidR="000F1947" w:rsidRPr="000F1947" w14:paraId="2834ECC7" w14:textId="77777777" w:rsidTr="000F1947">
        <w:tc>
          <w:tcPr>
            <w:tcW w:w="2870" w:type="dxa"/>
          </w:tcPr>
          <w:p w14:paraId="7DA7A2CE"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Teklifi Oluşturan Belgeler</w:t>
            </w:r>
          </w:p>
        </w:tc>
        <w:tc>
          <w:tcPr>
            <w:tcW w:w="6344" w:type="dxa"/>
            <w:gridSpan w:val="2"/>
          </w:tcPr>
          <w:p w14:paraId="231DC674" w14:textId="77777777" w:rsidR="00A4307D" w:rsidRPr="000F1947" w:rsidRDefault="00A4307D" w:rsidP="00AF087D">
            <w:pPr>
              <w:pStyle w:val="Sub-ClauseText"/>
              <w:numPr>
                <w:ilvl w:val="1"/>
                <w:numId w:val="18"/>
              </w:numPr>
              <w:rPr>
                <w:color w:val="000000" w:themeColor="text1"/>
                <w:spacing w:val="0"/>
                <w:lang w:val="tr-TR"/>
              </w:rPr>
            </w:pPr>
            <w:r w:rsidRPr="000F1947">
              <w:rPr>
                <w:color w:val="000000" w:themeColor="text1"/>
                <w:lang w:val="tr-TR"/>
              </w:rPr>
              <w:t>Teklif aşağıdaki belgelerden oluşacaktır</w:t>
            </w:r>
            <w:r w:rsidRPr="000F1947">
              <w:rPr>
                <w:color w:val="000000" w:themeColor="text1"/>
                <w:spacing w:val="0"/>
                <w:lang w:val="tr-TR"/>
              </w:rPr>
              <w:t>:</w:t>
            </w:r>
          </w:p>
          <w:p w14:paraId="48530F4E"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TST 12 hükümlerine uygun olarak hazırlanan</w:t>
            </w:r>
            <w:r w:rsidRPr="000F1947">
              <w:rPr>
                <w:rFonts w:ascii="Times New Roman" w:hAnsi="Times New Roman" w:cs="Times New Roman"/>
                <w:b/>
                <w:color w:val="000000" w:themeColor="text1"/>
                <w:lang w:val="tr-TR"/>
              </w:rPr>
              <w:t xml:space="preserve"> Teklif Mektubu</w:t>
            </w:r>
            <w:r w:rsidRPr="000F1947">
              <w:rPr>
                <w:rFonts w:ascii="Times New Roman" w:hAnsi="Times New Roman" w:cs="Times New Roman"/>
                <w:color w:val="000000" w:themeColor="text1"/>
                <w:lang w:val="tr-TR"/>
              </w:rPr>
              <w:t>;</w:t>
            </w:r>
          </w:p>
          <w:p w14:paraId="357F01E5" w14:textId="77777777" w:rsidR="00A4307D" w:rsidRPr="000F1947" w:rsidRDefault="00A4307D" w:rsidP="00AF087D">
            <w:pPr>
              <w:pStyle w:val="Sub-ClauseText"/>
              <w:numPr>
                <w:ilvl w:val="2"/>
                <w:numId w:val="37"/>
              </w:numPr>
              <w:rPr>
                <w:color w:val="000000" w:themeColor="text1"/>
                <w:lang w:val="tr-TR"/>
              </w:rPr>
            </w:pPr>
            <w:r w:rsidRPr="000F1947">
              <w:rPr>
                <w:bCs/>
                <w:color w:val="000000" w:themeColor="text1"/>
                <w:lang w:val="tr-TR"/>
              </w:rPr>
              <w:t xml:space="preserve">TST 12 ve 14 hükümlerine uygun olarak doldurulan </w:t>
            </w:r>
            <w:r w:rsidRPr="000F1947">
              <w:rPr>
                <w:b/>
                <w:color w:val="000000" w:themeColor="text1"/>
                <w:lang w:val="tr-TR"/>
              </w:rPr>
              <w:t>Fiyat Çizelgeleri</w:t>
            </w:r>
            <w:r w:rsidRPr="000F1947">
              <w:rPr>
                <w:color w:val="000000" w:themeColor="text1"/>
                <w:lang w:val="tr-TR"/>
              </w:rPr>
              <w:t>;</w:t>
            </w:r>
          </w:p>
          <w:p w14:paraId="647890DF"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Cs/>
                <w:color w:val="000000" w:themeColor="text1"/>
                <w:lang w:val="tr-TR"/>
              </w:rPr>
              <w:t xml:space="preserve">TST </w:t>
            </w:r>
            <w:proofErr w:type="gramStart"/>
            <w:r w:rsidRPr="000F1947">
              <w:rPr>
                <w:rFonts w:ascii="Times New Roman" w:hAnsi="Times New Roman" w:cs="Times New Roman"/>
                <w:bCs/>
                <w:color w:val="000000" w:themeColor="text1"/>
                <w:lang w:val="tr-TR"/>
              </w:rPr>
              <w:t>19.1</w:t>
            </w:r>
            <w:proofErr w:type="gramEnd"/>
            <w:r w:rsidRPr="000F1947">
              <w:rPr>
                <w:rFonts w:ascii="Times New Roman" w:hAnsi="Times New Roman" w:cs="Times New Roman"/>
                <w:bCs/>
                <w:color w:val="000000" w:themeColor="text1"/>
                <w:lang w:val="tr-TR"/>
              </w:rPr>
              <w:t xml:space="preserve"> hükümlerine uygun olarak hazırlanan </w:t>
            </w:r>
            <w:r w:rsidRPr="000F1947">
              <w:rPr>
                <w:rFonts w:ascii="Times New Roman" w:hAnsi="Times New Roman" w:cs="Times New Roman"/>
                <w:b/>
                <w:color w:val="000000" w:themeColor="text1"/>
                <w:lang w:val="tr-TR"/>
              </w:rPr>
              <w:t>Geçici Teminat</w:t>
            </w:r>
            <w:r w:rsidRPr="000F1947">
              <w:rPr>
                <w:rFonts w:ascii="Times New Roman" w:hAnsi="Times New Roman" w:cs="Times New Roman"/>
                <w:bCs/>
                <w:color w:val="000000" w:themeColor="text1"/>
                <w:lang w:val="tr-TR"/>
              </w:rPr>
              <w:t xml:space="preserve"> veya </w:t>
            </w:r>
            <w:r w:rsidRPr="000F1947">
              <w:rPr>
                <w:rFonts w:ascii="Times New Roman" w:hAnsi="Times New Roman" w:cs="Times New Roman"/>
                <w:b/>
                <w:color w:val="000000" w:themeColor="text1"/>
                <w:lang w:val="tr-TR"/>
              </w:rPr>
              <w:t>Geçici Teminat Taahhütnamesi</w:t>
            </w:r>
            <w:r w:rsidRPr="000F1947">
              <w:rPr>
                <w:rFonts w:ascii="Times New Roman" w:hAnsi="Times New Roman" w:cs="Times New Roman"/>
                <w:color w:val="000000" w:themeColor="text1"/>
                <w:lang w:val="tr-TR"/>
              </w:rPr>
              <w:t>;</w:t>
            </w:r>
          </w:p>
          <w:p w14:paraId="005A9D52"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TST 13 uyarınca izin veriliyor ise, </w:t>
            </w:r>
            <w:r w:rsidRPr="000F1947">
              <w:rPr>
                <w:rFonts w:ascii="Times New Roman" w:hAnsi="Times New Roman" w:cs="Times New Roman"/>
                <w:b/>
                <w:color w:val="000000" w:themeColor="text1"/>
                <w:lang w:val="tr-TR"/>
              </w:rPr>
              <w:t>Alternatif Teklif</w:t>
            </w:r>
            <w:r w:rsidRPr="000F1947">
              <w:rPr>
                <w:rFonts w:ascii="Times New Roman" w:hAnsi="Times New Roman" w:cs="Times New Roman"/>
                <w:color w:val="000000" w:themeColor="text1"/>
                <w:lang w:val="tr-TR"/>
              </w:rPr>
              <w:t>;</w:t>
            </w:r>
          </w:p>
          <w:p w14:paraId="2F521241"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t>Yetki Belgesi:</w:t>
            </w:r>
            <w:r w:rsidRPr="000F1947">
              <w:rPr>
                <w:rFonts w:ascii="Times New Roman" w:hAnsi="Times New Roman" w:cs="Times New Roman"/>
                <w:color w:val="000000" w:themeColor="text1"/>
                <w:lang w:val="tr-TR"/>
              </w:rPr>
              <w:t xml:space="preserve"> Teklifi imzalayan kişinin, TST </w:t>
            </w:r>
            <w:proofErr w:type="gramStart"/>
            <w:r w:rsidRPr="000F1947">
              <w:rPr>
                <w:rFonts w:ascii="Times New Roman" w:hAnsi="Times New Roman" w:cs="Times New Roman"/>
                <w:color w:val="000000" w:themeColor="text1"/>
                <w:lang w:val="tr-TR"/>
              </w:rPr>
              <w:t>20.3</w:t>
            </w:r>
            <w:proofErr w:type="gramEnd"/>
            <w:r w:rsidRPr="000F1947">
              <w:rPr>
                <w:rFonts w:ascii="Times New Roman" w:hAnsi="Times New Roman" w:cs="Times New Roman"/>
                <w:color w:val="000000" w:themeColor="text1"/>
                <w:lang w:val="tr-TR"/>
              </w:rPr>
              <w:t xml:space="preserve"> uyarınca Teklif Sahibini imzalama yetkili olduğunu belirten yazılı onay;</w:t>
            </w:r>
          </w:p>
          <w:p w14:paraId="7A931BAE"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lastRenderedPageBreak/>
              <w:t>Yeterlilik</w:t>
            </w:r>
            <w:r w:rsidRPr="000F1947">
              <w:rPr>
                <w:rFonts w:ascii="Times New Roman" w:hAnsi="Times New Roman" w:cs="Times New Roman"/>
                <w:color w:val="000000" w:themeColor="text1"/>
                <w:lang w:val="tr-TR"/>
              </w:rPr>
              <w:t xml:space="preserve">: TST 17 hükümleri uyarınca, ihaleyi kazanması halinde Teklif Sahibinin sözleşmeyi ifa etmek için gerekli yeterliliğe sahip olduğuna dair kanıtlayıcı belgeler; </w:t>
            </w:r>
          </w:p>
          <w:p w14:paraId="7899E927"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t>İsteklinin Uygunluğu:</w:t>
            </w:r>
            <w:r w:rsidRPr="000F1947">
              <w:rPr>
                <w:rFonts w:ascii="Times New Roman" w:hAnsi="Times New Roman" w:cs="Times New Roman"/>
                <w:color w:val="000000" w:themeColor="text1"/>
                <w:lang w:val="tr-TR"/>
              </w:rPr>
              <w:t xml:space="preserve"> TST 17 hükümleri uyarınca, İsteklinin Teklif vermek için uygun olduğuna dair kanıtlayıcı belgeler;</w:t>
            </w:r>
          </w:p>
          <w:p w14:paraId="4392829E"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t>Malların ve İlgili Hizmetlerin Uygunluğu:</w:t>
            </w:r>
            <w:r w:rsidRPr="000F1947">
              <w:rPr>
                <w:rFonts w:ascii="Times New Roman" w:hAnsi="Times New Roman" w:cs="Times New Roman"/>
                <w:bCs/>
                <w:color w:val="000000" w:themeColor="text1"/>
                <w:lang w:val="tr-TR"/>
              </w:rPr>
              <w:t xml:space="preserve"> Teklif sahibi tarafından sağlanacak Malların ve İlgili Hizmetlerin TST 16 uyarınca uygunluğunu belirleyen kanıtlayıcı belgeler</w:t>
            </w:r>
            <w:r w:rsidRPr="000F1947">
              <w:rPr>
                <w:rFonts w:ascii="Times New Roman" w:hAnsi="Times New Roman" w:cs="Times New Roman"/>
                <w:color w:val="000000" w:themeColor="text1"/>
                <w:lang w:val="tr-TR"/>
              </w:rPr>
              <w:t>;</w:t>
            </w:r>
          </w:p>
          <w:p w14:paraId="66A9AE34"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t>Uygunluk</w:t>
            </w:r>
            <w:r w:rsidRPr="000F1947">
              <w:rPr>
                <w:rFonts w:ascii="Times New Roman" w:hAnsi="Times New Roman" w:cs="Times New Roman"/>
                <w:bCs/>
                <w:color w:val="000000" w:themeColor="text1"/>
                <w:lang w:val="tr-TR"/>
              </w:rPr>
              <w:t xml:space="preserve">: Malların ve İlgili Hizmetlerin TST 16 ve TST 30 hükümleri uyarınca İhale Dokümanlarına uygunluğunu gösteren kanıtlayıcı </w:t>
            </w:r>
            <w:proofErr w:type="gramStart"/>
            <w:r w:rsidRPr="000F1947">
              <w:rPr>
                <w:rFonts w:ascii="Times New Roman" w:hAnsi="Times New Roman" w:cs="Times New Roman"/>
                <w:bCs/>
                <w:color w:val="000000" w:themeColor="text1"/>
                <w:lang w:val="tr-TR"/>
              </w:rPr>
              <w:t>belgeler</w:t>
            </w:r>
            <w:r w:rsidRPr="000F1947">
              <w:rPr>
                <w:rFonts w:ascii="Times New Roman" w:hAnsi="Times New Roman" w:cs="Times New Roman"/>
                <w:color w:val="000000" w:themeColor="text1"/>
                <w:lang w:val="tr-TR"/>
              </w:rPr>
              <w:t>;</w:t>
            </w:r>
            <w:proofErr w:type="gramEnd"/>
            <w:r w:rsidRPr="000F1947">
              <w:rPr>
                <w:rFonts w:ascii="Times New Roman" w:hAnsi="Times New Roman" w:cs="Times New Roman"/>
                <w:color w:val="000000" w:themeColor="text1"/>
                <w:lang w:val="tr-TR"/>
              </w:rPr>
              <w:t xml:space="preserve"> ve </w:t>
            </w:r>
          </w:p>
          <w:p w14:paraId="168CF3AF"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t>Teklif Bilgi Formunda</w:t>
            </w:r>
            <w:r w:rsidRPr="000F1947">
              <w:rPr>
                <w:rFonts w:ascii="Times New Roman" w:hAnsi="Times New Roman" w:cs="Times New Roman"/>
                <w:color w:val="000000" w:themeColor="text1"/>
                <w:lang w:val="tr-TR"/>
              </w:rPr>
              <w:t xml:space="preserve"> istenen diğer belgeler.</w:t>
            </w:r>
          </w:p>
          <w:p w14:paraId="386D3E8A" w14:textId="77777777" w:rsidR="00A4307D" w:rsidRPr="000F1947" w:rsidRDefault="00A4307D" w:rsidP="00AF087D">
            <w:pPr>
              <w:pStyle w:val="Sub-ClauseText"/>
              <w:numPr>
                <w:ilvl w:val="1"/>
                <w:numId w:val="18"/>
              </w:numPr>
              <w:rPr>
                <w:color w:val="000000" w:themeColor="text1"/>
                <w:spacing w:val="0"/>
                <w:lang w:val="tr-TR"/>
              </w:rPr>
            </w:pPr>
            <w:r w:rsidRPr="000F1947">
              <w:rPr>
                <w:color w:val="000000" w:themeColor="text1"/>
                <w:lang w:val="tr-TR"/>
              </w:rPr>
              <w:t xml:space="preserve">TST </w:t>
            </w:r>
            <w:proofErr w:type="gramStart"/>
            <w:r w:rsidRPr="000F1947">
              <w:rPr>
                <w:color w:val="000000" w:themeColor="text1"/>
                <w:lang w:val="tr-TR"/>
              </w:rPr>
              <w:t>11.1</w:t>
            </w:r>
            <w:proofErr w:type="gramEnd"/>
            <w:r w:rsidRPr="000F1947">
              <w:rPr>
                <w:color w:val="000000" w:themeColor="text1"/>
                <w:lang w:val="tr-TR"/>
              </w:rPr>
              <w:t xml:space="preserve"> kapsamındaki gerekliliklere ek olarak, Ortak Girişim tarafından sunulan Tekliflerde, tüm Ortak Girişim üyeleri tarafından imzalanan Ortak Girişim Anlaşmasının bir nüshası bulunacaktır. İmzalı anlaşmanın bulunmaması durumunda ise alternatif olarak, Teklifin başarılı olması halinde Ortak Girişim Anlaşması’nın imzalanıp uygulanacağına dair bir niyet mektubu tüm OG üyeleri tarafından imzalanarak, önerilen Anlaşmanın bir nüshası ile birlikte Teklifin ekinde sunulacaktır</w:t>
            </w:r>
            <w:r w:rsidRPr="000F1947">
              <w:rPr>
                <w:color w:val="000000" w:themeColor="text1"/>
                <w:spacing w:val="0"/>
                <w:lang w:val="tr-TR"/>
              </w:rPr>
              <w:t xml:space="preserve">. </w:t>
            </w:r>
          </w:p>
          <w:p w14:paraId="5205164A" w14:textId="77777777" w:rsidR="00A4307D" w:rsidRPr="000F1947" w:rsidRDefault="00A4307D" w:rsidP="00AF087D">
            <w:pPr>
              <w:pStyle w:val="Sub-ClauseText"/>
              <w:numPr>
                <w:ilvl w:val="1"/>
                <w:numId w:val="18"/>
              </w:numPr>
              <w:rPr>
                <w:color w:val="000000" w:themeColor="text1"/>
                <w:lang w:val="tr-TR"/>
              </w:rPr>
            </w:pPr>
            <w:r w:rsidRPr="000F1947">
              <w:rPr>
                <w:color w:val="000000" w:themeColor="text1"/>
                <w:lang w:val="tr-TR"/>
              </w:rPr>
              <w:t>İstekli</w:t>
            </w:r>
            <w:bookmarkStart w:id="85" w:name="_Hlk55883061"/>
            <w:r w:rsidRPr="000F1947">
              <w:rPr>
                <w:color w:val="000000" w:themeColor="text1"/>
                <w:lang w:val="tr-TR"/>
              </w:rPr>
              <w:t>, Teklif Mektubunda Teklif ile ilgili olarak temsilcilere veya başka taraflara ödenen veya ödenecek olan komisyonlar ve bağışlar hakkında bilgi sunacaktır.</w:t>
            </w:r>
          </w:p>
        </w:tc>
      </w:tr>
      <w:tr w:rsidR="000F1947" w:rsidRPr="000F1947" w14:paraId="127147F2" w14:textId="77777777" w:rsidTr="000F1947">
        <w:tc>
          <w:tcPr>
            <w:tcW w:w="2870" w:type="dxa"/>
          </w:tcPr>
          <w:p w14:paraId="116C443F"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 Mektubu ve Fiyat Çizelgeleri</w:t>
            </w:r>
          </w:p>
        </w:tc>
        <w:tc>
          <w:tcPr>
            <w:tcW w:w="6344" w:type="dxa"/>
            <w:gridSpan w:val="2"/>
          </w:tcPr>
          <w:p w14:paraId="0182CFFA" w14:textId="77777777" w:rsidR="00A4307D" w:rsidRPr="000F1947" w:rsidRDefault="00A4307D" w:rsidP="00AF087D">
            <w:pPr>
              <w:pStyle w:val="Sub-ClauseText"/>
              <w:keepNext/>
              <w:keepLines/>
              <w:numPr>
                <w:ilvl w:val="1"/>
                <w:numId w:val="20"/>
              </w:numPr>
              <w:rPr>
                <w:color w:val="000000" w:themeColor="text1"/>
                <w:spacing w:val="0"/>
                <w:lang w:val="tr-TR"/>
              </w:rPr>
            </w:pPr>
            <w:r w:rsidRPr="000F1947">
              <w:rPr>
                <w:color w:val="000000" w:themeColor="text1"/>
                <w:lang w:val="tr-TR"/>
              </w:rPr>
              <w:t xml:space="preserve">Teklif Mektubu ve Fiyat Çizelgeleri Bölüm IV- Teklif Formlarındaki ilgili formlar kullanılarak hazırlanacaktır. Bu formlar, metinde hiçbir değişiklik yapılmadan doldurulmalıdır, TST </w:t>
            </w:r>
            <w:proofErr w:type="gramStart"/>
            <w:r w:rsidRPr="000F1947">
              <w:rPr>
                <w:color w:val="000000" w:themeColor="text1"/>
                <w:lang w:val="tr-TR"/>
              </w:rPr>
              <w:t>20.3</w:t>
            </w:r>
            <w:proofErr w:type="gramEnd"/>
            <w:r w:rsidRPr="000F1947">
              <w:rPr>
                <w:color w:val="000000" w:themeColor="text1"/>
                <w:lang w:val="tr-TR"/>
              </w:rPr>
              <w:t xml:space="preserve"> kapsamında öngörülenler hariç olmak üzere, bunların yerine geçen herhangi bir belge kabul edilmeyecektir. Boş bırakılmış tüm alanlar talep edilen bilgiler ile doldurulacaktır</w:t>
            </w:r>
            <w:r w:rsidRPr="000F1947">
              <w:rPr>
                <w:color w:val="000000" w:themeColor="text1"/>
                <w:spacing w:val="0"/>
                <w:lang w:val="tr-TR"/>
              </w:rPr>
              <w:t>.</w:t>
            </w:r>
          </w:p>
        </w:tc>
      </w:tr>
      <w:tr w:rsidR="000F1947" w:rsidRPr="000F1947" w14:paraId="0EAF6073" w14:textId="77777777" w:rsidTr="000F1947">
        <w:tc>
          <w:tcPr>
            <w:tcW w:w="2870" w:type="dxa"/>
          </w:tcPr>
          <w:p w14:paraId="1EE1C325" w14:textId="77777777" w:rsidR="00A4307D" w:rsidRPr="000F1947" w:rsidRDefault="00A4307D" w:rsidP="00A4307D">
            <w:pPr>
              <w:pStyle w:val="Sec1-ClausesAfter10pt1"/>
              <w:spacing w:before="120" w:after="120"/>
              <w:rPr>
                <w:color w:val="000000" w:themeColor="text1"/>
                <w:lang w:val="tr-TR"/>
              </w:rPr>
            </w:pPr>
            <w:bookmarkStart w:id="86" w:name="_Toc438438834"/>
            <w:bookmarkStart w:id="87" w:name="_Toc438532587"/>
            <w:bookmarkStart w:id="88" w:name="_Toc438733978"/>
            <w:bookmarkStart w:id="89" w:name="_Toc438907017"/>
            <w:bookmarkStart w:id="90" w:name="_Toc438907216"/>
            <w:bookmarkStart w:id="91" w:name="_Toc348000796"/>
            <w:bookmarkStart w:id="92" w:name="_Toc46417120"/>
            <w:r w:rsidRPr="000F1947">
              <w:rPr>
                <w:color w:val="000000" w:themeColor="text1"/>
                <w:lang w:val="tr-TR"/>
              </w:rPr>
              <w:t xml:space="preserve">Alternatif </w:t>
            </w:r>
            <w:bookmarkEnd w:id="86"/>
            <w:bookmarkEnd w:id="87"/>
            <w:bookmarkEnd w:id="88"/>
            <w:bookmarkEnd w:id="89"/>
            <w:bookmarkEnd w:id="90"/>
            <w:bookmarkEnd w:id="91"/>
            <w:bookmarkEnd w:id="92"/>
            <w:r w:rsidRPr="000F1947">
              <w:rPr>
                <w:color w:val="000000" w:themeColor="text1"/>
                <w:lang w:val="tr-TR"/>
              </w:rPr>
              <w:t xml:space="preserve">Teklifler </w:t>
            </w:r>
          </w:p>
        </w:tc>
        <w:tc>
          <w:tcPr>
            <w:tcW w:w="6344" w:type="dxa"/>
            <w:gridSpan w:val="2"/>
          </w:tcPr>
          <w:p w14:paraId="56081235" w14:textId="77777777" w:rsidR="00A4307D" w:rsidRPr="000F1947" w:rsidRDefault="00A4307D" w:rsidP="00AF087D">
            <w:pPr>
              <w:pStyle w:val="Sub-ClauseText"/>
              <w:keepNext/>
              <w:keepLines/>
              <w:numPr>
                <w:ilvl w:val="1"/>
                <w:numId w:val="54"/>
              </w:numPr>
              <w:rPr>
                <w:color w:val="000000" w:themeColor="text1"/>
                <w:spacing w:val="0"/>
                <w:lang w:val="tr-TR"/>
              </w:rPr>
            </w:pPr>
            <w:r w:rsidRPr="000F1947">
              <w:rPr>
                <w:b/>
                <w:bCs/>
                <w:color w:val="000000" w:themeColor="text1"/>
                <w:lang w:val="tr-TR"/>
              </w:rPr>
              <w:t xml:space="preserve">Teklif Bilgi Formunda </w:t>
            </w:r>
            <w:r w:rsidRPr="000F1947">
              <w:rPr>
                <w:bCs/>
                <w:color w:val="000000" w:themeColor="text1"/>
                <w:lang w:val="tr-TR"/>
              </w:rPr>
              <w:t xml:space="preserve">aksi belirtilmediği sürece, </w:t>
            </w:r>
            <w:r w:rsidRPr="000F1947">
              <w:rPr>
                <w:color w:val="000000" w:themeColor="text1"/>
                <w:lang w:val="tr-TR"/>
              </w:rPr>
              <w:t>alternatif teklifler değerlendirmeye alınmayacaktır</w:t>
            </w:r>
            <w:r w:rsidRPr="000F1947">
              <w:rPr>
                <w:color w:val="000000" w:themeColor="text1"/>
                <w:spacing w:val="0"/>
                <w:lang w:val="tr-TR"/>
              </w:rPr>
              <w:t>.</w:t>
            </w:r>
          </w:p>
        </w:tc>
      </w:tr>
      <w:tr w:rsidR="000F1947" w:rsidRPr="000F1947" w14:paraId="017AAB6A" w14:textId="77777777" w:rsidTr="000F1947">
        <w:tc>
          <w:tcPr>
            <w:tcW w:w="2870" w:type="dxa"/>
          </w:tcPr>
          <w:p w14:paraId="7913C7D5"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 Fiyatları ve İndirimler</w:t>
            </w:r>
          </w:p>
        </w:tc>
        <w:tc>
          <w:tcPr>
            <w:tcW w:w="6344" w:type="dxa"/>
            <w:gridSpan w:val="2"/>
          </w:tcPr>
          <w:p w14:paraId="06E62F18" w14:textId="77777777" w:rsidR="00A4307D" w:rsidRPr="000F1947" w:rsidRDefault="00A4307D" w:rsidP="00AF087D">
            <w:pPr>
              <w:pStyle w:val="Sub-ClauseText"/>
              <w:numPr>
                <w:ilvl w:val="1"/>
                <w:numId w:val="53"/>
              </w:numPr>
              <w:rPr>
                <w:color w:val="000000" w:themeColor="text1"/>
                <w:spacing w:val="0"/>
              </w:rPr>
            </w:pPr>
            <w:r w:rsidRPr="000F1947">
              <w:rPr>
                <w:color w:val="000000" w:themeColor="text1"/>
                <w:lang w:val="tr-TR"/>
              </w:rPr>
              <w:t xml:space="preserve">Teklif Sahibi tarafından Teklif Mektubunda ve Fiyat </w:t>
            </w:r>
            <w:r w:rsidRPr="000F1947">
              <w:rPr>
                <w:bCs/>
                <w:color w:val="000000" w:themeColor="text1"/>
                <w:lang w:val="tr-TR"/>
              </w:rPr>
              <w:t>Çizelgelerinde</w:t>
            </w:r>
            <w:r w:rsidRPr="000F1947">
              <w:rPr>
                <w:b/>
                <w:color w:val="000000" w:themeColor="text1"/>
                <w:lang w:val="tr-TR"/>
              </w:rPr>
              <w:t xml:space="preserve"> </w:t>
            </w:r>
            <w:r w:rsidRPr="000F1947">
              <w:rPr>
                <w:color w:val="000000" w:themeColor="text1"/>
                <w:lang w:val="tr-TR"/>
              </w:rPr>
              <w:t>belirtilen fiyatlar ve indirimler, aşağıda belirtilen koşullara uygun olacaktır</w:t>
            </w:r>
            <w:r w:rsidRPr="000F1947">
              <w:rPr>
                <w:color w:val="000000" w:themeColor="text1"/>
                <w:spacing w:val="0"/>
              </w:rPr>
              <w:t>.</w:t>
            </w:r>
          </w:p>
          <w:p w14:paraId="47A950CF"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spacing w:val="0"/>
                <w:lang w:val="tr-TR"/>
              </w:rPr>
              <w:t xml:space="preserve">Tüm </w:t>
            </w:r>
            <w:proofErr w:type="gramStart"/>
            <w:r w:rsidRPr="000F1947">
              <w:rPr>
                <w:color w:val="000000" w:themeColor="text1"/>
                <w:spacing w:val="0"/>
                <w:lang w:val="tr-TR"/>
              </w:rPr>
              <w:t>lotlar</w:t>
            </w:r>
            <w:proofErr w:type="gramEnd"/>
            <w:r w:rsidRPr="000F1947">
              <w:rPr>
                <w:color w:val="000000" w:themeColor="text1"/>
                <w:spacing w:val="0"/>
                <w:lang w:val="tr-TR"/>
              </w:rPr>
              <w:t xml:space="preserve"> (sözleşmeler) ve kalemler Fiyat Çizelgelerinde ayrı olarak listelenmeli ve </w:t>
            </w:r>
            <w:r w:rsidRPr="000F1947">
              <w:rPr>
                <w:color w:val="000000" w:themeColor="text1"/>
                <w:spacing w:val="0"/>
                <w:lang w:val="tr-TR"/>
              </w:rPr>
              <w:lastRenderedPageBreak/>
              <w:t xml:space="preserve">fiyatlandırılmalıdır. </w:t>
            </w:r>
          </w:p>
          <w:p w14:paraId="458DEBAB" w14:textId="77777777" w:rsidR="00A4307D" w:rsidRPr="000F1947" w:rsidRDefault="00A4307D" w:rsidP="00AF087D">
            <w:pPr>
              <w:pStyle w:val="Sub-ClauseText"/>
              <w:numPr>
                <w:ilvl w:val="1"/>
                <w:numId w:val="53"/>
              </w:numPr>
              <w:rPr>
                <w:color w:val="000000" w:themeColor="text1"/>
                <w:spacing w:val="0"/>
              </w:rPr>
            </w:pPr>
            <w:r w:rsidRPr="000F1947">
              <w:rPr>
                <w:color w:val="000000" w:themeColor="text1"/>
                <w:lang w:val="tr-TR"/>
              </w:rPr>
              <w:t xml:space="preserve">TST </w:t>
            </w:r>
            <w:proofErr w:type="gramStart"/>
            <w:r w:rsidRPr="000F1947">
              <w:rPr>
                <w:color w:val="000000" w:themeColor="text1"/>
                <w:lang w:val="tr-TR"/>
              </w:rPr>
              <w:t>12.1</w:t>
            </w:r>
            <w:proofErr w:type="gramEnd"/>
            <w:r w:rsidRPr="000F1947">
              <w:rPr>
                <w:color w:val="000000" w:themeColor="text1"/>
                <w:lang w:val="tr-TR"/>
              </w:rPr>
              <w:t xml:space="preserve"> uyarınca Teklif Mektubunda belirtilen fiyat, önerilen indirimler hariç olmak üzere toplam Teklif fiyatı olacaktır</w:t>
            </w:r>
            <w:r w:rsidRPr="000F1947">
              <w:rPr>
                <w:color w:val="000000" w:themeColor="text1"/>
                <w:spacing w:val="0"/>
              </w:rPr>
              <w:t xml:space="preserve">. </w:t>
            </w:r>
          </w:p>
          <w:p w14:paraId="7096CA1F"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lang w:val="tr-TR"/>
              </w:rPr>
              <w:t>Teklif Sahibi teklif ettiği indirimleri ve bu indirimlerin nasıl uygulanacağına ilişkin yöntemi TST 12,1 hükümlerine uygun olarak Teklif Mektubunda açıklayacaktır</w:t>
            </w:r>
            <w:r w:rsidRPr="000F1947">
              <w:rPr>
                <w:color w:val="000000" w:themeColor="text1"/>
                <w:spacing w:val="0"/>
                <w:lang w:val="tr-TR"/>
              </w:rPr>
              <w:t>.</w:t>
            </w:r>
          </w:p>
          <w:p w14:paraId="63D500A5"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spacing w:val="0"/>
                <w:lang w:val="tr-TR"/>
              </w:rPr>
              <w:t xml:space="preserve">Teklif Sahibi tarafından teklif edilen fiyatlar, Teklif Sahibi tarafından Sözleşmenin yürütüldüğü süre boyunca sabit olacaktır ve TBF’de aksi belirtilmediği sürece hiçbir suretle değişikliğe tabi olmayacaktır. Ayarlanabilir fiyat teklifi ile sunulan bir Teklifin, TST Madde 29 hükümleri uyarınca ihale koşullarını karşılamadığı kabul edilecek ve reddedilecektir. Bununla birlikte, TBF uyarınca, Teklif Sahibi tarafından teklif edilen fiyatlar Sözleşmenin yürütülmesi sırasında ayarlamaya tabi tutulacak ise, sabit fiyat teklifi ile sunulan bir Teklif reddedilmeyecek, ancak fiyat ayarlaması sıfır olarak uygulanacaktır. </w:t>
            </w:r>
          </w:p>
          <w:p w14:paraId="7D869DAB"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spacing w:val="0"/>
                <w:lang w:val="tr-TR"/>
              </w:rPr>
              <w:t xml:space="preserve">TST 1.1‘de belirtilmesi halinde, Teklifler münferit lotlar (sözleşmeler) veya belirli </w:t>
            </w:r>
            <w:proofErr w:type="gramStart"/>
            <w:r w:rsidRPr="000F1947">
              <w:rPr>
                <w:color w:val="000000" w:themeColor="text1"/>
                <w:spacing w:val="0"/>
                <w:lang w:val="tr-TR"/>
              </w:rPr>
              <w:t>lot</w:t>
            </w:r>
            <w:proofErr w:type="gramEnd"/>
            <w:r w:rsidRPr="000F1947">
              <w:rPr>
                <w:color w:val="000000" w:themeColor="text1"/>
                <w:spacing w:val="0"/>
                <w:lang w:val="tr-TR"/>
              </w:rPr>
              <w:t xml:space="preserve"> kombinasyonları (paketler) için istenir. </w:t>
            </w:r>
            <w:r w:rsidRPr="000F1947">
              <w:rPr>
                <w:b/>
                <w:bCs/>
                <w:color w:val="000000" w:themeColor="text1"/>
                <w:spacing w:val="0"/>
                <w:lang w:val="tr-TR"/>
              </w:rPr>
              <w:t>Teklif Bilgi Formunda</w:t>
            </w:r>
            <w:r w:rsidRPr="000F1947">
              <w:rPr>
                <w:color w:val="000000" w:themeColor="text1"/>
                <w:spacing w:val="0"/>
                <w:lang w:val="tr-TR"/>
              </w:rPr>
              <w:t xml:space="preserve"> aksi belirtilmedikçe, teklif edilen fiyatlar, her bir </w:t>
            </w:r>
            <w:proofErr w:type="gramStart"/>
            <w:r w:rsidRPr="000F1947">
              <w:rPr>
                <w:color w:val="000000" w:themeColor="text1"/>
                <w:spacing w:val="0"/>
                <w:lang w:val="tr-TR"/>
              </w:rPr>
              <w:t>lot</w:t>
            </w:r>
            <w:proofErr w:type="gramEnd"/>
            <w:r w:rsidRPr="000F1947">
              <w:rPr>
                <w:color w:val="000000" w:themeColor="text1"/>
                <w:spacing w:val="0"/>
                <w:lang w:val="tr-TR"/>
              </w:rPr>
              <w:t xml:space="preserve"> için belirtilen kalemlerin %100'üne ve bir lotun her bir kalemi için belirtilen miktarların %100'üne karşılık gelecektir. Birden fazla sayıda Sözleşmenin kendisine verilmesi halinde bir fiyat indirimi önermek isteyen Teklif Sahipleri, her bir pakete uygulanabilecek fiyat indirimini veya alternatif olarak paket içerisindeki münferit Sözleşmelere tek tek uygulanabilecek fiyat indirimini tekliflerinde belirteceklerdir. İndirimler, tüm lotlara (sözleşmelere) yönelik Tekliflerin aynı anda açılması koşuluyla, TST </w:t>
            </w:r>
            <w:proofErr w:type="gramStart"/>
            <w:r w:rsidRPr="000F1947">
              <w:rPr>
                <w:color w:val="000000" w:themeColor="text1"/>
                <w:spacing w:val="0"/>
                <w:lang w:val="tr-TR"/>
              </w:rPr>
              <w:t>14.4'e</w:t>
            </w:r>
            <w:proofErr w:type="gramEnd"/>
            <w:r w:rsidRPr="000F1947">
              <w:rPr>
                <w:color w:val="000000" w:themeColor="text1"/>
                <w:spacing w:val="0"/>
                <w:lang w:val="tr-TR"/>
              </w:rPr>
              <w:t xml:space="preserve"> göre sunulacaktır.  </w:t>
            </w:r>
          </w:p>
          <w:p w14:paraId="305BA042"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spacing w:val="0"/>
                <w:lang w:val="tr-TR"/>
              </w:rPr>
              <w:t xml:space="preserve">EXW, CIP ve diğer benzer ifadeler, </w:t>
            </w:r>
            <w:r w:rsidRPr="000F1947">
              <w:rPr>
                <w:b/>
                <w:bCs/>
                <w:color w:val="000000" w:themeColor="text1"/>
                <w:spacing w:val="0"/>
                <w:lang w:val="tr-TR"/>
              </w:rPr>
              <w:t>TBF’de</w:t>
            </w:r>
            <w:r w:rsidRPr="000F1947">
              <w:rPr>
                <w:color w:val="000000" w:themeColor="text1"/>
                <w:spacing w:val="0"/>
                <w:lang w:val="tr-TR"/>
              </w:rPr>
              <w:t xml:space="preserve"> belirtildiği gibi, Uluslararası Ticaret Odası tarafından en son yayınlanan Incoterms’te (Uluslararası Ticari Teslim Şekilleri) yer alan kurallara tabi olacaktır. </w:t>
            </w:r>
          </w:p>
          <w:p w14:paraId="461FD69F"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spacing w:val="0"/>
                <w:lang w:val="tr-TR"/>
              </w:rPr>
              <w:t xml:space="preserve">Fiyatlar, Bölüm IV ―Teklif Formlarında yer alan her bir Fiyat Çizelgesinde belirtildiği şekilde teklif edilecektir. Fiyat bileşenlerinin ayrıştırılması, sadece Alıcı tarafından tekliflerin karşılaştırılması işlemine olanak sağlaması amacıyla istenir. Bu, Alıcı‘nın teklif edilen koşullardan herhangi biri üzerinden sözleşme yapma hakkını hiçbir şekilde sınırlamaz. Fiyatlar teklif edilirken, Teklif Sahibi Bölüm V “Uygun Ülkeler” </w:t>
            </w:r>
            <w:r w:rsidRPr="000F1947">
              <w:rPr>
                <w:color w:val="000000" w:themeColor="text1"/>
                <w:spacing w:val="0"/>
                <w:lang w:val="tr-TR"/>
              </w:rPr>
              <w:lastRenderedPageBreak/>
              <w:t>uyarınca herhangi bir uygun ülkede kayıtlı bir taşıyıcı yoluyla nakliyeyi sağlamakta özgürdür. Benzer şekilde, Teklif Sahibi Bölüm V “Uygun Ülkeler” uyarınca herhangi bir uygun ülkeden sigorta hizmetleri alabilir. Fiyatlar teklife aşağıdaki şekilde girilir:</w:t>
            </w:r>
          </w:p>
          <w:p w14:paraId="4E797903" w14:textId="77777777" w:rsidR="00A4307D" w:rsidRPr="000F1947"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Alıcının ülkesinde imal edilen Mallar için:</w:t>
            </w:r>
          </w:p>
          <w:p w14:paraId="25244D78" w14:textId="60ECE76D"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Malların imalatında veya montajında kullanılan bileşenler ve hammaddeler için ödenen veya ödenecek tüm gümrük vergileri ile satış vergileri ve diğer vergiler </w:t>
            </w:r>
            <w:r w:rsidR="00654671" w:rsidRPr="000F1947">
              <w:rPr>
                <w:color w:val="000000" w:themeColor="text1"/>
                <w:lang w:val="tr-TR"/>
              </w:rPr>
              <w:t>dâhil</w:t>
            </w:r>
            <w:r w:rsidRPr="000F1947">
              <w:rPr>
                <w:color w:val="000000" w:themeColor="text1"/>
                <w:lang w:val="tr-TR"/>
              </w:rPr>
              <w:t xml:space="preserve"> olmak üzere, Malların EXW (ilgisine göre, işyerinde teslim, fabrikada teslim, depoda teslim, teşhir salonunda teslim veya kullanıma hazır teslim) bazında teklif edilen fiyatı; </w:t>
            </w:r>
          </w:p>
          <w:p w14:paraId="7CBCC537"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Sözleşmenin Teklif Sahibine verilmesi halinde Mallar için Alıcının ülkesinde ödenecek olan satış vergisi ve diğer </w:t>
            </w:r>
            <w:proofErr w:type="gramStart"/>
            <w:r w:rsidRPr="000F1947">
              <w:rPr>
                <w:color w:val="000000" w:themeColor="text1"/>
                <w:lang w:val="tr-TR"/>
              </w:rPr>
              <w:t>vergiler;</w:t>
            </w:r>
            <w:proofErr w:type="gramEnd"/>
            <w:r w:rsidRPr="000F1947">
              <w:rPr>
                <w:color w:val="000000" w:themeColor="text1"/>
                <w:lang w:val="tr-TR"/>
              </w:rPr>
              <w:t xml:space="preserve"> ve </w:t>
            </w:r>
          </w:p>
          <w:p w14:paraId="70E6B9E7"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spacing w:val="-4"/>
                <w:lang w:val="tr-TR"/>
              </w:rPr>
              <w:t xml:space="preserve">Malların </w:t>
            </w:r>
            <w:r w:rsidRPr="000F1947">
              <w:rPr>
                <w:b/>
                <w:bCs/>
                <w:color w:val="000000" w:themeColor="text1"/>
                <w:spacing w:val="-4"/>
                <w:lang w:val="tr-TR"/>
              </w:rPr>
              <w:t>TBF’de</w:t>
            </w:r>
            <w:r w:rsidRPr="000F1947">
              <w:rPr>
                <w:color w:val="000000" w:themeColor="text1"/>
                <w:spacing w:val="-4"/>
                <w:lang w:val="tr-TR"/>
              </w:rPr>
              <w:t xml:space="preserve"> belirtilen nihai teslim yerine (Proje Sahası) ulaştırılması için gerekli ülke içi nakliye, sigorta ve diğer yerel hizmetlerin fiyatı.</w:t>
            </w:r>
          </w:p>
          <w:p w14:paraId="5E76B48C" w14:textId="77777777" w:rsidR="00A4307D" w:rsidRPr="000F1947"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Alıcının Ülkesi dışında imal edilen ve ithal edilecek Mallar için:</w:t>
            </w:r>
          </w:p>
          <w:p w14:paraId="0AF952C7"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bookmarkStart w:id="93" w:name="_Hlk56699780"/>
            <w:r w:rsidRPr="000F1947">
              <w:rPr>
                <w:b/>
                <w:bCs/>
                <w:color w:val="000000" w:themeColor="text1"/>
                <w:lang w:val="tr-TR"/>
              </w:rPr>
              <w:t>TBF’de</w:t>
            </w:r>
            <w:r w:rsidRPr="000F1947">
              <w:rPr>
                <w:color w:val="000000" w:themeColor="text1"/>
                <w:lang w:val="tr-TR"/>
              </w:rPr>
              <w:t xml:space="preserve"> belirtildiği şekliyle, Malların, Alıcının ülkesindeki varış yerine göre DPU bazında teklif edilen fiyatı</w:t>
            </w:r>
            <w:r w:rsidRPr="000F1947">
              <w:rPr>
                <w:b/>
                <w:color w:val="000000" w:themeColor="text1"/>
                <w:lang w:val="tr-TR"/>
              </w:rPr>
              <w:t>;</w:t>
            </w:r>
            <w:r w:rsidRPr="000F1947">
              <w:rPr>
                <w:color w:val="000000" w:themeColor="text1"/>
                <w:lang w:val="tr-TR"/>
              </w:rPr>
              <w:t xml:space="preserve"> </w:t>
            </w:r>
          </w:p>
          <w:bookmarkEnd w:id="93"/>
          <w:p w14:paraId="19E94FB2"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Malların belirtilen varış yerinden </w:t>
            </w:r>
            <w:r w:rsidRPr="000F1947">
              <w:rPr>
                <w:b/>
                <w:bCs/>
                <w:color w:val="000000" w:themeColor="text1"/>
                <w:lang w:val="tr-TR"/>
              </w:rPr>
              <w:t>TBF’de</w:t>
            </w:r>
            <w:r w:rsidRPr="000F1947">
              <w:rPr>
                <w:color w:val="000000" w:themeColor="text1"/>
                <w:lang w:val="tr-TR"/>
              </w:rPr>
              <w:t xml:space="preserve"> belirtilen nihai teslim yerine (Proje Sahası) ulaştırılması için gerekli ülke içi nakliye, sigorta ve diğer yerel hizmetlerin fiyatı; </w:t>
            </w:r>
          </w:p>
          <w:p w14:paraId="26A32A5F" w14:textId="78B9915F" w:rsidR="00A4307D" w:rsidRPr="000F1947"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Alıcının Ülkesi dışında imal edilen ve </w:t>
            </w:r>
            <w:r w:rsidR="00654671" w:rsidRPr="000F1947">
              <w:rPr>
                <w:rFonts w:ascii="Times New Roman" w:hAnsi="Times New Roman" w:cs="Times New Roman"/>
                <w:color w:val="000000" w:themeColor="text1"/>
                <w:lang w:val="tr-TR"/>
              </w:rPr>
              <w:t>hâlihazırda</w:t>
            </w:r>
            <w:r w:rsidRPr="000F1947">
              <w:rPr>
                <w:rFonts w:ascii="Times New Roman" w:hAnsi="Times New Roman" w:cs="Times New Roman"/>
                <w:color w:val="000000" w:themeColor="text1"/>
                <w:lang w:val="tr-TR"/>
              </w:rPr>
              <w:t xml:space="preserve"> ithal edilmiş Mallar için: </w:t>
            </w:r>
          </w:p>
          <w:p w14:paraId="5C9D35A8" w14:textId="73E94EF0"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Malların orijinal ithalat değeri </w:t>
            </w:r>
            <w:r w:rsidR="00654671" w:rsidRPr="000F1947">
              <w:rPr>
                <w:color w:val="000000" w:themeColor="text1"/>
                <w:lang w:val="tr-TR"/>
              </w:rPr>
              <w:t>dâhil</w:t>
            </w:r>
            <w:r w:rsidRPr="000F1947">
              <w:rPr>
                <w:color w:val="000000" w:themeColor="text1"/>
                <w:lang w:val="tr-TR"/>
              </w:rPr>
              <w:t xml:space="preserve"> fiyatı; artı yapılan herhangi bir fiyat artışı (veya indirim); artı </w:t>
            </w:r>
            <w:r w:rsidR="00654671" w:rsidRPr="000F1947">
              <w:rPr>
                <w:color w:val="000000" w:themeColor="text1"/>
                <w:lang w:val="tr-TR"/>
              </w:rPr>
              <w:t>hâlihazırda</w:t>
            </w:r>
            <w:r w:rsidRPr="000F1947">
              <w:rPr>
                <w:color w:val="000000" w:themeColor="text1"/>
                <w:lang w:val="tr-TR"/>
              </w:rPr>
              <w:t xml:space="preserve"> ithal edilmiş olan Mallar için ödenen ve/veya ödenecek olan diğer ilgili yerel maliyetler ile gümrük vergileri ve diğer ithalat vergileri;</w:t>
            </w:r>
          </w:p>
          <w:p w14:paraId="1620623F"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proofErr w:type="gramStart"/>
            <w:r w:rsidRPr="000F1947">
              <w:rPr>
                <w:color w:val="000000" w:themeColor="text1"/>
                <w:lang w:val="tr-TR"/>
              </w:rPr>
              <w:t>Halihazırda</w:t>
            </w:r>
            <w:proofErr w:type="gramEnd"/>
            <w:r w:rsidRPr="000F1947">
              <w:rPr>
                <w:color w:val="000000" w:themeColor="text1"/>
                <w:lang w:val="tr-TR"/>
              </w:rPr>
              <w:t xml:space="preserve"> ithal edilmiş olan Mallar için ödenen (kanıtlayıcı belgeler ile desteklenmesi gerekir) veya ödenecek gümrük vergileri ve </w:t>
            </w:r>
            <w:r w:rsidRPr="000F1947">
              <w:rPr>
                <w:color w:val="000000" w:themeColor="text1"/>
                <w:lang w:val="tr-TR"/>
              </w:rPr>
              <w:lastRenderedPageBreak/>
              <w:t xml:space="preserve">diğer ithalat vergileri; </w:t>
            </w:r>
          </w:p>
          <w:p w14:paraId="7365DA28"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Yukarıdaki (i) ve (ii) bentleri arasındaki fark olarak bulunacak olan, Malların fiyatı; </w:t>
            </w:r>
          </w:p>
          <w:p w14:paraId="256F377B"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Sözleşmenin Teklif Sahibine verilmesi halinde Mallar için Alıcının Ülkesinde ödenecek olan satış vergileri ve diğer </w:t>
            </w:r>
            <w:proofErr w:type="gramStart"/>
            <w:r w:rsidRPr="000F1947">
              <w:rPr>
                <w:color w:val="000000" w:themeColor="text1"/>
                <w:lang w:val="tr-TR"/>
              </w:rPr>
              <w:t>vergiler;</w:t>
            </w:r>
            <w:proofErr w:type="gramEnd"/>
            <w:r w:rsidRPr="000F1947">
              <w:rPr>
                <w:color w:val="000000" w:themeColor="text1"/>
                <w:lang w:val="tr-TR"/>
              </w:rPr>
              <w:t xml:space="preserve"> ve</w:t>
            </w:r>
          </w:p>
          <w:p w14:paraId="36B02268"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Malların belirtilen varış yerinden </w:t>
            </w:r>
            <w:r w:rsidRPr="000F1947">
              <w:rPr>
                <w:b/>
                <w:bCs/>
                <w:color w:val="000000" w:themeColor="text1"/>
                <w:lang w:val="tr-TR"/>
              </w:rPr>
              <w:t>TBF’de</w:t>
            </w:r>
            <w:r w:rsidRPr="000F1947">
              <w:rPr>
                <w:color w:val="000000" w:themeColor="text1"/>
                <w:lang w:val="tr-TR"/>
              </w:rPr>
              <w:t xml:space="preserve"> belirtilen nihai teslim yerine (Proje Sahası) ulaştırılması için gerekli ülke içi nakliye, sigorta ve diğer yerel hizmetlerin fiyatı</w:t>
            </w:r>
            <w:r w:rsidRPr="000F1947">
              <w:rPr>
                <w:b/>
                <w:color w:val="000000" w:themeColor="text1"/>
                <w:lang w:val="tr-TR"/>
              </w:rPr>
              <w:t>.</w:t>
            </w:r>
          </w:p>
          <w:p w14:paraId="1E24B684" w14:textId="3054609C" w:rsidR="00A4307D" w:rsidRPr="000F1947"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rPr>
            </w:pPr>
            <w:r w:rsidRPr="000F1947">
              <w:rPr>
                <w:rFonts w:ascii="Times New Roman" w:hAnsi="Times New Roman" w:cs="Times New Roman"/>
                <w:color w:val="000000" w:themeColor="text1"/>
                <w:lang w:val="tr-TR"/>
              </w:rPr>
              <w:t xml:space="preserve">Malların belirtilen nihai teslim noktasına teslimi için gerekli yurt içi nakliye ve diğer ilgili hizmetler dışındaki İlgili Hizmetler için, söz konusu İlgili Hizmetlerin Gereklilikler Çizelgesinde belirtilmeleri halinde, İlgili Hizmetleri oluşturan her bir kalemin fiyatı (ilgili her türlü vergi </w:t>
            </w:r>
            <w:r w:rsidR="00654671" w:rsidRPr="000F1947">
              <w:rPr>
                <w:rFonts w:ascii="Times New Roman" w:hAnsi="Times New Roman" w:cs="Times New Roman"/>
                <w:color w:val="000000" w:themeColor="text1"/>
                <w:lang w:val="tr-TR"/>
              </w:rPr>
              <w:t>dâhil</w:t>
            </w:r>
            <w:r w:rsidRPr="000F1947">
              <w:rPr>
                <w:rFonts w:ascii="Times New Roman" w:hAnsi="Times New Roman" w:cs="Times New Roman"/>
                <w:color w:val="000000" w:themeColor="text1"/>
                <w:lang w:val="tr-TR"/>
              </w:rPr>
              <w:t xml:space="preserve">). </w:t>
            </w:r>
          </w:p>
        </w:tc>
      </w:tr>
      <w:tr w:rsidR="000F1947" w:rsidRPr="000F1947" w14:paraId="16688847" w14:textId="77777777" w:rsidTr="000F1947">
        <w:tc>
          <w:tcPr>
            <w:tcW w:w="2870" w:type="dxa"/>
          </w:tcPr>
          <w:p w14:paraId="5A0EC398"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 ve Ödeme için Kullanılacak Para Birimleri</w:t>
            </w:r>
          </w:p>
        </w:tc>
        <w:tc>
          <w:tcPr>
            <w:tcW w:w="6344" w:type="dxa"/>
            <w:gridSpan w:val="2"/>
          </w:tcPr>
          <w:p w14:paraId="03728001" w14:textId="77777777" w:rsidR="00A4307D" w:rsidRPr="000F1947" w:rsidRDefault="00A4307D" w:rsidP="00AF087D">
            <w:pPr>
              <w:pStyle w:val="Sub-ClauseText"/>
              <w:numPr>
                <w:ilvl w:val="1"/>
                <w:numId w:val="21"/>
              </w:numPr>
              <w:ind w:left="605" w:hanging="605"/>
              <w:rPr>
                <w:color w:val="000000" w:themeColor="text1"/>
                <w:spacing w:val="0"/>
                <w:lang w:val="tr-TR"/>
              </w:rPr>
            </w:pPr>
            <w:r w:rsidRPr="000F1947">
              <w:rPr>
                <w:color w:val="000000" w:themeColor="text1"/>
                <w:lang w:val="tr-TR"/>
              </w:rPr>
              <w:t xml:space="preserve">Teklifte kullanılacak para birim(ler)i ile ödemede kullanılacak para birim(ler)i aynı olacaktır. Teklif sahibi, </w:t>
            </w:r>
            <w:r w:rsidRPr="000F1947">
              <w:rPr>
                <w:b/>
                <w:bCs/>
                <w:color w:val="000000" w:themeColor="text1"/>
                <w:lang w:val="tr-TR"/>
              </w:rPr>
              <w:t>TBF’de</w:t>
            </w:r>
            <w:r w:rsidRPr="000F1947">
              <w:rPr>
                <w:color w:val="000000" w:themeColor="text1"/>
                <w:lang w:val="tr-TR"/>
              </w:rPr>
              <w:t xml:space="preserve"> aksi belirtilmediği sürece, Alıcının ülkesindeki para biriminden yapılan harcamalara karşılık gelen Teklif Fiyatı kısmını, Alıcının ülkesindeki para birimi cinsinden teklif edecektir</w:t>
            </w:r>
            <w:r w:rsidRPr="000F1947">
              <w:rPr>
                <w:b/>
                <w:color w:val="000000" w:themeColor="text1"/>
                <w:spacing w:val="0"/>
                <w:lang w:val="tr-TR"/>
              </w:rPr>
              <w:t>.</w:t>
            </w:r>
          </w:p>
          <w:p w14:paraId="5AA566E0" w14:textId="77777777" w:rsidR="00A4307D" w:rsidRPr="000F1947" w:rsidRDefault="00A4307D" w:rsidP="00AF087D">
            <w:pPr>
              <w:pStyle w:val="Sub-ClauseText"/>
              <w:numPr>
                <w:ilvl w:val="1"/>
                <w:numId w:val="21"/>
              </w:numPr>
              <w:ind w:left="605" w:hanging="605"/>
              <w:rPr>
                <w:color w:val="000000" w:themeColor="text1"/>
                <w:spacing w:val="0"/>
                <w:lang w:val="tr-TR"/>
              </w:rPr>
            </w:pPr>
            <w:r w:rsidRPr="000F1947">
              <w:rPr>
                <w:color w:val="000000" w:themeColor="text1"/>
                <w:spacing w:val="0"/>
                <w:lang w:val="tr-TR"/>
              </w:rPr>
              <w:t xml:space="preserve">Teklif Sahibi, teklif fiyatını istediği para birimi cinsinden ifade edebilir. Teklif Sahibi kendisine yapılacak ödemelerin birkaç farklı para birimi cinsinden yapılmasını istiyorsa, teklifini buna göre hazırlayabilir; ancak Alıcının ülkesindeki para birimine ek olarak üçten fazla para birimi kullanamaz. </w:t>
            </w:r>
          </w:p>
        </w:tc>
      </w:tr>
      <w:tr w:rsidR="000F1947" w:rsidRPr="000F1947" w14:paraId="47B8DD76" w14:textId="77777777" w:rsidTr="000F1947">
        <w:tc>
          <w:tcPr>
            <w:tcW w:w="2870" w:type="dxa"/>
          </w:tcPr>
          <w:p w14:paraId="4340CAA8" w14:textId="77777777" w:rsidR="00A4307D" w:rsidRPr="000F1947" w:rsidRDefault="00A4307D" w:rsidP="00C4317D">
            <w:pPr>
              <w:pStyle w:val="Sec1-ClausesAfter10pt1"/>
              <w:spacing w:before="120" w:after="120"/>
              <w:ind w:left="453" w:hanging="142"/>
              <w:rPr>
                <w:color w:val="000000" w:themeColor="text1"/>
                <w:lang w:val="tr-TR"/>
              </w:rPr>
            </w:pPr>
            <w:r w:rsidRPr="000F1947">
              <w:rPr>
                <w:color w:val="000000" w:themeColor="text1"/>
                <w:lang w:val="tr-TR"/>
              </w:rPr>
              <w:t>Mal ve Hizmetlerin Uygunluğunu ve Yeterliliğini Gösteren Belgeler</w:t>
            </w:r>
          </w:p>
        </w:tc>
        <w:tc>
          <w:tcPr>
            <w:tcW w:w="6344" w:type="dxa"/>
            <w:gridSpan w:val="2"/>
          </w:tcPr>
          <w:p w14:paraId="27AB7815" w14:textId="77777777" w:rsidR="00A4307D" w:rsidRPr="000F1947" w:rsidRDefault="00A4307D" w:rsidP="00AF087D">
            <w:pPr>
              <w:pStyle w:val="Sub-ClauseText"/>
              <w:numPr>
                <w:ilvl w:val="1"/>
                <w:numId w:val="22"/>
              </w:numPr>
              <w:rPr>
                <w:color w:val="000000" w:themeColor="text1"/>
                <w:lang w:val="tr-TR"/>
              </w:rPr>
            </w:pPr>
            <w:r w:rsidRPr="000F1947">
              <w:rPr>
                <w:color w:val="000000" w:themeColor="text1"/>
                <w:spacing w:val="0"/>
                <w:lang w:val="tr-TR"/>
              </w:rPr>
              <w:t>Teklif Sahipleri, TST Madde 5 hükümleri uyarınca Mal ve İlgili Hizmetlerin uygunluğunu göstermek için, Bölüm IV “Teklif Formları”nda yer alan Fiyat Çizelgesi Formlarındaki menşe ülke beyanları bölümünü dolduracaktır.</w:t>
            </w:r>
          </w:p>
          <w:p w14:paraId="782A8A6D" w14:textId="77777777" w:rsidR="00A4307D" w:rsidRPr="000F1947" w:rsidRDefault="00A4307D" w:rsidP="00AF087D">
            <w:pPr>
              <w:pStyle w:val="Sub-ClauseText"/>
              <w:numPr>
                <w:ilvl w:val="1"/>
                <w:numId w:val="22"/>
              </w:numPr>
              <w:rPr>
                <w:color w:val="000000" w:themeColor="text1"/>
                <w:lang w:val="tr-TR"/>
              </w:rPr>
            </w:pPr>
            <w:r w:rsidRPr="000F1947">
              <w:rPr>
                <w:color w:val="000000" w:themeColor="text1"/>
                <w:spacing w:val="0"/>
                <w:lang w:val="tr-TR"/>
              </w:rPr>
              <w:t>Malların ve İlgili Hizmetlerin İhale Dokümanlarına uygunluğunu göstermek için, Teklif Sahibi sunduğu teklif kapsamında, Malların Bölüm VII “Gereklilikler Çizelgesi”nde belirtilen teknik özellikleri ve standartları karşıladığına dair kanıtlayıcı belgeleri sunacaktır.</w:t>
            </w:r>
          </w:p>
          <w:p w14:paraId="130D7EC5" w14:textId="77777777" w:rsidR="00A4307D" w:rsidRPr="000F1947" w:rsidRDefault="00A4307D" w:rsidP="00AF087D">
            <w:pPr>
              <w:pStyle w:val="Sub-ClauseText"/>
              <w:numPr>
                <w:ilvl w:val="1"/>
                <w:numId w:val="22"/>
              </w:numPr>
              <w:rPr>
                <w:color w:val="000000" w:themeColor="text1"/>
                <w:lang w:val="tr-TR"/>
              </w:rPr>
            </w:pPr>
            <w:r w:rsidRPr="000F1947">
              <w:rPr>
                <w:color w:val="000000" w:themeColor="text1"/>
                <w:spacing w:val="0"/>
                <w:lang w:val="tr-TR"/>
              </w:rPr>
              <w:t xml:space="preserve">Kanıtlayıcı dokümanlar </w:t>
            </w:r>
            <w:proofErr w:type="gramStart"/>
            <w:r w:rsidRPr="000F1947">
              <w:rPr>
                <w:color w:val="000000" w:themeColor="text1"/>
                <w:spacing w:val="0"/>
                <w:lang w:val="tr-TR"/>
              </w:rPr>
              <w:t>literatür</w:t>
            </w:r>
            <w:proofErr w:type="gramEnd"/>
            <w:r w:rsidRPr="000F1947">
              <w:rPr>
                <w:color w:val="000000" w:themeColor="text1"/>
                <w:spacing w:val="0"/>
                <w:lang w:val="tr-TR"/>
              </w:rPr>
              <w:t xml:space="preserve">, çizim veya veri şeklinde olabilir, Malların ve İlgili Hizmetlerin temel teknik ve performans özelliklerinin kalem bazında </w:t>
            </w:r>
            <w:r w:rsidRPr="000F1947">
              <w:rPr>
                <w:color w:val="000000" w:themeColor="text1"/>
                <w:spacing w:val="0"/>
                <w:lang w:val="tr-TR"/>
              </w:rPr>
              <w:lastRenderedPageBreak/>
              <w:t>ayrıntılı açıklamasını sağlamalıdır. Bu dokümanlar, Malların ve İlgili Hizmetlerin teknik özelliklere ve ilgili olması durumunda, Bölüm VII “Gereklilikler Çizelgesi” hükümlerine dair istisna ve sapmalar beyannamesine büyük ölçüde uygun olduğunu kanıtlamalıdır.</w:t>
            </w:r>
          </w:p>
          <w:p w14:paraId="07C5191F" w14:textId="146AE68C" w:rsidR="00A4307D" w:rsidRPr="000F1947" w:rsidRDefault="00A4307D" w:rsidP="00AF087D">
            <w:pPr>
              <w:pStyle w:val="Sub-ClauseText"/>
              <w:numPr>
                <w:ilvl w:val="1"/>
                <w:numId w:val="22"/>
              </w:numPr>
              <w:rPr>
                <w:color w:val="000000" w:themeColor="text1"/>
                <w:lang w:val="tr-TR"/>
              </w:rPr>
            </w:pPr>
            <w:r w:rsidRPr="000F1947">
              <w:rPr>
                <w:color w:val="000000" w:themeColor="text1"/>
                <w:spacing w:val="0"/>
                <w:lang w:val="tr-TR"/>
              </w:rPr>
              <w:t xml:space="preserve">Teklif Sahibi ayrıca Malların Alıcı tarafından kullanılmaya başlamasından itibaren </w:t>
            </w:r>
            <w:r w:rsidRPr="000F1947">
              <w:rPr>
                <w:b/>
                <w:bCs/>
                <w:color w:val="000000" w:themeColor="text1"/>
                <w:spacing w:val="0"/>
                <w:lang w:val="tr-TR"/>
              </w:rPr>
              <w:t>TBF’de belirtilen</w:t>
            </w:r>
            <w:r w:rsidRPr="000F1947">
              <w:rPr>
                <w:color w:val="000000" w:themeColor="text1"/>
                <w:spacing w:val="0"/>
                <w:lang w:val="tr-TR"/>
              </w:rPr>
              <w:t xml:space="preserve"> süre boyunca düzgün ve sürekli işleyişi için gerekli olan yedek parçaların, özel araçların, vs.’nin mevcut kaynakları ve fiyatları da </w:t>
            </w:r>
            <w:r w:rsidR="00F95D96" w:rsidRPr="000F1947">
              <w:rPr>
                <w:color w:val="000000" w:themeColor="text1"/>
                <w:spacing w:val="0"/>
                <w:lang w:val="tr-TR"/>
              </w:rPr>
              <w:t>dâhil</w:t>
            </w:r>
            <w:r w:rsidRPr="000F1947">
              <w:rPr>
                <w:color w:val="000000" w:themeColor="text1"/>
                <w:spacing w:val="0"/>
                <w:lang w:val="tr-TR"/>
              </w:rPr>
              <w:t xml:space="preserve"> olmak üzere tüm ayrıntılarını belirten bir liste de sunacaktır.</w:t>
            </w:r>
          </w:p>
          <w:p w14:paraId="2F616DAA" w14:textId="77777777" w:rsidR="00A4307D" w:rsidRPr="000F1947" w:rsidRDefault="00A4307D" w:rsidP="00AF087D">
            <w:pPr>
              <w:pStyle w:val="Sub-ClauseText"/>
              <w:numPr>
                <w:ilvl w:val="1"/>
                <w:numId w:val="22"/>
              </w:numPr>
              <w:rPr>
                <w:color w:val="000000" w:themeColor="text1"/>
                <w:lang w:val="tr-TR"/>
              </w:rPr>
            </w:pPr>
            <w:r w:rsidRPr="000F1947">
              <w:rPr>
                <w:color w:val="000000" w:themeColor="text1"/>
                <w:spacing w:val="0"/>
                <w:lang w:val="tr-TR"/>
              </w:rPr>
              <w:t xml:space="preserve">Alıcı tarafından Gereklilikler Çizelgesinde belirtilen işçilik, </w:t>
            </w:r>
            <w:proofErr w:type="gramStart"/>
            <w:r w:rsidRPr="000F1947">
              <w:rPr>
                <w:color w:val="000000" w:themeColor="text1"/>
                <w:spacing w:val="0"/>
                <w:lang w:val="tr-TR"/>
              </w:rPr>
              <w:t>proses</w:t>
            </w:r>
            <w:proofErr w:type="gramEnd"/>
            <w:r w:rsidRPr="000F1947">
              <w:rPr>
                <w:color w:val="000000" w:themeColor="text1"/>
                <w:spacing w:val="0"/>
                <w:lang w:val="tr-TR"/>
              </w:rPr>
              <w:t>, malzeme ve ekipman standartları ile marka isimlerine veya katalog numaralarına yapılan atıflar sadece açıklayıcı amaçlıdır, sınırlayıcı değildir. Teklif Sahibi, Alıcıyı tatmin edici şekilde kendi teklif ettiklerinin Bölüm VII - Gereklilikler Çizelgesinde belirtilenler ile önemli düzeyde eşdeğer veya daha üstün olduğunu gösterdiği takdirde, başka kalite standartları, marka isimleri ve/veya katalog numaraları teklif edebilir.</w:t>
            </w:r>
          </w:p>
        </w:tc>
      </w:tr>
      <w:tr w:rsidR="000F1947" w:rsidRPr="000F1947" w14:paraId="60405A7D" w14:textId="77777777" w:rsidTr="000F1947">
        <w:tc>
          <w:tcPr>
            <w:tcW w:w="2870" w:type="dxa"/>
          </w:tcPr>
          <w:p w14:paraId="1A14D561"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 Sahibinin Uygunluğunu ve Yeterliliğini Gösteren Belgeler</w:t>
            </w:r>
          </w:p>
        </w:tc>
        <w:tc>
          <w:tcPr>
            <w:tcW w:w="6344" w:type="dxa"/>
            <w:gridSpan w:val="2"/>
          </w:tcPr>
          <w:p w14:paraId="2C4AB817" w14:textId="77777777" w:rsidR="00A4307D" w:rsidRPr="000F1947" w:rsidRDefault="00A4307D" w:rsidP="00AF087D">
            <w:pPr>
              <w:pStyle w:val="Sub-ClauseText"/>
              <w:numPr>
                <w:ilvl w:val="1"/>
                <w:numId w:val="55"/>
              </w:numPr>
              <w:rPr>
                <w:color w:val="000000" w:themeColor="text1"/>
                <w:lang w:val="tr-TR"/>
              </w:rPr>
            </w:pPr>
            <w:r w:rsidRPr="000F1947">
              <w:rPr>
                <w:color w:val="000000" w:themeColor="text1"/>
                <w:lang w:val="tr-TR"/>
              </w:rPr>
              <w:t xml:space="preserve">TST 4 uyarınca Teklif Sahibinin uygunluğunu belirlemek için, Teklif sahipleri Bölüm IV‘te (Teklif Formları) yer alan Teklif Mektubunu dolduracaktır. </w:t>
            </w:r>
          </w:p>
          <w:p w14:paraId="498519A1" w14:textId="77777777" w:rsidR="00A4307D" w:rsidRPr="000F1947" w:rsidRDefault="00A4307D" w:rsidP="00AF087D">
            <w:pPr>
              <w:pStyle w:val="Sub-ClauseText"/>
              <w:numPr>
                <w:ilvl w:val="1"/>
                <w:numId w:val="55"/>
              </w:numPr>
              <w:outlineLvl w:val="1"/>
              <w:rPr>
                <w:color w:val="000000" w:themeColor="text1"/>
                <w:lang w:val="tr-TR"/>
              </w:rPr>
            </w:pPr>
            <w:r w:rsidRPr="000F1947">
              <w:rPr>
                <w:color w:val="000000" w:themeColor="text1"/>
                <w:spacing w:val="0"/>
                <w:lang w:val="tr-TR"/>
              </w:rPr>
              <w:t xml:space="preserve">Teklif Sahibinin teklifi kabul edildiği takdirde sözleşmeyi yerine getirme yeterliliğine sahip olduğunu gösteren kanıtlayıcı belgeler, Alıcıyı tatmin edici şekilde aşağıdakileri ortaya koyacaktır: </w:t>
            </w:r>
          </w:p>
          <w:p w14:paraId="12351613" w14:textId="77777777" w:rsidR="00A4307D" w:rsidRPr="000F1947" w:rsidRDefault="00A4307D" w:rsidP="00AF087D">
            <w:pPr>
              <w:pStyle w:val="Sub-ClauseText"/>
              <w:numPr>
                <w:ilvl w:val="2"/>
                <w:numId w:val="55"/>
              </w:numPr>
              <w:rPr>
                <w:color w:val="000000" w:themeColor="text1"/>
                <w:lang w:val="tr-TR"/>
              </w:rPr>
            </w:pPr>
            <w:r w:rsidRPr="000F1947">
              <w:rPr>
                <w:b/>
                <w:bCs/>
                <w:color w:val="000000" w:themeColor="text1"/>
                <w:spacing w:val="0"/>
                <w:lang w:val="tr-TR"/>
              </w:rPr>
              <w:t>TBF’de</w:t>
            </w:r>
            <w:r w:rsidRPr="000F1947">
              <w:rPr>
                <w:color w:val="000000" w:themeColor="text1"/>
                <w:spacing w:val="0"/>
                <w:lang w:val="tr-TR"/>
              </w:rPr>
              <w:t xml:space="preserve"> gerekli kılınması halinde, tedarik etmeyi teklif ettiği Malları kendisi imal etmemesi veya üretmemesi halinde Teklif Sahibi; söz konusu Malları Alıcının ülkesinde tedarik etmek için Malların imalatçısı veya üreticisi tarafından uygun şekilde yetkilendirildiğini göstermek için Bölüm IV’te (Teklif Formları) yer alan formu kullanarak İmalatçı Yetki Belgesini sunacağını</w:t>
            </w:r>
            <w:r w:rsidRPr="000F1947">
              <w:rPr>
                <w:color w:val="000000" w:themeColor="text1"/>
                <w:lang w:val="tr-TR"/>
              </w:rPr>
              <w:t>;</w:t>
            </w:r>
          </w:p>
          <w:p w14:paraId="199C8F8D" w14:textId="77777777" w:rsidR="00A4307D" w:rsidRPr="000F1947" w:rsidRDefault="00A4307D" w:rsidP="00AF087D">
            <w:pPr>
              <w:pStyle w:val="Sub-ClauseText"/>
              <w:numPr>
                <w:ilvl w:val="2"/>
                <w:numId w:val="55"/>
              </w:numPr>
              <w:tabs>
                <w:tab w:val="clear" w:pos="1152"/>
              </w:tabs>
              <w:ind w:left="1167" w:hanging="562"/>
              <w:rPr>
                <w:color w:val="000000" w:themeColor="text1"/>
                <w:lang w:val="tr-TR"/>
              </w:rPr>
            </w:pPr>
            <w:r w:rsidRPr="000F1947">
              <w:rPr>
                <w:b/>
                <w:bCs/>
                <w:color w:val="000000" w:themeColor="text1"/>
                <w:spacing w:val="0"/>
                <w:lang w:val="tr-TR"/>
              </w:rPr>
              <w:t>TBF’de</w:t>
            </w:r>
            <w:r w:rsidRPr="000F1947">
              <w:rPr>
                <w:color w:val="000000" w:themeColor="text1"/>
                <w:spacing w:val="0"/>
                <w:lang w:val="tr-TR"/>
              </w:rPr>
              <w:t xml:space="preserve"> gerekli kılınması halinde, Alıcının ülkesinde iş yapmıyor olması durumunda Teklif Sahibinin; Tedarikçinin, Sözleşme Hükümlerinde ve/veya Teknik Şartnamede belirtilen şartların yükümlülüklerini yerine getirmek için donanımlı ve bunları yerine getirme becerisine sahip olan ve Alıcının ülkesindeki bir Acente ile temsil edildiğini veya (sözleşmenin kendisine verilmesi halinde) temsil </w:t>
            </w:r>
            <w:proofErr w:type="gramStart"/>
            <w:r w:rsidRPr="000F1947">
              <w:rPr>
                <w:color w:val="000000" w:themeColor="text1"/>
                <w:spacing w:val="0"/>
                <w:lang w:val="tr-TR"/>
              </w:rPr>
              <w:t>edileceğini;</w:t>
            </w:r>
            <w:proofErr w:type="gramEnd"/>
            <w:r w:rsidRPr="000F1947">
              <w:rPr>
                <w:color w:val="000000" w:themeColor="text1"/>
                <w:spacing w:val="0"/>
                <w:lang w:val="tr-TR"/>
              </w:rPr>
              <w:t xml:space="preserve"> ve </w:t>
            </w:r>
          </w:p>
          <w:p w14:paraId="263BD3FD" w14:textId="77777777" w:rsidR="00A4307D" w:rsidRPr="000F1947" w:rsidRDefault="00A4307D" w:rsidP="00AF087D">
            <w:pPr>
              <w:pStyle w:val="Sub-ClauseText"/>
              <w:numPr>
                <w:ilvl w:val="2"/>
                <w:numId w:val="55"/>
              </w:numPr>
              <w:tabs>
                <w:tab w:val="clear" w:pos="1152"/>
              </w:tabs>
              <w:ind w:left="1167" w:hanging="562"/>
              <w:rPr>
                <w:color w:val="000000" w:themeColor="text1"/>
                <w:lang w:val="tr-TR"/>
              </w:rPr>
            </w:pPr>
            <w:r w:rsidRPr="000F1947">
              <w:rPr>
                <w:color w:val="000000" w:themeColor="text1"/>
                <w:spacing w:val="0"/>
                <w:lang w:val="tr-TR"/>
              </w:rPr>
              <w:lastRenderedPageBreak/>
              <w:t xml:space="preserve">Teklif Sahibinin Bölüm III’te (Değerlendirme ve Yeterlilik Kriterleri) belirtilen yeterlilik </w:t>
            </w:r>
            <w:proofErr w:type="gramStart"/>
            <w:r w:rsidRPr="000F1947">
              <w:rPr>
                <w:color w:val="000000" w:themeColor="text1"/>
                <w:spacing w:val="0"/>
                <w:lang w:val="tr-TR"/>
              </w:rPr>
              <w:t>kriterlerinin</w:t>
            </w:r>
            <w:proofErr w:type="gramEnd"/>
            <w:r w:rsidRPr="000F1947">
              <w:rPr>
                <w:color w:val="000000" w:themeColor="text1"/>
                <w:spacing w:val="0"/>
                <w:lang w:val="tr-TR"/>
              </w:rPr>
              <w:t xml:space="preserve"> her birini karşıladığını.</w:t>
            </w:r>
          </w:p>
        </w:tc>
      </w:tr>
      <w:tr w:rsidR="000F1947" w:rsidRPr="000F1947" w14:paraId="06A11D0D" w14:textId="77777777" w:rsidTr="000F1947">
        <w:tc>
          <w:tcPr>
            <w:tcW w:w="2870" w:type="dxa"/>
            <w:shd w:val="clear" w:color="auto" w:fill="auto"/>
          </w:tcPr>
          <w:p w14:paraId="1FDC557D"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Tekliflerin Geçerlilik Süresi</w:t>
            </w:r>
          </w:p>
        </w:tc>
        <w:tc>
          <w:tcPr>
            <w:tcW w:w="6344" w:type="dxa"/>
            <w:gridSpan w:val="2"/>
          </w:tcPr>
          <w:p w14:paraId="62C85B59" w14:textId="77777777" w:rsidR="00A4307D" w:rsidRPr="000F1947" w:rsidRDefault="00A4307D" w:rsidP="00AF087D">
            <w:pPr>
              <w:pStyle w:val="Sub-ClauseText"/>
              <w:numPr>
                <w:ilvl w:val="1"/>
                <w:numId w:val="23"/>
              </w:numPr>
              <w:ind w:left="605" w:hanging="605"/>
              <w:rPr>
                <w:color w:val="000000" w:themeColor="text1"/>
                <w:spacing w:val="0"/>
                <w:lang w:val="tr-TR"/>
              </w:rPr>
            </w:pPr>
            <w:r w:rsidRPr="000F1947">
              <w:rPr>
                <w:color w:val="000000" w:themeColor="text1"/>
                <w:lang w:val="tr-TR"/>
              </w:rPr>
              <w:t xml:space="preserve">Teklifler, </w:t>
            </w:r>
            <w:r w:rsidRPr="000F1947">
              <w:rPr>
                <w:b/>
                <w:bCs/>
                <w:color w:val="000000" w:themeColor="text1"/>
                <w:lang w:val="tr-TR"/>
              </w:rPr>
              <w:t xml:space="preserve">Teklif Bilgi Formunda </w:t>
            </w:r>
            <w:r w:rsidRPr="000F1947">
              <w:rPr>
                <w:bCs/>
                <w:color w:val="000000" w:themeColor="text1"/>
                <w:lang w:val="tr-TR"/>
              </w:rPr>
              <w:t>belirtilen</w:t>
            </w:r>
            <w:r w:rsidRPr="000F1947">
              <w:rPr>
                <w:color w:val="000000" w:themeColor="text1"/>
                <w:lang w:val="tr-TR"/>
              </w:rPr>
              <w:t xml:space="preserve"> Teklif Geçerlilik süresi boyunca ya da Alıcı tarafından TST 8 uyarınca değişiklik yapılması durumunda süre uzatımı </w:t>
            </w:r>
            <w:r w:rsidRPr="000F1947">
              <w:rPr>
                <w:bCs/>
                <w:color w:val="000000" w:themeColor="text1"/>
                <w:lang w:val="tr-TR"/>
              </w:rPr>
              <w:t>boyunca</w:t>
            </w:r>
            <w:r w:rsidRPr="000F1947">
              <w:rPr>
                <w:b/>
                <w:color w:val="000000" w:themeColor="text1"/>
                <w:lang w:val="tr-TR"/>
              </w:rPr>
              <w:t xml:space="preserve"> </w:t>
            </w:r>
            <w:r w:rsidRPr="000F1947">
              <w:rPr>
                <w:color w:val="000000" w:themeColor="text1"/>
                <w:lang w:val="tr-TR"/>
              </w:rPr>
              <w:t xml:space="preserve">geçerli kalacaktır. </w:t>
            </w:r>
            <w:r w:rsidRPr="000F1947">
              <w:rPr>
                <w:b/>
                <w:color w:val="000000" w:themeColor="text1"/>
                <w:lang w:val="tr-TR"/>
              </w:rPr>
              <w:t xml:space="preserve">TBF’de </w:t>
            </w:r>
            <w:r w:rsidRPr="000F1947">
              <w:rPr>
                <w:color w:val="000000" w:themeColor="text1"/>
                <w:lang w:val="tr-TR"/>
              </w:rPr>
              <w:t>belirtilen süre boyunca veya Alıcı tarafından TST 8 uyarınca değişiklik yapılması durumunda süre uzatımı boyunca geçerliliğe sahip olmayan teklifler gereklilikleri karşılamadığı gerekçesiyle reddedilecektir</w:t>
            </w:r>
            <w:r w:rsidRPr="000F1947">
              <w:rPr>
                <w:color w:val="000000" w:themeColor="text1"/>
                <w:spacing w:val="0"/>
                <w:lang w:val="tr-TR"/>
              </w:rPr>
              <w:t>.</w:t>
            </w:r>
          </w:p>
          <w:p w14:paraId="3B65555A" w14:textId="77777777" w:rsidR="00A4307D" w:rsidRPr="000F1947" w:rsidRDefault="00A4307D" w:rsidP="00AF087D">
            <w:pPr>
              <w:pStyle w:val="Sub-ClauseText"/>
              <w:numPr>
                <w:ilvl w:val="1"/>
                <w:numId w:val="23"/>
              </w:numPr>
              <w:ind w:left="605" w:hanging="605"/>
              <w:rPr>
                <w:color w:val="000000" w:themeColor="text1"/>
                <w:spacing w:val="0"/>
                <w:lang w:val="tr-TR"/>
              </w:rPr>
            </w:pPr>
            <w:r w:rsidRPr="000F1947">
              <w:rPr>
                <w:color w:val="000000" w:themeColor="text1"/>
                <w:spacing w:val="0"/>
                <w:lang w:val="tr-TR"/>
              </w:rPr>
              <w:t xml:space="preserve">İstisnai durumlarda, teklif geçerlilik süresi dolmadan önce, Alıcı, Teklif Sahiplerinden tekliflerinin geçerlilik süresini uzatmalarını isteyebilecektir. Bu talep ve bu talebe verilen cevaplar yazılı olarak bildirilecektir. TST 19 uyarınca bir geçici teminatın istenmesi durumunda, bu geçici teminat da uzatılan geçerlilik süresine karşılık gelen süre kadar daha uzatılacaktır. Bir Teklif Sahibi, geçici teminatını kaybetmeksizin bu talebi reddedebilecektir. TST </w:t>
            </w:r>
            <w:proofErr w:type="gramStart"/>
            <w:r w:rsidRPr="000F1947">
              <w:rPr>
                <w:color w:val="000000" w:themeColor="text1"/>
                <w:spacing w:val="0"/>
                <w:lang w:val="tr-TR"/>
              </w:rPr>
              <w:t>18.3</w:t>
            </w:r>
            <w:proofErr w:type="gramEnd"/>
            <w:r w:rsidRPr="000F1947">
              <w:rPr>
                <w:color w:val="000000" w:themeColor="text1"/>
                <w:spacing w:val="0"/>
                <w:lang w:val="tr-TR"/>
              </w:rPr>
              <w:t xml:space="preserve"> hükümlerinde belirtilen durumlar haricinde, bu talebi yerine getiren bir Teklif Sahibinden, Teklifini değiştirmesi istenmeyecek veya bu Teklif Sahibinin teklifini değiştirmesine izin verilmeyecektir.</w:t>
            </w:r>
          </w:p>
          <w:p w14:paraId="39882660" w14:textId="77777777" w:rsidR="00A4307D" w:rsidRPr="000F1947" w:rsidRDefault="00A4307D" w:rsidP="00AF087D">
            <w:pPr>
              <w:pStyle w:val="Sub-ClauseText"/>
              <w:numPr>
                <w:ilvl w:val="1"/>
                <w:numId w:val="23"/>
              </w:numPr>
              <w:ind w:left="605" w:hanging="605"/>
              <w:rPr>
                <w:color w:val="000000" w:themeColor="text1"/>
                <w:spacing w:val="0"/>
                <w:lang w:val="tr-TR"/>
              </w:rPr>
            </w:pPr>
            <w:r w:rsidRPr="000F1947">
              <w:rPr>
                <w:color w:val="000000" w:themeColor="text1"/>
                <w:lang w:val="tr-TR"/>
              </w:rPr>
              <w:t xml:space="preserve">Sözleşme Kararının başlangıçtaki Teklif Geçerlilik süresinden </w:t>
            </w:r>
            <w:r w:rsidR="00124F3C">
              <w:rPr>
                <w:color w:val="000000" w:themeColor="text1"/>
                <w:lang w:val="tr-TR"/>
              </w:rPr>
              <w:t>altmış (60</w:t>
            </w:r>
            <w:r w:rsidRPr="000F1947">
              <w:rPr>
                <w:color w:val="000000" w:themeColor="text1"/>
                <w:lang w:val="tr-TR"/>
              </w:rPr>
              <w:t xml:space="preserve">) günden fazla gecikmesi halinde, Sözleşme fiyatı aşağıdaki gibi belirlenecektir: </w:t>
            </w:r>
          </w:p>
          <w:p w14:paraId="3735120F" w14:textId="77777777" w:rsidR="00A4307D" w:rsidRPr="000F1947" w:rsidRDefault="00124F3C" w:rsidP="00AF087D">
            <w:pPr>
              <w:pStyle w:val="StyleHeader1-ClausesAfter0pt"/>
              <w:numPr>
                <w:ilvl w:val="2"/>
                <w:numId w:val="48"/>
              </w:numPr>
              <w:tabs>
                <w:tab w:val="left" w:pos="576"/>
                <w:tab w:val="left" w:pos="1062"/>
              </w:tabs>
              <w:spacing w:before="120" w:after="120"/>
              <w:ind w:left="1062" w:hanging="450"/>
              <w:rPr>
                <w:color w:val="000000" w:themeColor="text1"/>
                <w:lang w:val="tr-TR"/>
              </w:rPr>
            </w:pPr>
            <w:r>
              <w:rPr>
                <w:color w:val="000000" w:themeColor="text1"/>
                <w:lang w:val="tr-TR"/>
              </w:rPr>
              <w:t>S</w:t>
            </w:r>
            <w:r w:rsidR="00A4307D" w:rsidRPr="000F1947">
              <w:rPr>
                <w:color w:val="000000" w:themeColor="text1"/>
                <w:lang w:val="tr-TR"/>
              </w:rPr>
              <w:t xml:space="preserve">abit fiyatlı sözleşmelerde, Sözleşme fiyatı </w:t>
            </w:r>
            <w:r w:rsidR="00A4307D" w:rsidRPr="000F1947">
              <w:rPr>
                <w:b/>
                <w:bCs w:val="0"/>
                <w:color w:val="000000" w:themeColor="text1"/>
                <w:lang w:val="tr-TR"/>
              </w:rPr>
              <w:t>Teklif Bilgi Formunda</w:t>
            </w:r>
            <w:r w:rsidR="00A4307D" w:rsidRPr="000F1947">
              <w:rPr>
                <w:color w:val="000000" w:themeColor="text1"/>
                <w:lang w:val="tr-TR"/>
              </w:rPr>
              <w:t xml:space="preserve"> belirtilen katsayı ile ayarlanan Teklif fiyatı olacaktır; </w:t>
            </w:r>
          </w:p>
          <w:p w14:paraId="0A02937B" w14:textId="77777777" w:rsidR="00A4307D" w:rsidRPr="000F1947" w:rsidRDefault="00124F3C" w:rsidP="00AF087D">
            <w:pPr>
              <w:pStyle w:val="StyleHeader1-ClausesAfter0pt"/>
              <w:numPr>
                <w:ilvl w:val="2"/>
                <w:numId w:val="48"/>
              </w:numPr>
              <w:tabs>
                <w:tab w:val="left" w:pos="576"/>
                <w:tab w:val="left" w:pos="1062"/>
              </w:tabs>
              <w:spacing w:before="120" w:after="120"/>
              <w:ind w:left="1062" w:hanging="450"/>
              <w:rPr>
                <w:color w:val="000000" w:themeColor="text1"/>
                <w:lang w:val="tr-TR"/>
              </w:rPr>
            </w:pPr>
            <w:r>
              <w:rPr>
                <w:color w:val="000000" w:themeColor="text1"/>
                <w:lang w:val="tr-TR"/>
              </w:rPr>
              <w:t>F</w:t>
            </w:r>
            <w:r w:rsidR="00A4307D" w:rsidRPr="000F1947">
              <w:rPr>
                <w:color w:val="000000" w:themeColor="text1"/>
                <w:lang w:val="tr-TR"/>
              </w:rPr>
              <w:t>iyat ayarlamasına tabi sözleşmelerde, herhangi bir ayarlama yapılmayacaktır;</w:t>
            </w:r>
          </w:p>
          <w:p w14:paraId="1FE09AD8" w14:textId="77777777" w:rsidR="00A4307D" w:rsidRPr="000F1947" w:rsidRDefault="00124F3C" w:rsidP="00AF087D">
            <w:pPr>
              <w:pStyle w:val="StyleHeader1-ClausesAfter0pt"/>
              <w:numPr>
                <w:ilvl w:val="2"/>
                <w:numId w:val="48"/>
              </w:numPr>
              <w:tabs>
                <w:tab w:val="left" w:pos="576"/>
                <w:tab w:val="left" w:pos="1062"/>
              </w:tabs>
              <w:spacing w:before="120" w:after="120"/>
              <w:ind w:left="1062" w:hanging="450"/>
              <w:rPr>
                <w:color w:val="000000" w:themeColor="text1"/>
                <w:lang w:val="tr-TR"/>
              </w:rPr>
            </w:pPr>
            <w:r>
              <w:rPr>
                <w:color w:val="000000" w:themeColor="text1"/>
                <w:lang w:val="tr-TR"/>
              </w:rPr>
              <w:t>H</w:t>
            </w:r>
            <w:r w:rsidR="00A4307D" w:rsidRPr="000F1947">
              <w:rPr>
                <w:color w:val="000000" w:themeColor="text1"/>
                <w:lang w:val="tr-TR"/>
              </w:rPr>
              <w:t>er halükarda, teklif değerlendirmesi yukarıda belirtilenlere göre uygulanabilecek düzeltme dikkate alınmaksızın teklif fiyatına dayalı olarak gerçekleştirilecektir.</w:t>
            </w:r>
          </w:p>
        </w:tc>
      </w:tr>
      <w:tr w:rsidR="000F1947" w:rsidRPr="000F1947" w14:paraId="2FF2066B" w14:textId="77777777" w:rsidTr="000F1947">
        <w:tc>
          <w:tcPr>
            <w:tcW w:w="2870" w:type="dxa"/>
          </w:tcPr>
          <w:p w14:paraId="6DE42142"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Geçici Teminat</w:t>
            </w:r>
          </w:p>
        </w:tc>
        <w:tc>
          <w:tcPr>
            <w:tcW w:w="6344" w:type="dxa"/>
            <w:gridSpan w:val="2"/>
          </w:tcPr>
          <w:p w14:paraId="63DCE140" w14:textId="77777777" w:rsidR="00A4307D" w:rsidRPr="000F1947" w:rsidRDefault="00A4307D" w:rsidP="00AF087D">
            <w:pPr>
              <w:pStyle w:val="Sub-ClauseText"/>
              <w:numPr>
                <w:ilvl w:val="1"/>
                <w:numId w:val="24"/>
              </w:numPr>
              <w:rPr>
                <w:color w:val="000000" w:themeColor="text1"/>
                <w:spacing w:val="0"/>
                <w:lang w:val="tr-TR"/>
              </w:rPr>
            </w:pPr>
            <w:r w:rsidRPr="000F1947">
              <w:rPr>
                <w:color w:val="000000" w:themeColor="text1"/>
                <w:lang w:val="tr-TR"/>
              </w:rPr>
              <w:t xml:space="preserve">İstekli, Teklifinin bir parçası olarak, </w:t>
            </w:r>
            <w:r w:rsidRPr="000F1947">
              <w:rPr>
                <w:b/>
                <w:bCs/>
                <w:color w:val="000000" w:themeColor="text1"/>
                <w:lang w:val="tr-TR"/>
              </w:rPr>
              <w:t xml:space="preserve">Teklif Bilgi Formunda </w:t>
            </w:r>
            <w:r w:rsidRPr="000F1947">
              <w:rPr>
                <w:bCs/>
                <w:color w:val="000000" w:themeColor="text1"/>
                <w:lang w:val="tr-TR"/>
              </w:rPr>
              <w:t>belirtilen şekilde,</w:t>
            </w:r>
            <w:r w:rsidRPr="000F1947">
              <w:rPr>
                <w:color w:val="000000" w:themeColor="text1"/>
                <w:lang w:val="tr-TR"/>
              </w:rPr>
              <w:t xml:space="preserve"> Geçici Teminat Taahhütnamesi </w:t>
            </w:r>
            <w:r w:rsidRPr="000F1947">
              <w:rPr>
                <w:b/>
                <w:color w:val="000000" w:themeColor="text1"/>
                <w:lang w:val="tr-TR"/>
              </w:rPr>
              <w:t>ya da</w:t>
            </w:r>
            <w:r w:rsidRPr="000F1947">
              <w:rPr>
                <w:color w:val="000000" w:themeColor="text1"/>
                <w:lang w:val="tr-TR"/>
              </w:rPr>
              <w:t xml:space="preserve"> Geçici Teminatını sunacaktır. Geçici Teminat, </w:t>
            </w:r>
            <w:r w:rsidRPr="000F1947">
              <w:rPr>
                <w:b/>
                <w:bCs/>
                <w:color w:val="000000" w:themeColor="text1"/>
                <w:lang w:val="tr-TR"/>
              </w:rPr>
              <w:t xml:space="preserve">Teklif Bilgi Formunda </w:t>
            </w:r>
            <w:r w:rsidRPr="000F1947">
              <w:rPr>
                <w:bCs/>
                <w:color w:val="000000" w:themeColor="text1"/>
                <w:lang w:val="tr-TR"/>
              </w:rPr>
              <w:t>belirtilen miktar ve para biriminde olacak ve Teklif Formlarında verilen Geçici Teminat Formu kullanılarak hazırlanacaktır</w:t>
            </w:r>
            <w:r w:rsidRPr="000F1947">
              <w:rPr>
                <w:b/>
                <w:color w:val="000000" w:themeColor="text1"/>
                <w:spacing w:val="0"/>
                <w:lang w:val="tr-TR"/>
              </w:rPr>
              <w:t>.</w:t>
            </w:r>
          </w:p>
          <w:p w14:paraId="2BBA5341" w14:textId="77777777" w:rsidR="00A4307D" w:rsidRPr="000F1947" w:rsidRDefault="00A4307D" w:rsidP="00AF087D">
            <w:pPr>
              <w:pStyle w:val="Sub-ClauseText"/>
              <w:numPr>
                <w:ilvl w:val="1"/>
                <w:numId w:val="24"/>
              </w:numPr>
              <w:rPr>
                <w:color w:val="000000" w:themeColor="text1"/>
                <w:spacing w:val="0"/>
                <w:lang w:val="tr-TR"/>
              </w:rPr>
            </w:pPr>
            <w:r w:rsidRPr="000F1947">
              <w:rPr>
                <w:color w:val="000000" w:themeColor="text1"/>
                <w:lang w:val="tr-TR"/>
              </w:rPr>
              <w:t xml:space="preserve">Geçici Teminat Taahhütnamesi için, Bölüm IV’te (Teklif </w:t>
            </w:r>
            <w:r w:rsidRPr="000F1947">
              <w:rPr>
                <w:color w:val="000000" w:themeColor="text1"/>
                <w:lang w:val="tr-TR"/>
              </w:rPr>
              <w:lastRenderedPageBreak/>
              <w:t>Formları) verilen form kullanılacaktır</w:t>
            </w:r>
            <w:r w:rsidRPr="000F1947">
              <w:rPr>
                <w:color w:val="000000" w:themeColor="text1"/>
                <w:spacing w:val="0"/>
                <w:lang w:val="tr-TR"/>
              </w:rPr>
              <w:t>.</w:t>
            </w:r>
          </w:p>
          <w:p w14:paraId="2618B9E2"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rStyle w:val="StyleHeader2-SubClausesItalicChar"/>
                <w:rFonts w:cs="Times New Roman"/>
                <w:color w:val="000000" w:themeColor="text1"/>
                <w:lang w:val="tr-TR"/>
              </w:rPr>
              <w:t xml:space="preserve">TST </w:t>
            </w:r>
            <w:proofErr w:type="gramStart"/>
            <w:r w:rsidRPr="000F1947">
              <w:rPr>
                <w:rStyle w:val="StyleHeader2-SubClausesItalicChar"/>
                <w:rFonts w:cs="Times New Roman"/>
                <w:color w:val="000000" w:themeColor="text1"/>
                <w:lang w:val="tr-TR"/>
              </w:rPr>
              <w:t>19.1</w:t>
            </w:r>
            <w:proofErr w:type="gramEnd"/>
            <w:r w:rsidRPr="000F1947">
              <w:rPr>
                <w:rStyle w:val="StyleHeader2-SubClausesItalicChar"/>
                <w:rFonts w:cs="Times New Roman"/>
                <w:color w:val="000000" w:themeColor="text1"/>
                <w:lang w:val="tr-TR"/>
              </w:rPr>
              <w:t xml:space="preserve"> uyarınca </w:t>
            </w:r>
            <w:r w:rsidRPr="000F1947">
              <w:rPr>
                <w:color w:val="000000" w:themeColor="text1"/>
                <w:lang w:val="tr-TR"/>
              </w:rPr>
              <w:t>Geçici Teminatın verilmesi talep ediliyorsa, Geçici Teminat, İsteklinin tercihine göre, uygun ülkelerden birindeki itibarlı bir kaynaktan alınmış ve talep garantisi niteliğinde ve aşağıdaki biçimlerden herhangi birindeki bir teminat olacaktır</w:t>
            </w:r>
            <w:r w:rsidRPr="000F1947">
              <w:rPr>
                <w:color w:val="000000" w:themeColor="text1"/>
                <w:spacing w:val="0"/>
                <w:lang w:val="tr-TR"/>
              </w:rPr>
              <w:t>:</w:t>
            </w:r>
          </w:p>
          <w:p w14:paraId="1D9FE1B4" w14:textId="77777777" w:rsidR="00A4307D" w:rsidRPr="000F1947" w:rsidRDefault="00A4307D" w:rsidP="00AF087D">
            <w:pPr>
              <w:pStyle w:val="Balk3"/>
              <w:keepNext w:val="0"/>
              <w:keepLines w:val="0"/>
              <w:numPr>
                <w:ilvl w:val="2"/>
                <w:numId w:val="39"/>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Bir banka veya banka dışı finansal kuruluş (sigorta, teminat veya kefalet şirketi gibi) tarafından düzenlenmiş </w:t>
            </w:r>
            <w:r w:rsidRPr="000F1947">
              <w:rPr>
                <w:rFonts w:ascii="Times New Roman" w:hAnsi="Times New Roman" w:cs="Times New Roman"/>
                <w:bCs/>
                <w:color w:val="000000" w:themeColor="text1"/>
                <w:lang w:val="tr-TR"/>
              </w:rPr>
              <w:t>koşulsuz</w:t>
            </w:r>
            <w:r w:rsidRPr="000F1947">
              <w:rPr>
                <w:rFonts w:ascii="Times New Roman" w:hAnsi="Times New Roman" w:cs="Times New Roman"/>
                <w:color w:val="000000" w:themeColor="text1"/>
                <w:lang w:val="tr-TR"/>
              </w:rPr>
              <w:t xml:space="preserve"> teminat;</w:t>
            </w:r>
          </w:p>
          <w:p w14:paraId="19A27EA0" w14:textId="77777777" w:rsidR="00A4307D" w:rsidRPr="000F1947" w:rsidRDefault="00A4307D" w:rsidP="00AF087D">
            <w:pPr>
              <w:pStyle w:val="Balk3"/>
              <w:keepNext w:val="0"/>
              <w:keepLines w:val="0"/>
              <w:numPr>
                <w:ilvl w:val="2"/>
                <w:numId w:val="39"/>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Gayrikabili rücu akreditif;</w:t>
            </w:r>
          </w:p>
          <w:p w14:paraId="09E07780" w14:textId="77777777" w:rsidR="00A4307D" w:rsidRPr="000F1947" w:rsidRDefault="00A4307D" w:rsidP="00AF087D">
            <w:pPr>
              <w:pStyle w:val="Balk3"/>
              <w:keepNext w:val="0"/>
              <w:keepLines w:val="0"/>
              <w:numPr>
                <w:ilvl w:val="2"/>
                <w:numId w:val="39"/>
              </w:numPr>
              <w:spacing w:before="120" w:after="120"/>
              <w:jc w:val="both"/>
              <w:outlineLvl w:val="2"/>
              <w:rPr>
                <w:rFonts w:ascii="Times New Roman" w:hAnsi="Times New Roman" w:cs="Times New Roman"/>
                <w:bCs/>
                <w:color w:val="000000" w:themeColor="text1"/>
                <w:lang w:val="tr-TR"/>
              </w:rPr>
            </w:pPr>
            <w:r w:rsidRPr="000F1947">
              <w:rPr>
                <w:rFonts w:ascii="Times New Roman" w:hAnsi="Times New Roman" w:cs="Times New Roman"/>
                <w:bCs/>
                <w:color w:val="000000" w:themeColor="text1"/>
                <w:lang w:val="tr-TR"/>
              </w:rPr>
              <w:t>Banka çeki veya banka onaylı çek veya</w:t>
            </w:r>
          </w:p>
          <w:p w14:paraId="035525E5" w14:textId="77777777" w:rsidR="00A4307D" w:rsidRPr="000F1947" w:rsidRDefault="00A4307D" w:rsidP="00AF087D">
            <w:pPr>
              <w:pStyle w:val="Balk3"/>
              <w:keepNext w:val="0"/>
              <w:keepLines w:val="0"/>
              <w:numPr>
                <w:ilvl w:val="2"/>
                <w:numId w:val="39"/>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bCs/>
                <w:color w:val="000000" w:themeColor="text1"/>
                <w:lang w:val="tr-TR"/>
              </w:rPr>
              <w:t>Teklif Bilgi Formunda</w:t>
            </w:r>
            <w:r w:rsidRPr="000F1947">
              <w:rPr>
                <w:rFonts w:ascii="Times New Roman" w:hAnsi="Times New Roman" w:cs="Times New Roman"/>
                <w:color w:val="000000" w:themeColor="text1"/>
                <w:lang w:val="tr-TR"/>
              </w:rPr>
              <w:t xml:space="preserve"> belirtilen başka bir teminat türü</w:t>
            </w:r>
            <w:r w:rsidRPr="000F1947">
              <w:rPr>
                <w:rFonts w:ascii="Times New Roman" w:hAnsi="Times New Roman" w:cs="Times New Roman"/>
                <w:bCs/>
                <w:color w:val="000000" w:themeColor="text1"/>
                <w:lang w:val="tr-TR"/>
              </w:rPr>
              <w:t>,</w:t>
            </w:r>
          </w:p>
          <w:p w14:paraId="749B8519" w14:textId="77777777" w:rsidR="00A4307D" w:rsidRPr="000F1947" w:rsidRDefault="00A4307D" w:rsidP="00A4307D">
            <w:pPr>
              <w:pStyle w:val="Sub-ClauseText"/>
              <w:ind w:left="605"/>
              <w:rPr>
                <w:color w:val="000000" w:themeColor="text1"/>
                <w:lang w:val="tr-TR"/>
              </w:rPr>
            </w:pPr>
            <w:r w:rsidRPr="000F1947">
              <w:rPr>
                <w:color w:val="000000" w:themeColor="text1"/>
                <w:lang w:val="tr-TR"/>
              </w:rPr>
              <w:t>Koşulsuz Teminatın, Alıcının Ülkesi dışında kurulmuş olan bir banka dışı finansal kuruluş tarafından verilmesi halinde, söz konusu garantiyi veren banka dışı finansal kuruluşun Alıcının Ülkesinde bir muhabir finansal kuruluşa sahip olması gerekmektedir. Bu şartın uygulanmaması, ancak Alıcının teklif teslim tarihi öncesinde muhabir finansal kuruluşun gerekli olmadığını yazılı olarak kabul etmesi durumunda mümkün olabilecektir.</w:t>
            </w:r>
            <w:r w:rsidRPr="000F1947">
              <w:rPr>
                <w:bCs/>
                <w:color w:val="000000" w:themeColor="text1"/>
                <w:lang w:val="tr-TR"/>
              </w:rPr>
              <w:t xml:space="preserve">  </w:t>
            </w:r>
            <w:r w:rsidRPr="000F1947">
              <w:rPr>
                <w:color w:val="000000" w:themeColor="text1"/>
                <w:lang w:val="tr-TR"/>
              </w:rPr>
              <w:t xml:space="preserve">Banka teminatı alınması durumunda, Geçici Teminat, Bölüm IV’te (Teklif Formları) verilen Geçici Teminat Formu kullanılarak, ya da Teklifler verilmeden önce Alıcı tarafından onaylanmış, esas olarak bu Geçici Teminat formatına benzer bir format kullanılarak verilebilecektir. Geçici Teminat, Teklifin orijinal geçerlilik süresini takiben veya TST </w:t>
            </w:r>
            <w:proofErr w:type="gramStart"/>
            <w:r w:rsidRPr="000F1947">
              <w:rPr>
                <w:color w:val="000000" w:themeColor="text1"/>
                <w:lang w:val="tr-TR"/>
              </w:rPr>
              <w:t>18.2</w:t>
            </w:r>
            <w:proofErr w:type="gramEnd"/>
            <w:r w:rsidRPr="000F1947">
              <w:rPr>
                <w:color w:val="000000" w:themeColor="text1"/>
                <w:lang w:val="tr-TR"/>
              </w:rPr>
              <w:t xml:space="preserve"> uyarınca talep edilen herhangi bir uzatma süresini takiben yirmi sekiz (28) gün sonuna kadar geçerli olacaktır.</w:t>
            </w:r>
          </w:p>
          <w:p w14:paraId="0D4E1828"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color w:val="000000" w:themeColor="text1"/>
                <w:lang w:val="tr-TR"/>
              </w:rPr>
              <w:t xml:space="preserve">TST </w:t>
            </w:r>
            <w:proofErr w:type="gramStart"/>
            <w:r w:rsidRPr="000F1947">
              <w:rPr>
                <w:color w:val="000000" w:themeColor="text1"/>
                <w:lang w:val="tr-TR"/>
              </w:rPr>
              <w:t>19.1</w:t>
            </w:r>
            <w:proofErr w:type="gramEnd"/>
            <w:r w:rsidRPr="000F1947">
              <w:rPr>
                <w:color w:val="000000" w:themeColor="text1"/>
                <w:lang w:val="tr-TR"/>
              </w:rPr>
              <w:t xml:space="preserve"> uyarınca bir Geçici Teminat isteniyorsa, esas itibariyle gereklilikleri karşılayan bir Geçici Teminat ile birlikte sunulmayan tüm Teklifler, gereklilikleri karşılamadığı gerekçesiyle Alıcı tarafından reddedilecektir</w:t>
            </w:r>
            <w:r w:rsidRPr="000F1947">
              <w:rPr>
                <w:color w:val="000000" w:themeColor="text1"/>
                <w:spacing w:val="0"/>
                <w:lang w:val="tr-TR"/>
              </w:rPr>
              <w:t>.</w:t>
            </w:r>
          </w:p>
          <w:p w14:paraId="08017BB2"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color w:val="000000" w:themeColor="text1"/>
                <w:lang w:val="tr-TR"/>
              </w:rPr>
              <w:t xml:space="preserve">TST </w:t>
            </w:r>
            <w:proofErr w:type="gramStart"/>
            <w:r w:rsidRPr="000F1947">
              <w:rPr>
                <w:color w:val="000000" w:themeColor="text1"/>
                <w:lang w:val="tr-TR"/>
              </w:rPr>
              <w:t>19.1</w:t>
            </w:r>
            <w:proofErr w:type="gramEnd"/>
            <w:r w:rsidRPr="000F1947">
              <w:rPr>
                <w:color w:val="000000" w:themeColor="text1"/>
                <w:lang w:val="tr-TR"/>
              </w:rPr>
              <w:t xml:space="preserve"> uyarınca Geçici Teminat isteniyorsa, başarısız Teklif Sahiplerinin Geçici Teminatları, TST 46 hükümleri uyarınca başarılı İsteklinin Sözleşmeyi imzalaması ve Kesin Teminatı sunmasından itibaren mümkün olan en kısa sürede kendilerine iade edilir</w:t>
            </w:r>
            <w:r w:rsidRPr="000F1947">
              <w:rPr>
                <w:color w:val="000000" w:themeColor="text1"/>
                <w:spacing w:val="0"/>
                <w:lang w:val="tr-TR"/>
              </w:rPr>
              <w:t>.</w:t>
            </w:r>
          </w:p>
          <w:p w14:paraId="3BF301E1"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color w:val="000000" w:themeColor="text1"/>
                <w:lang w:val="tr-TR"/>
              </w:rPr>
              <w:t>Başarılı İsteklinin Geçici Teminatı da Sözleşmeyi imzalamasından ve istenen Kesin Teminatı sunmasından itibaren mümkün olan en kısa sürede kendisine iade edilir</w:t>
            </w:r>
            <w:r w:rsidRPr="000F1947">
              <w:rPr>
                <w:color w:val="000000" w:themeColor="text1"/>
                <w:spacing w:val="0"/>
                <w:lang w:val="tr-TR"/>
              </w:rPr>
              <w:t>.</w:t>
            </w:r>
          </w:p>
          <w:p w14:paraId="749BE0A3"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color w:val="000000" w:themeColor="text1"/>
                <w:spacing w:val="0"/>
                <w:lang w:val="tr-TR"/>
              </w:rPr>
              <w:t xml:space="preserve">Aşağıdaki durumlarda Geçici Teminat irat </w:t>
            </w:r>
            <w:r w:rsidRPr="000F1947">
              <w:rPr>
                <w:color w:val="000000" w:themeColor="text1"/>
                <w:spacing w:val="0"/>
                <w:lang w:val="tr-TR"/>
              </w:rPr>
              <w:lastRenderedPageBreak/>
              <w:t>kaydedilebilir:</w:t>
            </w:r>
          </w:p>
          <w:p w14:paraId="1B05CD7F" w14:textId="77777777" w:rsidR="00A4307D" w:rsidRPr="000F1947" w:rsidRDefault="00A4307D" w:rsidP="00AF087D">
            <w:pPr>
              <w:pStyle w:val="Balk3"/>
              <w:keepNext w:val="0"/>
              <w:keepLines w:val="0"/>
              <w:numPr>
                <w:ilvl w:val="2"/>
                <w:numId w:val="40"/>
              </w:numPr>
              <w:spacing w:before="120" w:after="120"/>
              <w:jc w:val="both"/>
              <w:outlineLvl w:val="2"/>
              <w:rPr>
                <w:rFonts w:ascii="Times New Roman" w:hAnsi="Times New Roman" w:cs="Times New Roman"/>
                <w:color w:val="000000" w:themeColor="text1"/>
                <w:lang w:val="tr-TR"/>
              </w:rPr>
            </w:pPr>
            <w:proofErr w:type="gramStart"/>
            <w:r w:rsidRPr="000F1947">
              <w:rPr>
                <w:rFonts w:ascii="Times New Roman" w:hAnsi="Times New Roman" w:cs="Times New Roman"/>
                <w:color w:val="000000" w:themeColor="text1"/>
                <w:lang w:val="tr-TR"/>
              </w:rPr>
              <w:t>bir</w:t>
            </w:r>
            <w:proofErr w:type="gramEnd"/>
            <w:r w:rsidRPr="000F1947">
              <w:rPr>
                <w:rFonts w:ascii="Times New Roman" w:hAnsi="Times New Roman" w:cs="Times New Roman"/>
                <w:color w:val="000000" w:themeColor="text1"/>
                <w:lang w:val="tr-TR"/>
              </w:rPr>
              <w:t xml:space="preserve"> İsteklinin Teklif Mektubunda belirttiği Teklif Geçerlilik süresinin sona erme tarihinden önce veya İsteklinin sağladığı süre uzatımı içinde teklifini geri çekmesi veya  </w:t>
            </w:r>
          </w:p>
          <w:p w14:paraId="48A9336A" w14:textId="77777777" w:rsidR="00A4307D" w:rsidRPr="000F1947" w:rsidRDefault="00A4307D" w:rsidP="00AF087D">
            <w:pPr>
              <w:pStyle w:val="Balk3"/>
              <w:keepNext w:val="0"/>
              <w:keepLines w:val="0"/>
              <w:numPr>
                <w:ilvl w:val="2"/>
                <w:numId w:val="40"/>
              </w:numPr>
              <w:spacing w:before="120" w:after="120"/>
              <w:jc w:val="both"/>
              <w:outlineLvl w:val="2"/>
              <w:rPr>
                <w:rFonts w:ascii="Times New Roman" w:hAnsi="Times New Roman" w:cs="Times New Roman"/>
                <w:color w:val="000000" w:themeColor="text1"/>
                <w:lang w:val="tr-TR"/>
              </w:rPr>
            </w:pPr>
            <w:proofErr w:type="gramStart"/>
            <w:r w:rsidRPr="000F1947">
              <w:rPr>
                <w:rFonts w:ascii="Times New Roman" w:hAnsi="Times New Roman" w:cs="Times New Roman"/>
                <w:color w:val="000000" w:themeColor="text1"/>
                <w:lang w:val="tr-TR"/>
              </w:rPr>
              <w:t>başarılı</w:t>
            </w:r>
            <w:proofErr w:type="gramEnd"/>
            <w:r w:rsidRPr="000F1947">
              <w:rPr>
                <w:rFonts w:ascii="Times New Roman" w:hAnsi="Times New Roman" w:cs="Times New Roman"/>
                <w:color w:val="000000" w:themeColor="text1"/>
                <w:lang w:val="tr-TR"/>
              </w:rPr>
              <w:t xml:space="preserve"> İsteklinin:</w:t>
            </w:r>
            <w:bookmarkStart w:id="94" w:name="_Toc438267892"/>
            <w:r w:rsidRPr="000F1947">
              <w:rPr>
                <w:rFonts w:ascii="Times New Roman" w:hAnsi="Times New Roman" w:cs="Times New Roman"/>
                <w:color w:val="000000" w:themeColor="text1"/>
                <w:lang w:val="tr-TR"/>
              </w:rPr>
              <w:t xml:space="preserve"> </w:t>
            </w:r>
            <w:bookmarkEnd w:id="94"/>
          </w:p>
          <w:p w14:paraId="1E263EC7" w14:textId="77777777" w:rsidR="00A4307D" w:rsidRPr="000F1947" w:rsidRDefault="00A4307D" w:rsidP="00AF087D">
            <w:pPr>
              <w:pStyle w:val="Balk3"/>
              <w:keepNext w:val="0"/>
              <w:keepLines w:val="0"/>
              <w:numPr>
                <w:ilvl w:val="3"/>
                <w:numId w:val="40"/>
              </w:numPr>
              <w:tabs>
                <w:tab w:val="clear" w:pos="1901"/>
              </w:tabs>
              <w:spacing w:before="120" w:after="120"/>
              <w:ind w:left="1711" w:hanging="53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TST 45 hükümlerine uygun olarak Sözleşmeyi imzalamaması veya</w:t>
            </w:r>
          </w:p>
          <w:p w14:paraId="3C4326E5" w14:textId="77777777" w:rsidR="00A4307D" w:rsidRPr="000F1947" w:rsidRDefault="00A4307D" w:rsidP="00AF087D">
            <w:pPr>
              <w:pStyle w:val="Balk3"/>
              <w:keepNext w:val="0"/>
              <w:keepLines w:val="0"/>
              <w:numPr>
                <w:ilvl w:val="3"/>
                <w:numId w:val="40"/>
              </w:numPr>
              <w:spacing w:before="120" w:after="120"/>
              <w:ind w:left="1711" w:hanging="530"/>
              <w:outlineLvl w:val="2"/>
              <w:rPr>
                <w:rFonts w:ascii="Times New Roman" w:hAnsi="Times New Roman" w:cs="Times New Roman"/>
                <w:color w:val="000000" w:themeColor="text1"/>
                <w:lang w:val="tr-TR"/>
              </w:rPr>
            </w:pPr>
            <w:bookmarkStart w:id="95" w:name="_Toc438267893"/>
            <w:r w:rsidRPr="000F1947">
              <w:rPr>
                <w:rFonts w:ascii="Times New Roman" w:hAnsi="Times New Roman" w:cs="Times New Roman"/>
                <w:color w:val="000000" w:themeColor="text1"/>
                <w:lang w:val="tr-TR"/>
              </w:rPr>
              <w:t>TST 46 hükümlerine uygun olarak Kesin Teminatı sunmaması.</w:t>
            </w:r>
            <w:bookmarkStart w:id="96" w:name="_Toc438267894"/>
            <w:bookmarkEnd w:id="95"/>
          </w:p>
          <w:bookmarkEnd w:id="96"/>
          <w:p w14:paraId="7737E76B"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color w:val="000000" w:themeColor="text1"/>
                <w:spacing w:val="0"/>
                <w:lang w:val="tr-TR"/>
              </w:rPr>
              <w:t xml:space="preserve">Bir Ortak Girişimin Geçici Teminatı veya Geçici Teminat Taahhütnamesi Teklifi sunan Ortak Girişim adına düzenlenecektir. İhale tarihi itibariyle ortak girişimin henüz yasal olarak geçerli bir Ortak Girişim olarak kurulmamış olması halinde, Geçici Teminat veya Geçici Teminat Taahhütnamesi, TST </w:t>
            </w:r>
            <w:proofErr w:type="gramStart"/>
            <w:r w:rsidRPr="000F1947">
              <w:rPr>
                <w:color w:val="000000" w:themeColor="text1"/>
                <w:spacing w:val="0"/>
                <w:lang w:val="tr-TR"/>
              </w:rPr>
              <w:t>4.1</w:t>
            </w:r>
            <w:proofErr w:type="gramEnd"/>
            <w:r w:rsidRPr="000F1947">
              <w:rPr>
                <w:color w:val="000000" w:themeColor="text1"/>
                <w:spacing w:val="0"/>
                <w:lang w:val="tr-TR"/>
              </w:rPr>
              <w:t xml:space="preserve"> ve TST 11.2‘de belirtilen niyet mektubunda adı belirtilen müstakbel Ortak Girişim üyelerinin adlarına düzenlenir.</w:t>
            </w:r>
          </w:p>
          <w:p w14:paraId="36B5F7F8" w14:textId="77777777" w:rsidR="00A4307D" w:rsidRPr="000F1947" w:rsidRDefault="00A4307D" w:rsidP="00AF087D">
            <w:pPr>
              <w:pStyle w:val="Sub-ClauseText"/>
              <w:numPr>
                <w:ilvl w:val="1"/>
                <w:numId w:val="24"/>
              </w:numPr>
              <w:ind w:left="607" w:hanging="607"/>
              <w:rPr>
                <w:color w:val="000000" w:themeColor="text1"/>
                <w:kern w:val="28"/>
                <w:lang w:val="tr-TR"/>
              </w:rPr>
            </w:pPr>
            <w:r w:rsidRPr="000F1947">
              <w:rPr>
                <w:color w:val="000000" w:themeColor="text1"/>
                <w:spacing w:val="0"/>
                <w:lang w:val="tr-TR"/>
              </w:rPr>
              <w:t xml:space="preserve">Eğer TST 19.1 uyarınca </w:t>
            </w:r>
            <w:r w:rsidRPr="000F1947">
              <w:rPr>
                <w:b/>
                <w:bCs/>
                <w:color w:val="000000" w:themeColor="text1"/>
                <w:spacing w:val="0"/>
                <w:lang w:val="tr-TR"/>
              </w:rPr>
              <w:t>Teklif Bilgi Formunda</w:t>
            </w:r>
            <w:r w:rsidRPr="000F1947">
              <w:rPr>
                <w:color w:val="000000" w:themeColor="text1"/>
                <w:spacing w:val="0"/>
                <w:lang w:val="tr-TR"/>
              </w:rPr>
              <w:t xml:space="preserve"> bir Geçici Teminat istenmiyorsa </w:t>
            </w:r>
            <w:proofErr w:type="gramStart"/>
            <w:r w:rsidRPr="000F1947">
              <w:rPr>
                <w:color w:val="000000" w:themeColor="text1"/>
                <w:spacing w:val="0"/>
                <w:lang w:val="tr-TR"/>
              </w:rPr>
              <w:t>ve;</w:t>
            </w:r>
            <w:proofErr w:type="gramEnd"/>
            <w:r w:rsidRPr="000F1947">
              <w:rPr>
                <w:color w:val="000000" w:themeColor="text1"/>
                <w:spacing w:val="0"/>
                <w:lang w:val="tr-TR"/>
              </w:rPr>
              <w:t xml:space="preserve"> </w:t>
            </w:r>
          </w:p>
          <w:p w14:paraId="7DF6C7EC" w14:textId="77777777" w:rsidR="00A4307D" w:rsidRPr="000F1947" w:rsidRDefault="00A4307D" w:rsidP="00AF087D">
            <w:pPr>
              <w:pStyle w:val="P3Header1-Clauses"/>
              <w:numPr>
                <w:ilvl w:val="1"/>
                <w:numId w:val="47"/>
              </w:numPr>
              <w:tabs>
                <w:tab w:val="clear" w:pos="936"/>
                <w:tab w:val="num" w:pos="1080"/>
              </w:tabs>
              <w:ind w:left="1080" w:hanging="540"/>
              <w:jc w:val="both"/>
              <w:rPr>
                <w:color w:val="000000" w:themeColor="text1"/>
                <w:lang w:val="tr-TR"/>
              </w:rPr>
            </w:pPr>
            <w:r w:rsidRPr="000F1947">
              <w:rPr>
                <w:color w:val="000000" w:themeColor="text1"/>
                <w:lang w:val="tr-TR"/>
              </w:rPr>
              <w:t>Teklif Sahibi Teklif Mektubunda belirttiği Teklif Geçerlilik süresi içinde teklifini geri çekerse veya Teklif Sahibinin sağladığı süre uzatımı içinde teklifini geri çekerse ya da</w:t>
            </w:r>
          </w:p>
          <w:p w14:paraId="7F6098F9" w14:textId="46844C65" w:rsidR="00A4307D" w:rsidRPr="000F1947" w:rsidRDefault="00883DF6" w:rsidP="00AF087D">
            <w:pPr>
              <w:pStyle w:val="P3Header1-Clauses"/>
              <w:numPr>
                <w:ilvl w:val="1"/>
                <w:numId w:val="47"/>
              </w:numPr>
              <w:tabs>
                <w:tab w:val="clear" w:pos="936"/>
                <w:tab w:val="num" w:pos="1080"/>
              </w:tabs>
              <w:ind w:left="1080" w:hanging="540"/>
              <w:jc w:val="both"/>
              <w:rPr>
                <w:iCs/>
                <w:color w:val="000000" w:themeColor="text1"/>
                <w:lang w:val="tr-TR"/>
              </w:rPr>
            </w:pPr>
            <w:r w:rsidRPr="000F1947">
              <w:rPr>
                <w:color w:val="000000" w:themeColor="text1"/>
                <w:lang w:val="tr-TR"/>
              </w:rPr>
              <w:t>Başarılı</w:t>
            </w:r>
            <w:r w:rsidR="00A4307D" w:rsidRPr="000F1947">
              <w:rPr>
                <w:color w:val="000000" w:themeColor="text1"/>
                <w:lang w:val="tr-TR"/>
              </w:rPr>
              <w:t xml:space="preserve"> Teklif Sahibi TST 45 hükümlerine uygun olarak Sözleşmeyi imzalamazsa veya TST 46 hükümlerine uygun Kesin Teminatını sunmazsa;</w:t>
            </w:r>
          </w:p>
          <w:p w14:paraId="37D98C8E" w14:textId="77777777" w:rsidR="00A4307D" w:rsidRPr="000F1947" w:rsidRDefault="00A4307D" w:rsidP="00A4307D">
            <w:pPr>
              <w:pStyle w:val="StyleHeader1-ClausesAfter0pt"/>
              <w:tabs>
                <w:tab w:val="left" w:pos="720"/>
              </w:tabs>
              <w:spacing w:before="120" w:after="120"/>
              <w:ind w:left="576" w:hanging="576"/>
              <w:rPr>
                <w:color w:val="000000" w:themeColor="text1"/>
                <w:lang w:val="tr-TR"/>
              </w:rPr>
            </w:pPr>
            <w:r w:rsidRPr="000F1947">
              <w:rPr>
                <w:color w:val="000000" w:themeColor="text1"/>
                <w:lang w:val="tr-TR"/>
              </w:rPr>
              <w:tab/>
              <w:t xml:space="preserve">Borçlu, </w:t>
            </w:r>
            <w:r w:rsidRPr="000F1947">
              <w:rPr>
                <w:b/>
                <w:bCs w:val="0"/>
                <w:color w:val="000000" w:themeColor="text1"/>
                <w:lang w:val="tr-TR"/>
              </w:rPr>
              <w:t>Teklif Bilgi Formunda</w:t>
            </w:r>
            <w:r w:rsidRPr="000F1947">
              <w:rPr>
                <w:color w:val="000000" w:themeColor="text1"/>
                <w:lang w:val="tr-TR"/>
              </w:rPr>
              <w:t xml:space="preserve"> öngörülmesi halinde, Alıcı tarafından o Teklif Sahibi ile </w:t>
            </w:r>
            <w:r w:rsidRPr="000F1947">
              <w:rPr>
                <w:b/>
                <w:bCs w:val="0"/>
                <w:color w:val="000000" w:themeColor="text1"/>
                <w:lang w:val="tr-TR"/>
              </w:rPr>
              <w:t>Teklif Bilgi Formunda</w:t>
            </w:r>
            <w:r w:rsidRPr="000F1947">
              <w:rPr>
                <w:color w:val="000000" w:themeColor="text1"/>
                <w:lang w:val="tr-TR"/>
              </w:rPr>
              <w:t xml:space="preserve"> belirtilen bir süre boyunca Sözleşme yapılmasını yasaklayabilir.  </w:t>
            </w:r>
          </w:p>
        </w:tc>
      </w:tr>
      <w:tr w:rsidR="000F1947" w:rsidRPr="000F1947" w14:paraId="44E6189F" w14:textId="77777777" w:rsidTr="000F1947">
        <w:tc>
          <w:tcPr>
            <w:tcW w:w="2870" w:type="dxa"/>
          </w:tcPr>
          <w:p w14:paraId="72ED00BF"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Teklifin Şekli ve İmzalanması</w:t>
            </w:r>
          </w:p>
          <w:p w14:paraId="0942A357" w14:textId="77777777" w:rsidR="00A4307D" w:rsidRPr="000F1947" w:rsidRDefault="00A4307D" w:rsidP="00A4307D">
            <w:pPr>
              <w:pStyle w:val="Sec1-Clauses"/>
              <w:tabs>
                <w:tab w:val="clear" w:pos="360"/>
              </w:tabs>
              <w:ind w:left="0" w:firstLine="0"/>
              <w:rPr>
                <w:color w:val="000000" w:themeColor="text1"/>
              </w:rPr>
            </w:pPr>
          </w:p>
        </w:tc>
        <w:tc>
          <w:tcPr>
            <w:tcW w:w="6344" w:type="dxa"/>
            <w:gridSpan w:val="2"/>
          </w:tcPr>
          <w:p w14:paraId="5C80EF22" w14:textId="77777777" w:rsidR="00A4307D" w:rsidRPr="000F1947" w:rsidRDefault="00A4307D" w:rsidP="00AF087D">
            <w:pPr>
              <w:pStyle w:val="Sub-ClauseText"/>
              <w:numPr>
                <w:ilvl w:val="1"/>
                <w:numId w:val="25"/>
              </w:numPr>
              <w:ind w:left="605" w:hanging="605"/>
              <w:rPr>
                <w:color w:val="000000" w:themeColor="text1"/>
                <w:spacing w:val="0"/>
              </w:rPr>
            </w:pPr>
            <w:r w:rsidRPr="000F1947">
              <w:rPr>
                <w:color w:val="000000" w:themeColor="text1"/>
                <w:lang w:val="tr-TR"/>
              </w:rPr>
              <w:t xml:space="preserve">İstekli, TST 11’de açıklanan Teklifi oluşturan belgelerin birer aslını hazırlayacak ve bunları açık bir şekilde "ASIL NÜSHA" şeklinde işaretleyecektir. TST 13 uyarınca izin verildiği takdirde, alternatif teklifler, açık bir şekilde “ALTERNATİF” şeklinde işaretlenecektir. Buna ek olarak, İstekli, teklifin </w:t>
            </w:r>
            <w:r w:rsidRPr="000F1947">
              <w:rPr>
                <w:b/>
                <w:bCs/>
                <w:color w:val="000000" w:themeColor="text1"/>
                <w:lang w:val="tr-TR"/>
              </w:rPr>
              <w:t xml:space="preserve">Teklif Bilgi Formunda </w:t>
            </w:r>
            <w:r w:rsidRPr="000F1947">
              <w:rPr>
                <w:bCs/>
                <w:color w:val="000000" w:themeColor="text1"/>
                <w:lang w:val="tr-TR"/>
              </w:rPr>
              <w:t>belirtilen</w:t>
            </w:r>
            <w:r w:rsidRPr="000F1947">
              <w:rPr>
                <w:color w:val="000000" w:themeColor="text1"/>
                <w:lang w:val="tr-TR"/>
              </w:rPr>
              <w:t xml:space="preserve"> sayıda suretini sunacak ve bu suretlerin her birini açık bir şekilde "SURET" şeklinde işaretleyecektir. Asıl nüsha ile suretler arasında herhangi bir tutarsızlık belirlenmesi halinde, asıl nüsha geçerli sayılacaktır</w:t>
            </w:r>
            <w:r w:rsidRPr="000F1947">
              <w:rPr>
                <w:color w:val="000000" w:themeColor="text1"/>
              </w:rPr>
              <w:t>.</w:t>
            </w:r>
            <w:r w:rsidRPr="000F1947">
              <w:rPr>
                <w:color w:val="000000" w:themeColor="text1"/>
                <w:spacing w:val="0"/>
              </w:rPr>
              <w:t xml:space="preserve"> </w:t>
            </w:r>
          </w:p>
          <w:p w14:paraId="5962E3D6" w14:textId="77777777" w:rsidR="00A4307D" w:rsidRPr="000F1947" w:rsidRDefault="00A4307D" w:rsidP="00AF087D">
            <w:pPr>
              <w:pStyle w:val="Sub-ClauseText"/>
              <w:numPr>
                <w:ilvl w:val="1"/>
                <w:numId w:val="25"/>
              </w:numPr>
              <w:ind w:left="605" w:hanging="605"/>
              <w:rPr>
                <w:color w:val="000000" w:themeColor="text1"/>
                <w:spacing w:val="0"/>
              </w:rPr>
            </w:pPr>
            <w:r w:rsidRPr="000F1947">
              <w:rPr>
                <w:color w:val="000000" w:themeColor="text1"/>
                <w:lang w:val="tr-TR"/>
              </w:rPr>
              <w:t xml:space="preserve">İstekliler Tekliflerinde yer alan ve işletmeleri açısından gizlilik taşıyan bilgileri “GİZLİ” olarak işaretleyecektir. </w:t>
            </w:r>
            <w:r w:rsidRPr="000F1947">
              <w:rPr>
                <w:color w:val="000000" w:themeColor="text1"/>
                <w:lang w:val="tr-TR"/>
              </w:rPr>
              <w:lastRenderedPageBreak/>
              <w:t xml:space="preserve">Bunlar müşterinin </w:t>
            </w:r>
            <w:r w:rsidRPr="000F1947">
              <w:rPr>
                <w:bCs/>
                <w:color w:val="000000" w:themeColor="text1"/>
                <w:lang w:val="tr-TR"/>
              </w:rPr>
              <w:t>tescilli</w:t>
            </w:r>
            <w:r w:rsidRPr="000F1947">
              <w:rPr>
                <w:color w:val="000000" w:themeColor="text1"/>
                <w:lang w:val="tr-TR"/>
              </w:rPr>
              <w:t xml:space="preserve"> bilgilerini, ticari sırları veya ticari ya da finansal açıdan hassas bilgileri içerebilir</w:t>
            </w:r>
            <w:r w:rsidRPr="000F1947">
              <w:rPr>
                <w:color w:val="000000" w:themeColor="text1"/>
              </w:rPr>
              <w:t>.</w:t>
            </w:r>
          </w:p>
          <w:p w14:paraId="41CB6594" w14:textId="77777777" w:rsidR="00A4307D" w:rsidRPr="000F1947" w:rsidRDefault="00A4307D" w:rsidP="00AF087D">
            <w:pPr>
              <w:pStyle w:val="Sub-ClauseText"/>
              <w:numPr>
                <w:ilvl w:val="1"/>
                <w:numId w:val="25"/>
              </w:numPr>
              <w:ind w:left="605" w:hanging="605"/>
              <w:rPr>
                <w:color w:val="000000" w:themeColor="text1"/>
                <w:spacing w:val="0"/>
              </w:rPr>
            </w:pPr>
            <w:r w:rsidRPr="000F1947">
              <w:rPr>
                <w:color w:val="000000" w:themeColor="text1"/>
                <w:lang w:val="tr-TR"/>
              </w:rPr>
              <w:t xml:space="preserve">Teklifin asıl nüshası ve tüm suretleri, silinmez mürekkeple daktilo edilmiş veya yazılmış olacak ve İstekli adına usulüne uygun şekilde imza yetkisi verilmiş bir şahıs tarafından imzalanacaktır. Bu imza yetkisi, </w:t>
            </w:r>
            <w:r w:rsidRPr="000F1947">
              <w:rPr>
                <w:b/>
                <w:bCs/>
                <w:color w:val="000000" w:themeColor="text1"/>
                <w:lang w:val="tr-TR"/>
              </w:rPr>
              <w:t xml:space="preserve">Teklif Bilgi Formunda </w:t>
            </w:r>
            <w:r w:rsidRPr="000F1947">
              <w:rPr>
                <w:bCs/>
                <w:color w:val="000000" w:themeColor="text1"/>
                <w:lang w:val="tr-TR"/>
              </w:rPr>
              <w:t>belirtildiği</w:t>
            </w:r>
            <w:r w:rsidRPr="000F1947">
              <w:rPr>
                <w:color w:val="000000" w:themeColor="text1"/>
                <w:lang w:val="tr-TR"/>
              </w:rPr>
              <w:t xml:space="preserve"> gibi yazılı bir onayı içerecektir ve teklife eklenecektir. Yetki belgesini imzalayanların her birinin adı ve makamı, imzalarının altına daktilo edilmiş veya basılmış olmalıdır. Teklifin yeni giriş veya tadilat yapılan tüm sayfalarının Teklifi imzalayan kişi tarafından imzalanmalı veya paraflanmalıdır</w:t>
            </w:r>
            <w:r w:rsidRPr="000F1947">
              <w:rPr>
                <w:iCs/>
                <w:color w:val="000000" w:themeColor="text1"/>
              </w:rPr>
              <w:t>.</w:t>
            </w:r>
          </w:p>
          <w:p w14:paraId="3304BAA1" w14:textId="77777777" w:rsidR="00A4307D" w:rsidRPr="000F1947" w:rsidRDefault="00A4307D" w:rsidP="00AF087D">
            <w:pPr>
              <w:pStyle w:val="Sub-ClauseText"/>
              <w:numPr>
                <w:ilvl w:val="1"/>
                <w:numId w:val="25"/>
              </w:numPr>
              <w:ind w:left="605" w:hanging="605"/>
              <w:rPr>
                <w:color w:val="000000" w:themeColor="text1"/>
                <w:spacing w:val="0"/>
              </w:rPr>
            </w:pPr>
            <w:r w:rsidRPr="000F1947">
              <w:rPr>
                <w:color w:val="000000" w:themeColor="text1"/>
                <w:lang w:val="tr-TR"/>
              </w:rPr>
              <w:t>İsteklinin bir Ortak Girişim olması halinde, Teklif Ortak Girişim adına Ortak Girişimin yetkili bir temsilcisi tarafından imzalanacaktır ve Ortak Girişimin tüm üyeleri için yasal olarak bağlayıcı olabilmesi için yasal olarak yetkili temsilcilerince imzalanmış birer vekâletname kanıt olarak sunulacaktır</w:t>
            </w:r>
            <w:r w:rsidRPr="000F1947">
              <w:rPr>
                <w:color w:val="000000" w:themeColor="text1"/>
              </w:rPr>
              <w:t>.</w:t>
            </w:r>
          </w:p>
          <w:p w14:paraId="5778807D" w14:textId="77777777" w:rsidR="00A4307D" w:rsidRPr="000F1947" w:rsidRDefault="00A4307D" w:rsidP="00AF087D">
            <w:pPr>
              <w:pStyle w:val="Sub-ClauseText"/>
              <w:numPr>
                <w:ilvl w:val="1"/>
                <w:numId w:val="25"/>
              </w:numPr>
              <w:ind w:left="605" w:hanging="605"/>
              <w:rPr>
                <w:color w:val="000000" w:themeColor="text1"/>
                <w:spacing w:val="0"/>
              </w:rPr>
            </w:pPr>
            <w:r w:rsidRPr="000F1947">
              <w:rPr>
                <w:color w:val="000000" w:themeColor="text1"/>
                <w:lang w:val="tr-TR"/>
              </w:rPr>
              <w:t xml:space="preserve">Satır arasına yapılan yazı eklemesi, </w:t>
            </w:r>
            <w:r w:rsidRPr="000F1947">
              <w:rPr>
                <w:bCs/>
                <w:color w:val="000000" w:themeColor="text1"/>
                <w:lang w:val="tr-TR"/>
              </w:rPr>
              <w:t>silinti</w:t>
            </w:r>
            <w:r w:rsidRPr="000F1947">
              <w:rPr>
                <w:color w:val="000000" w:themeColor="text1"/>
                <w:lang w:val="tr-TR"/>
              </w:rPr>
              <w:t xml:space="preserve"> veya üzerine yazı yazma gibi herhangi bir değişiklik, ancak Teklifi imzalayan şahıs tarafından imzalanmış veya paraf edilmiş ise geçerli sayılacaktır</w:t>
            </w:r>
            <w:r w:rsidRPr="000F1947">
              <w:rPr>
                <w:color w:val="000000" w:themeColor="text1"/>
                <w:spacing w:val="0"/>
              </w:rPr>
              <w:t>.</w:t>
            </w:r>
          </w:p>
        </w:tc>
      </w:tr>
      <w:tr w:rsidR="000F1947" w:rsidRPr="000F1947" w14:paraId="494C1934" w14:textId="77777777" w:rsidTr="000F1947">
        <w:tc>
          <w:tcPr>
            <w:tcW w:w="9214" w:type="dxa"/>
            <w:gridSpan w:val="3"/>
          </w:tcPr>
          <w:p w14:paraId="4A4B641A" w14:textId="77777777" w:rsidR="00A4307D" w:rsidRPr="000F1947" w:rsidRDefault="00A4307D" w:rsidP="00A4307D">
            <w:pPr>
              <w:pStyle w:val="GvdeMetni2"/>
              <w:keepNext/>
              <w:keepLines/>
              <w:rPr>
                <w:color w:val="000000" w:themeColor="text1"/>
              </w:rPr>
            </w:pPr>
            <w:bookmarkStart w:id="97" w:name="_Toc505659526"/>
            <w:bookmarkStart w:id="98" w:name="_Toc348000804"/>
            <w:bookmarkStart w:id="99" w:name="_Toc451286565"/>
            <w:bookmarkStart w:id="100" w:name="_Toc46417128"/>
            <w:r w:rsidRPr="000F1947">
              <w:rPr>
                <w:color w:val="000000" w:themeColor="text1"/>
              </w:rPr>
              <w:lastRenderedPageBreak/>
              <w:t xml:space="preserve">D. </w:t>
            </w:r>
            <w:bookmarkStart w:id="101" w:name="_Toc438438844"/>
            <w:bookmarkStart w:id="102" w:name="_Toc438532613"/>
            <w:bookmarkStart w:id="103" w:name="_Toc438733988"/>
            <w:bookmarkStart w:id="104" w:name="_Toc438962070"/>
            <w:bookmarkStart w:id="105" w:name="_Toc461939619"/>
            <w:bookmarkStart w:id="106" w:name="_Toc97371024"/>
            <w:bookmarkStart w:id="107" w:name="_Toc325723939"/>
            <w:bookmarkStart w:id="108" w:name="_Toc435624833"/>
            <w:bookmarkStart w:id="109" w:name="_Toc448224246"/>
            <w:bookmarkStart w:id="110" w:name="_Toc473881685"/>
            <w:r w:rsidRPr="000F1947">
              <w:rPr>
                <w:color w:val="000000" w:themeColor="text1"/>
                <w:lang w:val="tr-TR"/>
              </w:rPr>
              <w:t>Tekliflerin Sunulması ve Açılması</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tc>
      </w:tr>
      <w:tr w:rsidR="000F1947" w:rsidRPr="000F1947" w14:paraId="32CF1BE2" w14:textId="77777777" w:rsidTr="000F1947">
        <w:tc>
          <w:tcPr>
            <w:tcW w:w="2870" w:type="dxa"/>
          </w:tcPr>
          <w:p w14:paraId="076FBEFA"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Tekliflerin Kapatılması ve Teklif Zarfının Üzerinin Yazılması</w:t>
            </w:r>
          </w:p>
        </w:tc>
        <w:tc>
          <w:tcPr>
            <w:tcW w:w="6344" w:type="dxa"/>
            <w:gridSpan w:val="2"/>
          </w:tcPr>
          <w:p w14:paraId="64FE438D" w14:textId="77777777" w:rsidR="00A4307D" w:rsidRPr="000F1947" w:rsidRDefault="00A4307D" w:rsidP="00AF087D">
            <w:pPr>
              <w:pStyle w:val="Sub-ClauseText"/>
              <w:numPr>
                <w:ilvl w:val="1"/>
                <w:numId w:val="26"/>
              </w:numPr>
              <w:rPr>
                <w:color w:val="000000" w:themeColor="text1"/>
                <w:spacing w:val="0"/>
                <w:lang w:val="tr-TR"/>
              </w:rPr>
            </w:pPr>
            <w:r w:rsidRPr="000F1947">
              <w:rPr>
                <w:color w:val="000000" w:themeColor="text1"/>
                <w:lang w:val="tr-TR"/>
              </w:rPr>
              <w:t>İstekli Teklifi tek bir mühürlü zarf içerisinde (tek zarflı ihale süreci) sunacaktır. İstekli, tek zarf içerisine, aşağıdaki ayrı ayrı mühürlenmiş zarfları koyacaktır:</w:t>
            </w:r>
          </w:p>
          <w:p w14:paraId="0972640C" w14:textId="77777777" w:rsidR="00A4307D" w:rsidRPr="000F1947" w:rsidRDefault="00A4307D" w:rsidP="00AF087D">
            <w:pPr>
              <w:pStyle w:val="P3Header1-Clauses"/>
              <w:numPr>
                <w:ilvl w:val="0"/>
                <w:numId w:val="79"/>
              </w:numPr>
              <w:ind w:left="1175" w:hanging="630"/>
              <w:jc w:val="both"/>
              <w:rPr>
                <w:color w:val="000000" w:themeColor="text1"/>
                <w:lang w:val="tr-TR"/>
              </w:rPr>
            </w:pPr>
            <w:r w:rsidRPr="000F1947">
              <w:rPr>
                <w:color w:val="000000" w:themeColor="text1"/>
                <w:lang w:val="tr-TR"/>
              </w:rPr>
              <w:t xml:space="preserve">“ASIL NÜSHA” işaretli bir zarf içerisinde, TST 11’de açıklandığı gibi teklifi oluşturan tüm belgeler ve </w:t>
            </w:r>
          </w:p>
          <w:p w14:paraId="0474E273" w14:textId="77777777" w:rsidR="00A4307D" w:rsidRPr="000F1947" w:rsidRDefault="00A4307D" w:rsidP="00AF087D">
            <w:pPr>
              <w:pStyle w:val="P3Header1-Clauses"/>
              <w:numPr>
                <w:ilvl w:val="0"/>
                <w:numId w:val="79"/>
              </w:numPr>
              <w:ind w:left="1175" w:hanging="630"/>
              <w:jc w:val="both"/>
              <w:rPr>
                <w:color w:val="000000" w:themeColor="text1"/>
                <w:lang w:val="tr-TR"/>
              </w:rPr>
            </w:pPr>
            <w:r w:rsidRPr="000F1947">
              <w:rPr>
                <w:color w:val="000000" w:themeColor="text1"/>
                <w:lang w:val="tr-TR"/>
              </w:rPr>
              <w:t xml:space="preserve">“SURETLER” olarak işaretli bir başka zarfta ise teklifin istenen tüm suretleri ve </w:t>
            </w:r>
          </w:p>
          <w:p w14:paraId="13201133" w14:textId="77777777" w:rsidR="00A4307D" w:rsidRPr="000F1947" w:rsidRDefault="00A4307D" w:rsidP="00AF087D">
            <w:pPr>
              <w:pStyle w:val="P3Header1-Clauses"/>
              <w:numPr>
                <w:ilvl w:val="0"/>
                <w:numId w:val="79"/>
              </w:numPr>
              <w:ind w:left="1175" w:hanging="630"/>
              <w:jc w:val="both"/>
              <w:rPr>
                <w:color w:val="000000" w:themeColor="text1"/>
                <w:lang w:val="tr-TR"/>
              </w:rPr>
            </w:pPr>
            <w:r w:rsidRPr="000F1947">
              <w:rPr>
                <w:color w:val="000000" w:themeColor="text1"/>
                <w:lang w:val="tr-TR"/>
              </w:rPr>
              <w:t>TST 13 uyarınca alternatif tekliflere izin veriliyor ise, ilgisine göre:</w:t>
            </w:r>
          </w:p>
          <w:p w14:paraId="50408693" w14:textId="77777777" w:rsidR="00A4307D" w:rsidRPr="000F1947" w:rsidRDefault="00A4307D" w:rsidP="00A4307D">
            <w:pPr>
              <w:pStyle w:val="Sub-ClauseText"/>
              <w:ind w:left="1470" w:hanging="270"/>
              <w:rPr>
                <w:color w:val="000000" w:themeColor="text1"/>
                <w:lang w:val="tr-TR"/>
              </w:rPr>
            </w:pPr>
            <w:proofErr w:type="gramStart"/>
            <w:r w:rsidRPr="000F1947">
              <w:rPr>
                <w:color w:val="000000" w:themeColor="text1"/>
                <w:lang w:val="tr-TR"/>
              </w:rPr>
              <w:t>i</w:t>
            </w:r>
            <w:proofErr w:type="gramEnd"/>
            <w:r w:rsidRPr="000F1947">
              <w:rPr>
                <w:color w:val="000000" w:themeColor="text1"/>
                <w:lang w:val="tr-TR"/>
              </w:rPr>
              <w:t>.</w:t>
            </w:r>
            <w:r w:rsidRPr="000F1947">
              <w:rPr>
                <w:color w:val="000000" w:themeColor="text1"/>
                <w:lang w:val="tr-TR"/>
              </w:rPr>
              <w:tab/>
              <w:t>“ASIL NÜSHA – ALTERNATİF TEKLİF” işaretli bir zarf içerisinde alternatif teklif ve</w:t>
            </w:r>
          </w:p>
          <w:p w14:paraId="5677A651" w14:textId="77777777" w:rsidR="00A4307D" w:rsidRPr="000F1947" w:rsidRDefault="00A4307D" w:rsidP="00A4307D">
            <w:pPr>
              <w:pStyle w:val="Sub-ClauseText"/>
              <w:ind w:left="1470" w:hanging="270"/>
              <w:rPr>
                <w:color w:val="000000" w:themeColor="text1"/>
                <w:spacing w:val="0"/>
                <w:lang w:val="tr-TR"/>
              </w:rPr>
            </w:pPr>
            <w:r w:rsidRPr="000F1947">
              <w:rPr>
                <w:color w:val="000000" w:themeColor="text1"/>
                <w:lang w:val="tr-TR"/>
              </w:rPr>
              <w:t xml:space="preserve">ii. </w:t>
            </w:r>
            <w:r w:rsidRPr="000F1947">
              <w:rPr>
                <w:color w:val="000000" w:themeColor="text1"/>
                <w:lang w:val="tr-TR"/>
              </w:rPr>
              <w:tab/>
              <w:t>“SURETLER – ALTERNATİF TEKLİF” işaretli bir zarf içerisinde alternatif teklifin istenen tüm suretleri.</w:t>
            </w:r>
          </w:p>
          <w:p w14:paraId="4734675D" w14:textId="77777777" w:rsidR="00A4307D" w:rsidRPr="000F1947" w:rsidRDefault="00A4307D" w:rsidP="00AF087D">
            <w:pPr>
              <w:pStyle w:val="Sub-ClauseText"/>
              <w:numPr>
                <w:ilvl w:val="1"/>
                <w:numId w:val="26"/>
              </w:numPr>
              <w:rPr>
                <w:color w:val="000000" w:themeColor="text1"/>
                <w:spacing w:val="0"/>
                <w:lang w:val="tr-TR"/>
              </w:rPr>
            </w:pPr>
            <w:r w:rsidRPr="000F1947">
              <w:rPr>
                <w:color w:val="000000" w:themeColor="text1"/>
                <w:lang w:val="tr-TR"/>
              </w:rPr>
              <w:t>İç ve dış zarflar</w:t>
            </w:r>
            <w:r w:rsidRPr="000F1947">
              <w:rPr>
                <w:color w:val="000000" w:themeColor="text1"/>
                <w:spacing w:val="0"/>
                <w:lang w:val="tr-TR"/>
              </w:rPr>
              <w:t>:</w:t>
            </w:r>
          </w:p>
          <w:p w14:paraId="406E30E1" w14:textId="77777777" w:rsidR="00A4307D" w:rsidRPr="000F1947" w:rsidRDefault="00A4307D" w:rsidP="00AF087D">
            <w:pPr>
              <w:pStyle w:val="P3Header1-Clauses"/>
              <w:numPr>
                <w:ilvl w:val="0"/>
                <w:numId w:val="80"/>
              </w:numPr>
              <w:ind w:left="1175" w:hanging="630"/>
              <w:jc w:val="both"/>
              <w:rPr>
                <w:color w:val="000000" w:themeColor="text1"/>
                <w:lang w:val="tr-TR"/>
              </w:rPr>
            </w:pPr>
            <w:r w:rsidRPr="000F1947">
              <w:rPr>
                <w:color w:val="000000" w:themeColor="text1"/>
                <w:lang w:val="tr-TR"/>
              </w:rPr>
              <w:t>İsteklinin adını ve adresini taşıyacak;</w:t>
            </w:r>
          </w:p>
          <w:p w14:paraId="5E55F643" w14:textId="77777777" w:rsidR="00A4307D" w:rsidRPr="000F1947" w:rsidRDefault="00A4307D" w:rsidP="00AF087D">
            <w:pPr>
              <w:pStyle w:val="P3Header1-Clauses"/>
              <w:numPr>
                <w:ilvl w:val="0"/>
                <w:numId w:val="80"/>
              </w:numPr>
              <w:ind w:left="1175" w:hanging="630"/>
              <w:jc w:val="both"/>
              <w:rPr>
                <w:color w:val="000000" w:themeColor="text1"/>
                <w:lang w:val="tr-TR"/>
              </w:rPr>
            </w:pPr>
            <w:r w:rsidRPr="000F1947">
              <w:rPr>
                <w:color w:val="000000" w:themeColor="text1"/>
                <w:lang w:val="tr-TR"/>
              </w:rPr>
              <w:t xml:space="preserve">Alıcı olarak TST </w:t>
            </w:r>
            <w:proofErr w:type="gramStart"/>
            <w:r w:rsidRPr="000F1947">
              <w:rPr>
                <w:color w:val="000000" w:themeColor="text1"/>
                <w:lang w:val="tr-TR"/>
              </w:rPr>
              <w:t>22.1</w:t>
            </w:r>
            <w:proofErr w:type="gramEnd"/>
            <w:r w:rsidRPr="000F1947">
              <w:rPr>
                <w:color w:val="000000" w:themeColor="text1"/>
                <w:lang w:val="tr-TR"/>
              </w:rPr>
              <w:t xml:space="preserve"> uyarınca </w:t>
            </w:r>
            <w:r w:rsidRPr="000F1947">
              <w:rPr>
                <w:bCs/>
                <w:color w:val="000000" w:themeColor="text1"/>
                <w:lang w:val="tr-TR"/>
              </w:rPr>
              <w:t>Alıcı</w:t>
            </w:r>
            <w:r w:rsidRPr="000F1947">
              <w:rPr>
                <w:b/>
                <w:bCs/>
                <w:color w:val="000000" w:themeColor="text1"/>
                <w:lang w:val="tr-TR"/>
              </w:rPr>
              <w:t xml:space="preserve"> </w:t>
            </w:r>
            <w:r w:rsidRPr="000F1947">
              <w:rPr>
                <w:bCs/>
                <w:color w:val="000000" w:themeColor="text1"/>
                <w:lang w:val="tr-TR"/>
              </w:rPr>
              <w:t>belirtecek</w:t>
            </w:r>
            <w:r w:rsidRPr="000F1947">
              <w:rPr>
                <w:color w:val="000000" w:themeColor="text1"/>
                <w:lang w:val="tr-TR"/>
              </w:rPr>
              <w:t>;</w:t>
            </w:r>
          </w:p>
          <w:p w14:paraId="22D54FF8" w14:textId="77777777" w:rsidR="00A4307D" w:rsidRPr="000F1947" w:rsidRDefault="00A4307D" w:rsidP="00AF087D">
            <w:pPr>
              <w:pStyle w:val="P3Header1-Clauses"/>
              <w:numPr>
                <w:ilvl w:val="0"/>
                <w:numId w:val="80"/>
              </w:numPr>
              <w:ind w:left="1175" w:hanging="630"/>
              <w:jc w:val="both"/>
              <w:rPr>
                <w:color w:val="000000" w:themeColor="text1"/>
                <w:lang w:val="tr-TR"/>
              </w:rPr>
            </w:pPr>
            <w:r w:rsidRPr="000F1947">
              <w:rPr>
                <w:color w:val="000000" w:themeColor="text1"/>
                <w:lang w:val="tr-TR"/>
              </w:rPr>
              <w:lastRenderedPageBreak/>
              <w:t xml:space="preserve">TST </w:t>
            </w:r>
            <w:proofErr w:type="gramStart"/>
            <w:r w:rsidRPr="000F1947">
              <w:rPr>
                <w:color w:val="000000" w:themeColor="text1"/>
                <w:lang w:val="tr-TR"/>
              </w:rPr>
              <w:t>1.1’e</w:t>
            </w:r>
            <w:proofErr w:type="gramEnd"/>
            <w:r w:rsidRPr="000F1947">
              <w:rPr>
                <w:color w:val="000000" w:themeColor="text1"/>
                <w:lang w:val="tr-TR"/>
              </w:rPr>
              <w:t xml:space="preserve"> uygun olarak ilgili ihalenin ilan referans bilgisini verecek ve</w:t>
            </w:r>
          </w:p>
          <w:p w14:paraId="6C699896" w14:textId="77777777" w:rsidR="00A4307D" w:rsidRPr="000F1947" w:rsidRDefault="00A4307D" w:rsidP="00AF087D">
            <w:pPr>
              <w:pStyle w:val="P3Header1-Clauses"/>
              <w:numPr>
                <w:ilvl w:val="0"/>
                <w:numId w:val="80"/>
              </w:numPr>
              <w:ind w:left="1175" w:hanging="630"/>
              <w:jc w:val="both"/>
              <w:rPr>
                <w:color w:val="000000" w:themeColor="text1"/>
                <w:lang w:val="tr-TR"/>
              </w:rPr>
            </w:pPr>
            <w:r w:rsidRPr="000F1947">
              <w:rPr>
                <w:color w:val="000000" w:themeColor="text1"/>
                <w:lang w:val="tr-TR"/>
              </w:rPr>
              <w:t>Teklif açma saatinden ve tarihinden önce açılmaması uyarısını taşıyacaktır.</w:t>
            </w:r>
          </w:p>
          <w:p w14:paraId="2A0F94E0" w14:textId="77777777" w:rsidR="00A4307D" w:rsidRPr="000F1947" w:rsidRDefault="00A4307D" w:rsidP="00AF087D">
            <w:pPr>
              <w:pStyle w:val="Sub-ClauseText"/>
              <w:numPr>
                <w:ilvl w:val="1"/>
                <w:numId w:val="58"/>
              </w:numPr>
              <w:ind w:left="612" w:hanging="612"/>
              <w:rPr>
                <w:color w:val="000000" w:themeColor="text1"/>
                <w:spacing w:val="0"/>
                <w:lang w:val="tr-TR"/>
              </w:rPr>
            </w:pPr>
            <w:r w:rsidRPr="000F1947">
              <w:rPr>
                <w:color w:val="000000" w:themeColor="text1"/>
                <w:lang w:val="tr-TR"/>
              </w:rPr>
              <w:t>Tüm zarfların istenen şekilde mühürlenmemiş ve işaretlenmemiş olması halinde, Alıcı teklifin yanlış yere yönlendirilmesi veya zamanından önce açılmasıyla ilgili hiçbir sorumluluk kabul etmeyecektir</w:t>
            </w:r>
            <w:r w:rsidRPr="000F1947">
              <w:rPr>
                <w:color w:val="000000" w:themeColor="text1"/>
                <w:spacing w:val="0"/>
                <w:lang w:val="tr-TR"/>
              </w:rPr>
              <w:t>.</w:t>
            </w:r>
          </w:p>
        </w:tc>
      </w:tr>
      <w:tr w:rsidR="000F1947" w:rsidRPr="000F1947" w14:paraId="73BFEE65" w14:textId="77777777" w:rsidTr="000F1947">
        <w:tc>
          <w:tcPr>
            <w:tcW w:w="2870" w:type="dxa"/>
          </w:tcPr>
          <w:p w14:paraId="4E6D8405" w14:textId="77777777" w:rsidR="00A4307D" w:rsidRPr="000F1947" w:rsidRDefault="00A4307D" w:rsidP="00A4307D">
            <w:pPr>
              <w:pStyle w:val="Sec1-ClausesAfter10pt1"/>
              <w:spacing w:before="120" w:after="120"/>
              <w:rPr>
                <w:color w:val="000000" w:themeColor="text1"/>
              </w:rPr>
            </w:pPr>
            <w:r w:rsidRPr="000F1947">
              <w:rPr>
                <w:color w:val="000000" w:themeColor="text1"/>
                <w:lang w:val="tr-TR"/>
              </w:rPr>
              <w:lastRenderedPageBreak/>
              <w:t>Son Teklif Verme Tarihi</w:t>
            </w:r>
          </w:p>
        </w:tc>
        <w:tc>
          <w:tcPr>
            <w:tcW w:w="6344" w:type="dxa"/>
            <w:gridSpan w:val="2"/>
          </w:tcPr>
          <w:p w14:paraId="5A6E8244" w14:textId="77777777" w:rsidR="00A4307D" w:rsidRPr="000F1947" w:rsidRDefault="00A4307D" w:rsidP="00AF087D">
            <w:pPr>
              <w:pStyle w:val="Sub-ClauseText"/>
              <w:numPr>
                <w:ilvl w:val="1"/>
                <w:numId w:val="27"/>
              </w:numPr>
              <w:rPr>
                <w:color w:val="000000" w:themeColor="text1"/>
                <w:spacing w:val="0"/>
              </w:rPr>
            </w:pPr>
            <w:r w:rsidRPr="000F1947">
              <w:rPr>
                <w:color w:val="000000" w:themeColor="text1"/>
                <w:lang w:val="tr-TR"/>
              </w:rPr>
              <w:t xml:space="preserve">Teklifler, </w:t>
            </w:r>
            <w:r w:rsidRPr="000F1947">
              <w:rPr>
                <w:b/>
                <w:bCs/>
                <w:color w:val="000000" w:themeColor="text1"/>
                <w:lang w:val="tr-TR"/>
              </w:rPr>
              <w:t xml:space="preserve">Teklif Bilgi Formunda </w:t>
            </w:r>
            <w:r w:rsidRPr="000F1947">
              <w:rPr>
                <w:bCs/>
                <w:color w:val="000000" w:themeColor="text1"/>
                <w:lang w:val="tr-TR"/>
              </w:rPr>
              <w:t>gösterilen</w:t>
            </w:r>
            <w:r w:rsidRPr="000F1947">
              <w:rPr>
                <w:color w:val="000000" w:themeColor="text1"/>
                <w:lang w:val="tr-TR"/>
              </w:rPr>
              <w:t xml:space="preserve"> adreste ve </w:t>
            </w:r>
            <w:r w:rsidRPr="000F1947">
              <w:rPr>
                <w:bCs/>
                <w:color w:val="000000" w:themeColor="text1"/>
                <w:lang w:val="tr-TR"/>
              </w:rPr>
              <w:t>belirtilen</w:t>
            </w:r>
            <w:r w:rsidRPr="000F1947">
              <w:rPr>
                <w:color w:val="000000" w:themeColor="text1"/>
                <w:lang w:val="tr-TR"/>
              </w:rPr>
              <w:t xml:space="preserve"> tarihten ve saatten daha geç olmamak üzere Alıcı tarafından teslim alınmalıdır. </w:t>
            </w:r>
            <w:r w:rsidRPr="000F1947">
              <w:rPr>
                <w:b/>
                <w:bCs/>
                <w:color w:val="000000" w:themeColor="text1"/>
                <w:lang w:val="tr-TR"/>
              </w:rPr>
              <w:t xml:space="preserve">Teklif Bilgi Formunda </w:t>
            </w:r>
            <w:r w:rsidRPr="000F1947">
              <w:rPr>
                <w:bCs/>
                <w:color w:val="000000" w:themeColor="text1"/>
                <w:lang w:val="tr-TR"/>
              </w:rPr>
              <w:t>bu yönde bir hüküm bulunması halinde,</w:t>
            </w:r>
            <w:r w:rsidRPr="000F1947">
              <w:rPr>
                <w:b/>
                <w:bCs/>
                <w:color w:val="000000" w:themeColor="text1"/>
                <w:lang w:val="tr-TR"/>
              </w:rPr>
              <w:t xml:space="preserve"> </w:t>
            </w:r>
            <w:r w:rsidRPr="000F1947">
              <w:rPr>
                <w:bCs/>
                <w:color w:val="000000" w:themeColor="text1"/>
                <w:lang w:val="tr-TR"/>
              </w:rPr>
              <w:t>İstekliler</w:t>
            </w:r>
            <w:r w:rsidRPr="000F1947">
              <w:rPr>
                <w:b/>
                <w:bCs/>
                <w:color w:val="000000" w:themeColor="text1"/>
                <w:lang w:val="tr-TR"/>
              </w:rPr>
              <w:t xml:space="preserve"> </w:t>
            </w:r>
            <w:r w:rsidRPr="000F1947">
              <w:rPr>
                <w:color w:val="000000" w:themeColor="text1"/>
                <w:lang w:val="tr-TR"/>
              </w:rPr>
              <w:t xml:space="preserve">Tekliflerini </w:t>
            </w:r>
            <w:r w:rsidRPr="000F1947">
              <w:rPr>
                <w:b/>
                <w:color w:val="000000" w:themeColor="text1"/>
                <w:lang w:val="tr-TR"/>
              </w:rPr>
              <w:t>elektronik</w:t>
            </w:r>
            <w:r w:rsidRPr="000F1947">
              <w:rPr>
                <w:color w:val="000000" w:themeColor="text1"/>
                <w:lang w:val="tr-TR"/>
              </w:rPr>
              <w:t xml:space="preserve"> olarak sunma seçeneğine sahip olacaktır. Tekliflerini elektronik olarak sunan </w:t>
            </w:r>
            <w:r w:rsidRPr="000F1947">
              <w:rPr>
                <w:bCs/>
                <w:color w:val="000000" w:themeColor="text1"/>
                <w:lang w:val="tr-TR"/>
              </w:rPr>
              <w:t xml:space="preserve">İstekliler, </w:t>
            </w:r>
            <w:r w:rsidRPr="000F1947">
              <w:rPr>
                <w:b/>
                <w:bCs/>
                <w:color w:val="000000" w:themeColor="text1"/>
                <w:lang w:val="tr-TR"/>
              </w:rPr>
              <w:t xml:space="preserve">Teklif Bilgi Formunda </w:t>
            </w:r>
            <w:r w:rsidRPr="000F1947">
              <w:rPr>
                <w:bCs/>
                <w:color w:val="000000" w:themeColor="text1"/>
                <w:lang w:val="tr-TR"/>
              </w:rPr>
              <w:t xml:space="preserve">yer alan tekliflerin elektronik olarak sunulmasına ilişkin </w:t>
            </w:r>
            <w:proofErr w:type="gramStart"/>
            <w:r w:rsidRPr="000F1947">
              <w:rPr>
                <w:bCs/>
                <w:color w:val="000000" w:themeColor="text1"/>
                <w:lang w:val="tr-TR"/>
              </w:rPr>
              <w:t>prosedürleri</w:t>
            </w:r>
            <w:proofErr w:type="gramEnd"/>
            <w:r w:rsidRPr="000F1947">
              <w:rPr>
                <w:bCs/>
                <w:color w:val="000000" w:themeColor="text1"/>
                <w:lang w:val="tr-TR"/>
              </w:rPr>
              <w:t xml:space="preserve"> takip edecektir.</w:t>
            </w:r>
          </w:p>
          <w:p w14:paraId="5C884B5C" w14:textId="77777777" w:rsidR="00A4307D" w:rsidRPr="000F1947" w:rsidRDefault="00A4307D" w:rsidP="00AF087D">
            <w:pPr>
              <w:pStyle w:val="Sub-ClauseText"/>
              <w:numPr>
                <w:ilvl w:val="1"/>
                <w:numId w:val="27"/>
              </w:numPr>
              <w:rPr>
                <w:color w:val="000000" w:themeColor="text1"/>
                <w:spacing w:val="0"/>
              </w:rPr>
            </w:pPr>
            <w:r w:rsidRPr="000F1947">
              <w:rPr>
                <w:color w:val="000000" w:themeColor="text1"/>
                <w:lang w:val="tr-TR"/>
              </w:rPr>
              <w:t xml:space="preserve">Alıcı, kendi takdirine bağlı olarak, TST 8 hükümlerine uygun olarak ihale dokümanında değişiklik yapmak suretiyle son </w:t>
            </w:r>
            <w:r w:rsidRPr="00FA7F92">
              <w:rPr>
                <w:color w:val="000000" w:themeColor="text1"/>
                <w:lang w:val="tr-TR"/>
              </w:rPr>
              <w:t>Teklif verme</w:t>
            </w:r>
            <w:r w:rsidRPr="000F1947">
              <w:rPr>
                <w:color w:val="000000" w:themeColor="text1"/>
                <w:lang w:val="tr-TR"/>
              </w:rPr>
              <w:t xml:space="preserve"> süresini, uzatabilir; bu durumda Alıcının ve İsteklilerin eski son teslim tarihine tabi olan tüm hakları ve yükümlülükleri, uzatılmış olan yeni son teslim tarihine tabi olacaktır</w:t>
            </w:r>
            <w:r w:rsidRPr="000F1947">
              <w:rPr>
                <w:color w:val="000000" w:themeColor="text1"/>
                <w:spacing w:val="0"/>
              </w:rPr>
              <w:t>.</w:t>
            </w:r>
          </w:p>
        </w:tc>
      </w:tr>
      <w:tr w:rsidR="000F1947" w:rsidRPr="000F1947" w14:paraId="3934BFC2" w14:textId="77777777" w:rsidTr="000F1947">
        <w:tc>
          <w:tcPr>
            <w:tcW w:w="2870" w:type="dxa"/>
          </w:tcPr>
          <w:p w14:paraId="2529A110" w14:textId="77777777" w:rsidR="00A4307D" w:rsidRPr="000F1947" w:rsidRDefault="00A4307D" w:rsidP="00A4307D">
            <w:pPr>
              <w:pStyle w:val="Sec1-ClausesAfter10pt1"/>
              <w:spacing w:before="120" w:after="120"/>
              <w:rPr>
                <w:color w:val="000000" w:themeColor="text1"/>
              </w:rPr>
            </w:pPr>
            <w:r w:rsidRPr="000F1947">
              <w:rPr>
                <w:color w:val="000000" w:themeColor="text1"/>
                <w:lang w:val="tr-TR"/>
              </w:rPr>
              <w:t>Geç Teslim Edilen Teklifler</w:t>
            </w:r>
          </w:p>
        </w:tc>
        <w:tc>
          <w:tcPr>
            <w:tcW w:w="6344" w:type="dxa"/>
            <w:gridSpan w:val="2"/>
          </w:tcPr>
          <w:p w14:paraId="4914ACC4" w14:textId="77777777" w:rsidR="00A4307D" w:rsidRPr="000F1947" w:rsidRDefault="00A4307D" w:rsidP="00AF087D">
            <w:pPr>
              <w:pStyle w:val="Sub-ClauseText"/>
              <w:numPr>
                <w:ilvl w:val="1"/>
                <w:numId w:val="49"/>
              </w:numPr>
              <w:rPr>
                <w:color w:val="000000" w:themeColor="text1"/>
                <w:spacing w:val="0"/>
              </w:rPr>
            </w:pPr>
            <w:r w:rsidRPr="000F1947">
              <w:rPr>
                <w:color w:val="000000" w:themeColor="text1"/>
                <w:lang w:val="tr-TR"/>
              </w:rPr>
              <w:t>Alıcı, TST 22 uyarınca, son teklif verme tarihinden sonra teslim edilen hiçbir teklifi dikkate almayacaktır. Son teklif verme tarihinden sonra Alıcının eline ulaşan tüm teklifler gecikmiş olarak ilan edilecek, reddedilecek ve açılmadan söz konusu İstekliye iade edilecektir</w:t>
            </w:r>
            <w:r w:rsidRPr="000F1947">
              <w:rPr>
                <w:color w:val="000000" w:themeColor="text1"/>
                <w:spacing w:val="0"/>
              </w:rPr>
              <w:t>.</w:t>
            </w:r>
          </w:p>
        </w:tc>
      </w:tr>
      <w:tr w:rsidR="000F1947" w:rsidRPr="000F1947" w14:paraId="0565E430" w14:textId="77777777" w:rsidTr="000F1947">
        <w:tc>
          <w:tcPr>
            <w:tcW w:w="2870" w:type="dxa"/>
          </w:tcPr>
          <w:p w14:paraId="37AD462D"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 xml:space="preserve">Tekliflerin Geri Çekilmesi, Yerine Başka Teklif Sunulması ve Değişiklik Yapılması </w:t>
            </w:r>
          </w:p>
        </w:tc>
        <w:tc>
          <w:tcPr>
            <w:tcW w:w="6344" w:type="dxa"/>
            <w:gridSpan w:val="2"/>
          </w:tcPr>
          <w:p w14:paraId="0D69F7E1" w14:textId="77777777" w:rsidR="00A4307D" w:rsidRPr="000F1947" w:rsidRDefault="00A4307D" w:rsidP="00AF087D">
            <w:pPr>
              <w:pStyle w:val="Sub-ClauseText"/>
              <w:numPr>
                <w:ilvl w:val="1"/>
                <w:numId w:val="28"/>
              </w:numPr>
              <w:rPr>
                <w:color w:val="000000" w:themeColor="text1"/>
                <w:spacing w:val="0"/>
                <w:lang w:val="tr-TR"/>
              </w:rPr>
            </w:pPr>
            <w:r w:rsidRPr="000F1947">
              <w:rPr>
                <w:color w:val="000000" w:themeColor="text1"/>
                <w:spacing w:val="0"/>
                <w:lang w:val="tr-TR"/>
              </w:rPr>
              <w:t xml:space="preserve">Bir Teklif Sahibi, teklifini ilettikten sonra, yetkili temsilci tarafından usulüne uygun olarak imzalanmış bir yazılı bildirim yoluyla, teklifini geri çekebilecek, teklifinin yerine başka bir teklif sunabilecek veya teklifini değiştirebilecektir ve ilgili yetki belgesinin (vekaletname) bir nüshasını TST </w:t>
            </w:r>
            <w:proofErr w:type="gramStart"/>
            <w:r w:rsidRPr="000F1947">
              <w:rPr>
                <w:color w:val="000000" w:themeColor="text1"/>
                <w:spacing w:val="0"/>
                <w:lang w:val="tr-TR"/>
              </w:rPr>
              <w:t>20.3</w:t>
            </w:r>
            <w:proofErr w:type="gramEnd"/>
            <w:r w:rsidRPr="000F1947">
              <w:rPr>
                <w:color w:val="000000" w:themeColor="text1"/>
                <w:spacing w:val="0"/>
                <w:lang w:val="tr-TR"/>
              </w:rPr>
              <w:t xml:space="preserve"> uyarınca (geri çekme bildirimlerinin suret gerektirmemesi hariç olmak üzere) bu bildirime ekleyecektir. İlgili yazılı bildirim ile birlikte, ilk teklifin yerine geçen yeni teklif veya değiştirilmiş teklif de sunulmalıdır. Tüm bildirimler;</w:t>
            </w:r>
          </w:p>
          <w:p w14:paraId="355729D0" w14:textId="77777777" w:rsidR="00A4307D" w:rsidRPr="000F1947" w:rsidRDefault="00A4307D" w:rsidP="00AF087D">
            <w:pPr>
              <w:numPr>
                <w:ilvl w:val="0"/>
                <w:numId w:val="45"/>
              </w:numPr>
              <w:tabs>
                <w:tab w:val="left" w:pos="1152"/>
              </w:tabs>
              <w:spacing w:before="120" w:after="120"/>
              <w:ind w:left="1166" w:hanging="547"/>
              <w:jc w:val="both"/>
              <w:rPr>
                <w:color w:val="000000" w:themeColor="text1"/>
                <w:lang w:val="tr-TR"/>
              </w:rPr>
            </w:pPr>
            <w:r w:rsidRPr="000F1947">
              <w:rPr>
                <w:color w:val="000000" w:themeColor="text1"/>
                <w:lang w:val="tr-TR"/>
              </w:rPr>
              <w:t xml:space="preserve">TST 20 ve 21’e göre hazırlanmış ve iletilmiş olmalıdır (geri çekme bildirimlerinin suret gerektirmemesi hariç olmak üzere); buna ilaveten, ilgili zarflar açık bir şekilde “GERİ ÇEKME”, “YENİLEME”, “DEĞİŞTİRME” şeklinde ibare </w:t>
            </w:r>
            <w:proofErr w:type="gramStart"/>
            <w:r w:rsidRPr="000F1947">
              <w:rPr>
                <w:color w:val="000000" w:themeColor="text1"/>
                <w:lang w:val="tr-TR"/>
              </w:rPr>
              <w:t>taşıyacaktır;</w:t>
            </w:r>
            <w:proofErr w:type="gramEnd"/>
            <w:r w:rsidRPr="000F1947">
              <w:rPr>
                <w:color w:val="000000" w:themeColor="text1"/>
                <w:lang w:val="tr-TR"/>
              </w:rPr>
              <w:t xml:space="preserve"> ve </w:t>
            </w:r>
          </w:p>
          <w:p w14:paraId="6BEBD771" w14:textId="77777777" w:rsidR="00A4307D" w:rsidRPr="000F1947" w:rsidRDefault="00A4307D" w:rsidP="00AF087D">
            <w:pPr>
              <w:numPr>
                <w:ilvl w:val="0"/>
                <w:numId w:val="45"/>
              </w:numPr>
              <w:tabs>
                <w:tab w:val="left" w:pos="1152"/>
              </w:tabs>
              <w:spacing w:before="120" w:after="120"/>
              <w:ind w:left="1166" w:hanging="547"/>
              <w:jc w:val="both"/>
              <w:rPr>
                <w:color w:val="000000" w:themeColor="text1"/>
                <w:lang w:val="tr-TR"/>
              </w:rPr>
            </w:pPr>
            <w:r w:rsidRPr="000F1947">
              <w:rPr>
                <w:color w:val="000000" w:themeColor="text1"/>
                <w:lang w:val="tr-TR"/>
              </w:rPr>
              <w:lastRenderedPageBreak/>
              <w:t>TST 22 uyarınca, tekliflerin iletilmesine ilişkin son teslim tarihinden önce Alıcının eline geçmelidir.</w:t>
            </w:r>
          </w:p>
          <w:p w14:paraId="51B503CF" w14:textId="77777777" w:rsidR="00A4307D" w:rsidRPr="000F1947" w:rsidRDefault="00A4307D" w:rsidP="00AF087D">
            <w:pPr>
              <w:pStyle w:val="Sub-ClauseText"/>
              <w:numPr>
                <w:ilvl w:val="1"/>
                <w:numId w:val="28"/>
              </w:numPr>
              <w:rPr>
                <w:color w:val="000000" w:themeColor="text1"/>
                <w:spacing w:val="0"/>
                <w:lang w:val="tr-TR"/>
              </w:rPr>
            </w:pPr>
            <w:r w:rsidRPr="000F1947">
              <w:rPr>
                <w:color w:val="000000" w:themeColor="text1"/>
                <w:spacing w:val="0"/>
                <w:lang w:val="tr-TR"/>
              </w:rPr>
              <w:t xml:space="preserve">TST </w:t>
            </w:r>
            <w:proofErr w:type="gramStart"/>
            <w:r w:rsidRPr="000F1947">
              <w:rPr>
                <w:color w:val="000000" w:themeColor="text1"/>
                <w:spacing w:val="0"/>
                <w:lang w:val="tr-TR"/>
              </w:rPr>
              <w:t>24.1</w:t>
            </w:r>
            <w:proofErr w:type="gramEnd"/>
            <w:r w:rsidRPr="000F1947">
              <w:rPr>
                <w:color w:val="000000" w:themeColor="text1"/>
                <w:spacing w:val="0"/>
                <w:lang w:val="tr-TR"/>
              </w:rPr>
              <w:t xml:space="preserve"> uyarınca geri çekme talebinde bulunulan teklifler, açılmadan ilgili Teklif Sahiplerine iade edilecektir.</w:t>
            </w:r>
          </w:p>
          <w:p w14:paraId="285FFC7C" w14:textId="77777777" w:rsidR="00A4307D" w:rsidRPr="000F1947" w:rsidRDefault="00A4307D" w:rsidP="00AF087D">
            <w:pPr>
              <w:pStyle w:val="Sub-ClauseText"/>
              <w:numPr>
                <w:ilvl w:val="1"/>
                <w:numId w:val="28"/>
              </w:numPr>
              <w:rPr>
                <w:color w:val="000000" w:themeColor="text1"/>
                <w:spacing w:val="0"/>
                <w:lang w:val="tr-TR"/>
              </w:rPr>
            </w:pPr>
            <w:r w:rsidRPr="000F1947">
              <w:rPr>
                <w:color w:val="000000" w:themeColor="text1"/>
                <w:spacing w:val="0"/>
                <w:lang w:val="tr-TR"/>
              </w:rPr>
              <w:t xml:space="preserve">Son teklif teslim tarihi </w:t>
            </w:r>
            <w:proofErr w:type="gramStart"/>
            <w:r w:rsidRPr="000F1947">
              <w:rPr>
                <w:color w:val="000000" w:themeColor="text1"/>
                <w:spacing w:val="0"/>
                <w:lang w:val="tr-TR"/>
              </w:rPr>
              <w:t>ile,</w:t>
            </w:r>
            <w:proofErr w:type="gramEnd"/>
            <w:r w:rsidRPr="000F1947">
              <w:rPr>
                <w:color w:val="000000" w:themeColor="text1"/>
                <w:spacing w:val="0"/>
                <w:lang w:val="tr-TR"/>
              </w:rPr>
              <w:t xml:space="preserve"> Teklif Sahibi tarafından Teklif Mektubu‘nda belirtilen teklif geçerlilik süresinin bitim tarihi veya uzatılmış teklif geçerlilik süresinin sona erme tarihi arasında kalan süre içerisinde, hiç bir teklif geri çekilemez, hiç bir teklifin yerine yeni bir teklif sunulamaz veya hiç bir teklifte değişiklik yapılamaz. </w:t>
            </w:r>
          </w:p>
        </w:tc>
      </w:tr>
      <w:tr w:rsidR="000F1947" w:rsidRPr="000F1947" w14:paraId="3DAAA27E" w14:textId="77777777" w:rsidTr="000F1947">
        <w:tc>
          <w:tcPr>
            <w:tcW w:w="2870" w:type="dxa"/>
          </w:tcPr>
          <w:p w14:paraId="30EFAF53"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Tekliflerin Açılması</w:t>
            </w:r>
          </w:p>
        </w:tc>
        <w:tc>
          <w:tcPr>
            <w:tcW w:w="6344" w:type="dxa"/>
            <w:gridSpan w:val="2"/>
          </w:tcPr>
          <w:p w14:paraId="7625CB3B" w14:textId="77777777" w:rsidR="00A4307D" w:rsidRPr="000F1947" w:rsidRDefault="00A4307D" w:rsidP="00AF087D">
            <w:pPr>
              <w:pStyle w:val="Sub-ClauseText"/>
              <w:numPr>
                <w:ilvl w:val="1"/>
                <w:numId w:val="29"/>
              </w:numPr>
              <w:ind w:left="605" w:hanging="605"/>
              <w:rPr>
                <w:color w:val="000000" w:themeColor="text1"/>
                <w:spacing w:val="0"/>
                <w:lang w:val="tr-TR"/>
              </w:rPr>
            </w:pPr>
            <w:r w:rsidRPr="000F1947">
              <w:rPr>
                <w:color w:val="000000" w:themeColor="text1"/>
                <w:spacing w:val="0"/>
                <w:lang w:val="tr-TR"/>
              </w:rPr>
              <w:t xml:space="preserve">TST 23 ve </w:t>
            </w:r>
            <w:proofErr w:type="gramStart"/>
            <w:r w:rsidRPr="000F1947">
              <w:rPr>
                <w:color w:val="000000" w:themeColor="text1"/>
                <w:spacing w:val="0"/>
                <w:lang w:val="tr-TR"/>
              </w:rPr>
              <w:t>24.2‘de</w:t>
            </w:r>
            <w:proofErr w:type="gramEnd"/>
            <w:r w:rsidRPr="000F1947">
              <w:rPr>
                <w:color w:val="000000" w:themeColor="text1"/>
                <w:spacing w:val="0"/>
                <w:lang w:val="tr-TR"/>
              </w:rPr>
              <w:t xml:space="preserve"> belirtilen durumlar dışında, Alıcı son teklif verme tarihine ve saatine kadar alınan tüm Teklifleri, </w:t>
            </w:r>
            <w:r w:rsidRPr="000F1947">
              <w:rPr>
                <w:b/>
                <w:bCs/>
                <w:color w:val="000000" w:themeColor="text1"/>
                <w:spacing w:val="0"/>
                <w:lang w:val="tr-TR"/>
              </w:rPr>
              <w:t>Teklif Bilgi Formunda</w:t>
            </w:r>
            <w:r w:rsidRPr="000F1947">
              <w:rPr>
                <w:color w:val="000000" w:themeColor="text1"/>
                <w:spacing w:val="0"/>
                <w:lang w:val="tr-TR"/>
              </w:rPr>
              <w:t xml:space="preserve"> belirtilen adreste, tarihte ve saatte, Teklif sahiplerinin atanmış temsilcileri ve hazır bulunmak isteyen herkesin huzurunda açacaktır. Tüm Teklif Sahipleri veya temsilcileri ve ilgilenen başka taraflar aleni olarak gerçekleştirilecek teklif açılış toplantısına katılabilir. TST </w:t>
            </w:r>
            <w:proofErr w:type="gramStart"/>
            <w:r w:rsidRPr="000F1947">
              <w:rPr>
                <w:color w:val="000000" w:themeColor="text1"/>
                <w:spacing w:val="0"/>
                <w:lang w:val="tr-TR"/>
              </w:rPr>
              <w:t>22.1</w:t>
            </w:r>
            <w:proofErr w:type="gramEnd"/>
            <w:r w:rsidRPr="000F1947">
              <w:rPr>
                <w:color w:val="000000" w:themeColor="text1"/>
                <w:spacing w:val="0"/>
                <w:lang w:val="tr-TR"/>
              </w:rPr>
              <w:t xml:space="preserve"> uyarınca elektronik yolla ihale sürecine izin verilmesi halinde, gerek duyulan tüm özel elektronik teklif açma usulleri, </w:t>
            </w:r>
            <w:r w:rsidRPr="000F1947">
              <w:rPr>
                <w:b/>
                <w:bCs/>
                <w:color w:val="000000" w:themeColor="text1"/>
                <w:spacing w:val="0"/>
                <w:lang w:val="tr-TR"/>
              </w:rPr>
              <w:t>Teklif Bilgi Formunda</w:t>
            </w:r>
            <w:r w:rsidRPr="000F1947">
              <w:rPr>
                <w:color w:val="000000" w:themeColor="text1"/>
                <w:spacing w:val="0"/>
                <w:lang w:val="tr-TR"/>
              </w:rPr>
              <w:t xml:space="preserve"> belirtildiği şekilde olacaktır.   </w:t>
            </w:r>
          </w:p>
          <w:p w14:paraId="22F28C99"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spacing w:val="0"/>
                <w:lang w:val="tr-TR"/>
              </w:rPr>
              <w:t xml:space="preserve">İlk olarak, “GERİ ÇEKME" ibaresiyle işaretlenmiş olan zarflar açılacak ve okunacak olup, ilgili Teklifin bulunduğu zarf açılmadan ilgili Teklif Sahibine iade edilecektir. Geri çekilen zarfın içinde, Teklif Sahibi adına imza yetkisini haiz kişiyi teyit eden </w:t>
            </w:r>
            <w:proofErr w:type="gramStart"/>
            <w:r w:rsidRPr="000F1947">
              <w:rPr>
                <w:color w:val="000000" w:themeColor="text1"/>
                <w:spacing w:val="0"/>
                <w:lang w:val="tr-TR"/>
              </w:rPr>
              <w:t>vekaletnamenin</w:t>
            </w:r>
            <w:proofErr w:type="gramEnd"/>
            <w:r w:rsidRPr="000F1947">
              <w:rPr>
                <w:color w:val="000000" w:themeColor="text1"/>
                <w:spacing w:val="0"/>
                <w:lang w:val="tr-TR"/>
              </w:rPr>
              <w:t xml:space="preserve"> bir nüshasının bulunmaması halinde, ilgili teklif açılacaktır. İlgili geri çekme bildiriminde, geri çekme talebinde bulunmak için geçerli bir yetki belgesi bulunmadığı ve bu bildirim teklif açılması sırasında okunmadığı sürece, hiç bir Teklif geri çekme işlemine izin verilmeyecektir. </w:t>
            </w:r>
          </w:p>
          <w:p w14:paraId="4E088E4A"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t>Daha sonra, “YENİLEME" ibaresiyle işaretlenmiş olan zarflar açılacak ve okunacak olup, yenilenecek olan Teklif yerine geçecek yeni Teklif ile değiştirilecektir; ilk Teklif açılmayacak ve ilgili İstekliye iade edilecektir. Teklif yenilemeye ilişkin söz konusu bildirimde, bu yenileme talebinde bulunmak için geçerli bir yetki belgesi bulunmadığı ve bu bildirim teklif açılması sırasında okunmadığı sürece, hiçbir Teklifin yenilenmesine izin verilmeyecektir</w:t>
            </w:r>
            <w:r w:rsidRPr="000F1947">
              <w:rPr>
                <w:color w:val="000000" w:themeColor="text1"/>
                <w:spacing w:val="0"/>
                <w:lang w:val="tr-TR"/>
              </w:rPr>
              <w:t xml:space="preserve">. </w:t>
            </w:r>
          </w:p>
          <w:p w14:paraId="39479C60"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spacing w:val="0"/>
                <w:lang w:val="tr-TR"/>
              </w:rPr>
              <w:t xml:space="preserve">Daha sonra, “DEĞİŞİKLİK” ibaresiyle işaretlenmiş </w:t>
            </w:r>
            <w:r w:rsidRPr="000F1947">
              <w:rPr>
                <w:color w:val="000000" w:themeColor="text1"/>
                <w:spacing w:val="0"/>
                <w:lang w:val="tr-TR"/>
              </w:rPr>
              <w:lastRenderedPageBreak/>
              <w:t xml:space="preserve">zarflar açılacak ve ilgili Teklifle birlikte okunacaktır. Değişiklik bildiriminde, bu değişiklik talebinde bulunmak için geçerli bir yetki belgesi bulunmadığı ve bu bildirim teklif açılması sırasında okunmadığı sürece, hiçbir Teklif değiştirme işlemine izin verilmeyecektir. </w:t>
            </w:r>
          </w:p>
          <w:p w14:paraId="0B46F382"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t xml:space="preserve">Daha sonra kalan bütün zarflar aynı anda açılacak ve aşağıdakiler okunacaktır: İsteklinin adı ve bir değişiklik olup olmadığı; toplam Teklif Fiyatları, varsa </w:t>
            </w:r>
            <w:proofErr w:type="gramStart"/>
            <w:r w:rsidRPr="000F1947">
              <w:rPr>
                <w:color w:val="000000" w:themeColor="text1"/>
                <w:lang w:val="tr-TR"/>
              </w:rPr>
              <w:t>lot</w:t>
            </w:r>
            <w:proofErr w:type="gramEnd"/>
            <w:r w:rsidRPr="000F1947">
              <w:rPr>
                <w:color w:val="000000" w:themeColor="text1"/>
                <w:lang w:val="tr-TR"/>
              </w:rPr>
              <w:t xml:space="preserve"> (sözleşme) başına fiyat, varsa indirimler ve alternatif Teklifler; Geçici Teminatın olup olmadığı ve Alıcının uygun görebileceği diğer ayrıntılar</w:t>
            </w:r>
            <w:r w:rsidRPr="000F1947">
              <w:rPr>
                <w:color w:val="000000" w:themeColor="text1"/>
                <w:spacing w:val="0"/>
                <w:lang w:val="tr-TR"/>
              </w:rPr>
              <w:t xml:space="preserve">. </w:t>
            </w:r>
          </w:p>
          <w:p w14:paraId="3BF87388"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t xml:space="preserve">Sadece tekliflerin </w:t>
            </w:r>
            <w:r w:rsidRPr="000F1947">
              <w:rPr>
                <w:bCs/>
                <w:color w:val="000000" w:themeColor="text1"/>
                <w:lang w:val="tr-TR"/>
              </w:rPr>
              <w:t>açılması</w:t>
            </w:r>
            <w:r w:rsidRPr="000F1947">
              <w:rPr>
                <w:color w:val="000000" w:themeColor="text1"/>
                <w:lang w:val="tr-TR"/>
              </w:rPr>
              <w:t xml:space="preserve"> sırasında açılan ve okunan Teklifler, alternatif teklifler ve indirimler değerlendirmeye alınacaktır. Teklif Mektubu ve Fiyat Cetvelleri, Teklif açılışına katılan Alıcı temsilcileri tarafından </w:t>
            </w:r>
            <w:r w:rsidRPr="000F1947">
              <w:rPr>
                <w:b/>
                <w:color w:val="000000" w:themeColor="text1"/>
                <w:lang w:val="tr-TR"/>
              </w:rPr>
              <w:t>Teklif Bilgi Formunda</w:t>
            </w:r>
            <w:r w:rsidRPr="000F1947">
              <w:rPr>
                <w:color w:val="000000" w:themeColor="text1"/>
                <w:lang w:val="tr-TR"/>
              </w:rPr>
              <w:t xml:space="preserve"> açıklanan şekilde paraflanacaktır</w:t>
            </w:r>
            <w:r w:rsidRPr="000F1947">
              <w:rPr>
                <w:b/>
                <w:color w:val="000000" w:themeColor="text1"/>
                <w:spacing w:val="0"/>
                <w:lang w:val="tr-TR"/>
              </w:rPr>
              <w:t>.</w:t>
            </w:r>
            <w:r w:rsidRPr="000F1947">
              <w:rPr>
                <w:color w:val="000000" w:themeColor="text1"/>
                <w:spacing w:val="0"/>
                <w:lang w:val="tr-TR"/>
              </w:rPr>
              <w:t xml:space="preserve"> </w:t>
            </w:r>
          </w:p>
          <w:p w14:paraId="4574EFD0"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t xml:space="preserve">Alıcı, bu aşamada (TST </w:t>
            </w:r>
            <w:proofErr w:type="gramStart"/>
            <w:r w:rsidRPr="000F1947">
              <w:rPr>
                <w:color w:val="000000" w:themeColor="text1"/>
                <w:lang w:val="tr-TR"/>
              </w:rPr>
              <w:t>23.1</w:t>
            </w:r>
            <w:proofErr w:type="gramEnd"/>
            <w:r w:rsidRPr="000F1947">
              <w:rPr>
                <w:color w:val="000000" w:themeColor="text1"/>
                <w:lang w:val="tr-TR"/>
              </w:rPr>
              <w:t xml:space="preserve"> uyarınca, geç teslim edilen Teklifler </w:t>
            </w:r>
            <w:r w:rsidRPr="000F1947">
              <w:rPr>
                <w:bCs/>
                <w:color w:val="000000" w:themeColor="text1"/>
                <w:lang w:val="tr-TR"/>
              </w:rPr>
              <w:t>hariç</w:t>
            </w:r>
            <w:r w:rsidRPr="000F1947">
              <w:rPr>
                <w:color w:val="000000" w:themeColor="text1"/>
                <w:lang w:val="tr-TR"/>
              </w:rPr>
              <w:t xml:space="preserve"> olmak üzere) herhangi bir teklifin esasını tartışamaz ve hiçbir Teklifi reddedemez</w:t>
            </w:r>
            <w:r w:rsidRPr="000F1947">
              <w:rPr>
                <w:color w:val="000000" w:themeColor="text1"/>
                <w:spacing w:val="0"/>
                <w:lang w:val="tr-TR"/>
              </w:rPr>
              <w:t>.</w:t>
            </w:r>
          </w:p>
          <w:p w14:paraId="3220DC60"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t xml:space="preserve">Alıcı, asgari olarak aşağıdakileri içeren bir Teklif açılış </w:t>
            </w:r>
            <w:r w:rsidRPr="000F1947">
              <w:rPr>
                <w:bCs/>
                <w:color w:val="000000" w:themeColor="text1"/>
                <w:lang w:val="tr-TR"/>
              </w:rPr>
              <w:t>tutanağı</w:t>
            </w:r>
            <w:r w:rsidRPr="000F1947">
              <w:rPr>
                <w:color w:val="000000" w:themeColor="text1"/>
                <w:lang w:val="tr-TR"/>
              </w:rPr>
              <w:t xml:space="preserve"> hazırlar</w:t>
            </w:r>
            <w:r w:rsidRPr="000F1947">
              <w:rPr>
                <w:color w:val="000000" w:themeColor="text1"/>
                <w:spacing w:val="0"/>
                <w:lang w:val="tr-TR"/>
              </w:rPr>
              <w:t xml:space="preserve">: </w:t>
            </w:r>
          </w:p>
          <w:p w14:paraId="31B3123D" w14:textId="77777777" w:rsidR="00A4307D" w:rsidRPr="000F1947" w:rsidRDefault="00A4307D" w:rsidP="00A4307D">
            <w:pPr>
              <w:pStyle w:val="Sub-ClauseText"/>
              <w:ind w:left="1152" w:hanging="540"/>
              <w:rPr>
                <w:color w:val="000000" w:themeColor="text1"/>
                <w:spacing w:val="0"/>
                <w:lang w:val="tr-TR"/>
              </w:rPr>
            </w:pPr>
            <w:r w:rsidRPr="000F1947">
              <w:rPr>
                <w:color w:val="000000" w:themeColor="text1"/>
                <w:spacing w:val="0"/>
                <w:lang w:val="tr-TR"/>
              </w:rPr>
              <w:t>(a)</w:t>
            </w:r>
            <w:r w:rsidRPr="000F1947">
              <w:rPr>
                <w:color w:val="000000" w:themeColor="text1"/>
                <w:spacing w:val="0"/>
                <w:lang w:val="tr-TR"/>
              </w:rPr>
              <w:tab/>
              <w:t xml:space="preserve">Teklif Sahibinin adı ve geri çekme, yenileme veya değişiklik işleminin olup olmadığı; </w:t>
            </w:r>
          </w:p>
          <w:p w14:paraId="3DCF6CF3" w14:textId="77777777" w:rsidR="00A4307D" w:rsidRPr="000F1947" w:rsidRDefault="00A4307D" w:rsidP="00A4307D">
            <w:pPr>
              <w:pStyle w:val="Sub-ClauseText"/>
              <w:ind w:left="1152" w:hanging="540"/>
              <w:rPr>
                <w:color w:val="000000" w:themeColor="text1"/>
                <w:spacing w:val="0"/>
                <w:lang w:val="tr-TR"/>
              </w:rPr>
            </w:pPr>
            <w:r w:rsidRPr="000F1947">
              <w:rPr>
                <w:color w:val="000000" w:themeColor="text1"/>
                <w:spacing w:val="0"/>
                <w:lang w:val="tr-TR"/>
              </w:rPr>
              <w:t>(b)</w:t>
            </w:r>
            <w:r w:rsidRPr="000F1947">
              <w:rPr>
                <w:color w:val="000000" w:themeColor="text1"/>
                <w:spacing w:val="0"/>
                <w:lang w:val="tr-TR"/>
              </w:rPr>
              <w:tab/>
              <w:t xml:space="preserve">İndirimler de dahil olmak üzere, varsa </w:t>
            </w:r>
            <w:proofErr w:type="gramStart"/>
            <w:r w:rsidRPr="000F1947">
              <w:rPr>
                <w:color w:val="000000" w:themeColor="text1"/>
                <w:spacing w:val="0"/>
                <w:lang w:val="tr-TR"/>
              </w:rPr>
              <w:t>lot</w:t>
            </w:r>
            <w:proofErr w:type="gramEnd"/>
            <w:r w:rsidRPr="000F1947">
              <w:rPr>
                <w:color w:val="000000" w:themeColor="text1"/>
                <w:spacing w:val="0"/>
                <w:lang w:val="tr-TR"/>
              </w:rPr>
              <w:t xml:space="preserve"> (sözleşme) bazında Teklif Fiyatı; </w:t>
            </w:r>
          </w:p>
          <w:p w14:paraId="5993885B" w14:textId="77777777" w:rsidR="00A4307D" w:rsidRPr="000F1947" w:rsidRDefault="00A4307D" w:rsidP="00A4307D">
            <w:pPr>
              <w:pStyle w:val="Sub-ClauseText"/>
              <w:ind w:left="1152" w:hanging="540"/>
              <w:rPr>
                <w:color w:val="000000" w:themeColor="text1"/>
                <w:spacing w:val="0"/>
                <w:lang w:val="tr-TR"/>
              </w:rPr>
            </w:pPr>
            <w:r w:rsidRPr="000F1947">
              <w:rPr>
                <w:color w:val="000000" w:themeColor="text1"/>
                <w:spacing w:val="0"/>
                <w:lang w:val="tr-TR"/>
              </w:rPr>
              <w:t>(c)</w:t>
            </w:r>
            <w:r w:rsidRPr="000F1947">
              <w:rPr>
                <w:color w:val="000000" w:themeColor="text1"/>
                <w:spacing w:val="0"/>
                <w:lang w:val="tr-TR"/>
              </w:rPr>
              <w:tab/>
              <w:t xml:space="preserve">varsa alternatif Teklifler; </w:t>
            </w:r>
          </w:p>
          <w:p w14:paraId="0BE30259" w14:textId="77777777" w:rsidR="00A4307D" w:rsidRPr="000F1947" w:rsidRDefault="00A4307D" w:rsidP="00A4307D">
            <w:pPr>
              <w:pStyle w:val="Sub-ClauseText"/>
              <w:ind w:left="1152" w:hanging="540"/>
              <w:rPr>
                <w:color w:val="000000" w:themeColor="text1"/>
                <w:spacing w:val="0"/>
                <w:lang w:val="tr-TR"/>
              </w:rPr>
            </w:pPr>
            <w:r w:rsidRPr="000F1947">
              <w:rPr>
                <w:color w:val="000000" w:themeColor="text1"/>
                <w:spacing w:val="0"/>
                <w:lang w:val="tr-TR"/>
              </w:rPr>
              <w:t>(d)</w:t>
            </w:r>
            <w:r w:rsidRPr="000F1947">
              <w:rPr>
                <w:color w:val="000000" w:themeColor="text1"/>
                <w:spacing w:val="0"/>
                <w:lang w:val="tr-TR"/>
              </w:rPr>
              <w:tab/>
            </w:r>
            <w:r w:rsidRPr="000F1947">
              <w:rPr>
                <w:color w:val="000000" w:themeColor="text1"/>
                <w:lang w:val="tr-TR"/>
              </w:rPr>
              <w:t>Geçici Teminatın veya isteniyorsa Geçici Teminat Taahhütnamesinin olup olmadığı</w:t>
            </w:r>
            <w:r w:rsidRPr="000F1947">
              <w:rPr>
                <w:color w:val="000000" w:themeColor="text1"/>
                <w:spacing w:val="0"/>
                <w:lang w:val="tr-TR"/>
              </w:rPr>
              <w:t xml:space="preserve">. </w:t>
            </w:r>
          </w:p>
          <w:p w14:paraId="1EDDCA67"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t xml:space="preserve">İsteklilerin Teklif açılışı sırasında hazır bulunan </w:t>
            </w:r>
            <w:r w:rsidRPr="000F1947">
              <w:rPr>
                <w:b/>
                <w:color w:val="000000" w:themeColor="text1"/>
                <w:lang w:val="tr-TR"/>
              </w:rPr>
              <w:t>temsilcilerinde</w:t>
            </w:r>
            <w:r w:rsidRPr="000F1947">
              <w:rPr>
                <w:color w:val="000000" w:themeColor="text1"/>
                <w:lang w:val="tr-TR"/>
              </w:rPr>
              <w:t>n tutanağı imzalamaları istenir. Bir İsteklinin imzasının bu tutanakta bulunmaması, tutanağın içeriğini ve yürürlüğünü geçersiz kılmaz. Bu tutanağın birer nüshası tüm İsteklilere dağıtılacaktır</w:t>
            </w:r>
            <w:r w:rsidRPr="000F1947">
              <w:rPr>
                <w:color w:val="000000" w:themeColor="text1"/>
                <w:spacing w:val="0"/>
                <w:lang w:val="tr-TR"/>
              </w:rPr>
              <w:t>.</w:t>
            </w:r>
          </w:p>
        </w:tc>
      </w:tr>
      <w:tr w:rsidR="000F1947" w:rsidRPr="000F1947" w14:paraId="6B54587C" w14:textId="77777777" w:rsidTr="000F1947">
        <w:tc>
          <w:tcPr>
            <w:tcW w:w="9214" w:type="dxa"/>
            <w:gridSpan w:val="3"/>
          </w:tcPr>
          <w:p w14:paraId="562883C7" w14:textId="77777777" w:rsidR="00A4307D" w:rsidRPr="000F1947" w:rsidRDefault="00A4307D" w:rsidP="00A4307D">
            <w:pPr>
              <w:pStyle w:val="GvdeMetni2"/>
              <w:tabs>
                <w:tab w:val="clear" w:pos="360"/>
              </w:tabs>
              <w:ind w:left="-17" w:firstLine="0"/>
              <w:rPr>
                <w:color w:val="000000" w:themeColor="text1"/>
                <w:highlight w:val="red"/>
                <w:lang w:val="tr-TR"/>
              </w:rPr>
            </w:pPr>
            <w:bookmarkStart w:id="111" w:name="_Toc505659527"/>
            <w:bookmarkStart w:id="112" w:name="_Toc348000810"/>
            <w:bookmarkStart w:id="113" w:name="_Toc451286566"/>
            <w:bookmarkStart w:id="114" w:name="_Toc46417134"/>
            <w:r w:rsidRPr="000F1947">
              <w:rPr>
                <w:color w:val="000000" w:themeColor="text1"/>
                <w:lang w:val="tr-TR"/>
              </w:rPr>
              <w:lastRenderedPageBreak/>
              <w:t xml:space="preserve">E. </w:t>
            </w:r>
            <w:bookmarkStart w:id="115" w:name="_Toc438438850"/>
            <w:bookmarkStart w:id="116" w:name="_Toc438532629"/>
            <w:bookmarkStart w:id="117" w:name="_Toc438733994"/>
            <w:bookmarkStart w:id="118" w:name="_Toc438962076"/>
            <w:bookmarkStart w:id="119" w:name="_Toc461939620"/>
            <w:bookmarkStart w:id="120" w:name="_Toc97371030"/>
            <w:bookmarkStart w:id="121" w:name="_Toc325723945"/>
            <w:bookmarkStart w:id="122" w:name="_Toc435624839"/>
            <w:bookmarkStart w:id="123" w:name="_Toc448224252"/>
            <w:bookmarkStart w:id="124" w:name="_Toc473881691"/>
            <w:r w:rsidRPr="000F1947">
              <w:rPr>
                <w:color w:val="000000" w:themeColor="text1"/>
                <w:lang w:val="tr-TR"/>
              </w:rPr>
              <w:t>Tekliflerin Değerlendirilmesi ve Karşılaştırılması</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tc>
      </w:tr>
      <w:tr w:rsidR="000F1947" w:rsidRPr="000F1947" w14:paraId="7BEBE004" w14:textId="77777777" w:rsidTr="000F1947">
        <w:tc>
          <w:tcPr>
            <w:tcW w:w="2870" w:type="dxa"/>
          </w:tcPr>
          <w:p w14:paraId="1DD37C2B"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Gizlilik</w:t>
            </w:r>
          </w:p>
        </w:tc>
        <w:tc>
          <w:tcPr>
            <w:tcW w:w="6344" w:type="dxa"/>
            <w:gridSpan w:val="2"/>
          </w:tcPr>
          <w:p w14:paraId="554F3F7B" w14:textId="77777777" w:rsidR="00A4307D" w:rsidRPr="000F1947" w:rsidRDefault="00A4307D" w:rsidP="00AF087D">
            <w:pPr>
              <w:pStyle w:val="Sub-ClauseText"/>
              <w:numPr>
                <w:ilvl w:val="1"/>
                <w:numId w:val="30"/>
              </w:numPr>
              <w:rPr>
                <w:color w:val="000000" w:themeColor="text1"/>
                <w:spacing w:val="0"/>
                <w:lang w:val="tr-TR"/>
              </w:rPr>
            </w:pPr>
            <w:r w:rsidRPr="000F1947">
              <w:rPr>
                <w:color w:val="000000" w:themeColor="text1"/>
                <w:lang w:val="tr-TR"/>
              </w:rPr>
              <w:t>TST 40 hükümleri uyarınca sözleşme kararı niyet bildirimi tüm Teklif Sahiplerine iletilinceye kadar, Tekliflerin değerlendirilmesi ve Sözleşme Kararının verilmesi ile ilgili bilgiler Teklif Sahiplerine veya ihale süreci ile resmi olarak ilgisi bulunmayan başka şahıslara açıklanmaz</w:t>
            </w:r>
            <w:r w:rsidRPr="000F1947">
              <w:rPr>
                <w:color w:val="000000" w:themeColor="text1"/>
                <w:spacing w:val="0"/>
                <w:lang w:val="tr-TR"/>
              </w:rPr>
              <w:t>.</w:t>
            </w:r>
          </w:p>
          <w:p w14:paraId="5C4344EC" w14:textId="77777777" w:rsidR="00A4307D" w:rsidRPr="000F1947" w:rsidRDefault="00A4307D" w:rsidP="00AF087D">
            <w:pPr>
              <w:pStyle w:val="Sub-ClauseText"/>
              <w:numPr>
                <w:ilvl w:val="1"/>
                <w:numId w:val="30"/>
              </w:numPr>
              <w:rPr>
                <w:color w:val="000000" w:themeColor="text1"/>
                <w:spacing w:val="0"/>
                <w:lang w:val="tr-TR"/>
              </w:rPr>
            </w:pPr>
            <w:r w:rsidRPr="000F1947">
              <w:rPr>
                <w:color w:val="000000" w:themeColor="text1"/>
                <w:spacing w:val="0"/>
                <w:lang w:val="tr-TR"/>
              </w:rPr>
              <w:t xml:space="preserve">Bir Teklif Sahibi tarafından Tekliflerin değerlendirilmesi veya Sözleşme Kararının verilmesi sürecinde Alıcıyı etkilemek için yapılacak herhangi bir </w:t>
            </w:r>
            <w:r w:rsidRPr="000F1947">
              <w:rPr>
                <w:color w:val="000000" w:themeColor="text1"/>
                <w:spacing w:val="0"/>
                <w:lang w:val="tr-TR"/>
              </w:rPr>
              <w:lastRenderedPageBreak/>
              <w:t>girişim, söz konusu Teklif Sahibinin Teklifinin reddedilmesi ile sonuçlanabilir.</w:t>
            </w:r>
          </w:p>
          <w:p w14:paraId="1BB7F983" w14:textId="77777777" w:rsidR="00A4307D" w:rsidRPr="000F1947" w:rsidRDefault="00A4307D" w:rsidP="00AF087D">
            <w:pPr>
              <w:pStyle w:val="Sub-ClauseText"/>
              <w:numPr>
                <w:ilvl w:val="1"/>
                <w:numId w:val="30"/>
              </w:numPr>
              <w:rPr>
                <w:color w:val="000000" w:themeColor="text1"/>
                <w:spacing w:val="0"/>
                <w:lang w:val="tr-TR"/>
              </w:rPr>
            </w:pPr>
            <w:r w:rsidRPr="000F1947">
              <w:rPr>
                <w:color w:val="000000" w:themeColor="text1"/>
                <w:spacing w:val="0"/>
                <w:lang w:val="tr-TR"/>
              </w:rPr>
              <w:t xml:space="preserve">TST </w:t>
            </w:r>
            <w:proofErr w:type="gramStart"/>
            <w:r w:rsidRPr="000F1947">
              <w:rPr>
                <w:color w:val="000000" w:themeColor="text1"/>
                <w:spacing w:val="0"/>
                <w:lang w:val="tr-TR"/>
              </w:rPr>
              <w:t>26.2</w:t>
            </w:r>
            <w:proofErr w:type="gramEnd"/>
            <w:r w:rsidRPr="000F1947">
              <w:rPr>
                <w:color w:val="000000" w:themeColor="text1"/>
                <w:spacing w:val="0"/>
                <w:lang w:val="tr-TR"/>
              </w:rPr>
              <w:t xml:space="preserve"> hükümlerine rağmen, Tekliflerin açıldığı zamandan Sözleşme kararının verildiği zamana kadar, eğer bir Teklif Sahibi İhale süreci ile ilgili herhangi bir husus hakkında Alıcı ile temas kurmak isterse, bunu yazılı olarak gerçekleştirecektir.</w:t>
            </w:r>
          </w:p>
        </w:tc>
      </w:tr>
      <w:tr w:rsidR="000F1947" w:rsidRPr="000F1947" w14:paraId="47EF6688" w14:textId="77777777" w:rsidTr="000F1947">
        <w:tc>
          <w:tcPr>
            <w:tcW w:w="2870" w:type="dxa"/>
          </w:tcPr>
          <w:p w14:paraId="22FDF9F5"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Tekliflerin Açıklığa Kavuşturulması</w:t>
            </w:r>
          </w:p>
          <w:p w14:paraId="046AF344" w14:textId="77777777" w:rsidR="00A4307D" w:rsidRPr="000F1947" w:rsidRDefault="00A4307D" w:rsidP="00A4307D">
            <w:pPr>
              <w:pStyle w:val="Sec1-Clauses"/>
              <w:rPr>
                <w:color w:val="000000" w:themeColor="text1"/>
                <w:lang w:val="tr-TR"/>
              </w:rPr>
            </w:pPr>
          </w:p>
        </w:tc>
        <w:tc>
          <w:tcPr>
            <w:tcW w:w="6344" w:type="dxa"/>
            <w:gridSpan w:val="2"/>
          </w:tcPr>
          <w:p w14:paraId="16032137" w14:textId="77777777" w:rsidR="00A4307D" w:rsidRPr="000F1947" w:rsidRDefault="00A4307D" w:rsidP="00AF087D">
            <w:pPr>
              <w:pStyle w:val="Sub-ClauseText"/>
              <w:numPr>
                <w:ilvl w:val="1"/>
                <w:numId w:val="31"/>
              </w:numPr>
              <w:rPr>
                <w:color w:val="000000" w:themeColor="text1"/>
                <w:spacing w:val="0"/>
                <w:lang w:val="tr-TR"/>
              </w:rPr>
            </w:pPr>
            <w:r w:rsidRPr="000F1947">
              <w:rPr>
                <w:color w:val="000000" w:themeColor="text1"/>
                <w:spacing w:val="0"/>
                <w:lang w:val="tr-TR"/>
              </w:rPr>
              <w:t xml:space="preserve">Alıcı gerekli gördüğü takdirde, Tekliflerin incelenmesine, değerlendirilmesine, karşılaştırılmasına ve Teklif Sahiplerinin yeterliliklerinin belirlenmesine yardımcı olmak amacıyla herhangi bir Teklif Sahibine makul bir süre tanıyarak, Teklifine açıklık getirmesini isteyebilir. Bir Teklif Sahibi tarafından, Alıcının bir talebi olmaksızın sunulan bir açıklama dikkate alınmayacaktır. Alıcının açıklama talebi ve bu talebe verilen cevap yazılı olacaktır. TST 31 uyarınca, Alıcı tarafından Tekliflerin değerlendirilmesi sırasında fark edilen aritmetik hatalarının düzeltilmesini onaylamak dışında, teklifte belirtilen fiyatlarda gönüllü bir artış veya azaltma veya teklifin özünde herhangi bir değişiklik </w:t>
            </w:r>
            <w:proofErr w:type="gramStart"/>
            <w:r w:rsidRPr="000F1947">
              <w:rPr>
                <w:color w:val="000000" w:themeColor="text1"/>
                <w:spacing w:val="0"/>
                <w:lang w:val="tr-TR"/>
              </w:rPr>
              <w:t>dahil</w:t>
            </w:r>
            <w:proofErr w:type="gramEnd"/>
            <w:r w:rsidRPr="000F1947">
              <w:rPr>
                <w:color w:val="000000" w:themeColor="text1"/>
                <w:spacing w:val="0"/>
                <w:lang w:val="tr-TR"/>
              </w:rPr>
              <w:t xml:space="preserve"> olmak üzere, bir değişikliğin yapılması istenemez, önerilemez veya buna izin verilemez.</w:t>
            </w:r>
          </w:p>
          <w:p w14:paraId="111E0696" w14:textId="77777777" w:rsidR="00A4307D" w:rsidRPr="000F1947" w:rsidRDefault="00A4307D" w:rsidP="00AF087D">
            <w:pPr>
              <w:pStyle w:val="Sub-ClauseText"/>
              <w:numPr>
                <w:ilvl w:val="1"/>
                <w:numId w:val="31"/>
              </w:numPr>
              <w:rPr>
                <w:color w:val="000000" w:themeColor="text1"/>
                <w:spacing w:val="0"/>
                <w:lang w:val="tr-TR"/>
              </w:rPr>
            </w:pPr>
            <w:r w:rsidRPr="000F1947">
              <w:rPr>
                <w:color w:val="000000" w:themeColor="text1"/>
                <w:spacing w:val="0"/>
                <w:lang w:val="tr-TR"/>
              </w:rPr>
              <w:t>Bir Teklif Sahibinin, Alıcının açıklama talebinde belirtilen tarih ve saat itibarıyla kendi Teklifine ilişkin herhangi bir açıklama sunmamış olması halinde, söz konusu Teklif Sahibinin Teklifi reddedilebilecektir.</w:t>
            </w:r>
          </w:p>
        </w:tc>
      </w:tr>
      <w:tr w:rsidR="000F1947" w:rsidRPr="000F1947" w14:paraId="29967EE9" w14:textId="77777777" w:rsidTr="000F1947">
        <w:tc>
          <w:tcPr>
            <w:tcW w:w="2870" w:type="dxa"/>
          </w:tcPr>
          <w:p w14:paraId="463D5888" w14:textId="77777777" w:rsidR="00A4307D" w:rsidRPr="000F1947" w:rsidRDefault="00A4307D" w:rsidP="00A4307D">
            <w:pPr>
              <w:pStyle w:val="Sec1-ClausesAfter10pt1"/>
              <w:spacing w:before="120" w:after="120"/>
              <w:rPr>
                <w:color w:val="000000" w:themeColor="text1"/>
                <w:sz w:val="36"/>
                <w:lang w:val="tr-TR"/>
              </w:rPr>
            </w:pPr>
            <w:r w:rsidRPr="000F1947">
              <w:rPr>
                <w:color w:val="000000" w:themeColor="text1"/>
                <w:lang w:val="tr-TR"/>
              </w:rPr>
              <w:t xml:space="preserve">Sapmalar, Çekinceler ve Eksiklikler </w:t>
            </w:r>
          </w:p>
          <w:p w14:paraId="3A7A2D2D" w14:textId="77777777" w:rsidR="00A4307D" w:rsidRPr="000F1947" w:rsidRDefault="00A4307D" w:rsidP="00A4307D">
            <w:pPr>
              <w:pStyle w:val="Sec1-Clauses"/>
              <w:rPr>
                <w:color w:val="000000" w:themeColor="text1"/>
                <w:lang w:val="tr-TR"/>
              </w:rPr>
            </w:pPr>
          </w:p>
        </w:tc>
        <w:tc>
          <w:tcPr>
            <w:tcW w:w="6344" w:type="dxa"/>
            <w:gridSpan w:val="2"/>
          </w:tcPr>
          <w:p w14:paraId="7C23F408" w14:textId="77777777" w:rsidR="00A4307D" w:rsidRPr="000F1947" w:rsidRDefault="00A4307D" w:rsidP="00AF087D">
            <w:pPr>
              <w:pStyle w:val="Sub-ClauseText"/>
              <w:numPr>
                <w:ilvl w:val="1"/>
                <w:numId w:val="50"/>
              </w:numPr>
              <w:rPr>
                <w:color w:val="000000" w:themeColor="text1"/>
                <w:lang w:val="tr-TR"/>
              </w:rPr>
            </w:pPr>
            <w:r w:rsidRPr="000F1947">
              <w:rPr>
                <w:color w:val="000000" w:themeColor="text1"/>
                <w:lang w:val="tr-TR"/>
              </w:rPr>
              <w:t xml:space="preserve">Tekliflerin </w:t>
            </w:r>
            <w:r w:rsidRPr="000F1947">
              <w:rPr>
                <w:b/>
                <w:color w:val="000000" w:themeColor="text1"/>
                <w:lang w:val="tr-TR"/>
              </w:rPr>
              <w:t>değerlendirilmesinde</w:t>
            </w:r>
            <w:r w:rsidRPr="000F1947">
              <w:rPr>
                <w:color w:val="000000" w:themeColor="text1"/>
                <w:lang w:val="tr-TR"/>
              </w:rPr>
              <w:t xml:space="preserve"> aşağıdaki tanımlar uygulanacaktır</w:t>
            </w:r>
            <w:r w:rsidRPr="000F1947">
              <w:rPr>
                <w:color w:val="000000" w:themeColor="text1"/>
                <w:spacing w:val="0"/>
                <w:lang w:val="tr-TR"/>
              </w:rPr>
              <w:t>:</w:t>
            </w:r>
          </w:p>
          <w:p w14:paraId="0A55CB33" w14:textId="77777777" w:rsidR="00A4307D" w:rsidRPr="000F1947" w:rsidRDefault="00A4307D" w:rsidP="00AF087D">
            <w:pPr>
              <w:pStyle w:val="P3Header1-Clauses"/>
              <w:numPr>
                <w:ilvl w:val="0"/>
                <w:numId w:val="81"/>
              </w:numPr>
              <w:ind w:left="1175" w:hanging="630"/>
              <w:jc w:val="both"/>
              <w:rPr>
                <w:color w:val="000000" w:themeColor="text1"/>
                <w:lang w:val="tr-TR"/>
              </w:rPr>
            </w:pPr>
            <w:r w:rsidRPr="000F1947">
              <w:rPr>
                <w:color w:val="000000" w:themeColor="text1"/>
                <w:lang w:val="tr-TR"/>
              </w:rPr>
              <w:t>“Sapma”, İhale Dokümanında belirtilen koşullardan sapmaktır;</w:t>
            </w:r>
          </w:p>
          <w:p w14:paraId="18611369" w14:textId="77777777" w:rsidR="00A4307D" w:rsidRPr="000F1947" w:rsidRDefault="00A4307D" w:rsidP="00AF087D">
            <w:pPr>
              <w:pStyle w:val="P3Header1-Clauses"/>
              <w:numPr>
                <w:ilvl w:val="0"/>
                <w:numId w:val="81"/>
              </w:numPr>
              <w:ind w:left="1175" w:hanging="630"/>
              <w:jc w:val="both"/>
              <w:rPr>
                <w:color w:val="000000" w:themeColor="text1"/>
                <w:lang w:val="tr-TR"/>
              </w:rPr>
            </w:pPr>
            <w:r w:rsidRPr="000F1947">
              <w:rPr>
                <w:color w:val="000000" w:themeColor="text1"/>
                <w:lang w:val="tr-TR"/>
              </w:rPr>
              <w:t>“Çekince”, İhale Dokümanında belirtilen koşulların tamamen kabul edilmesiyle ilgili sınırlayıcı şartlar getirmek veya bu koşulları tamamen kabul etmeyi reddetmektir ve</w:t>
            </w:r>
          </w:p>
          <w:p w14:paraId="5F32593E" w14:textId="77777777" w:rsidR="00A4307D" w:rsidRPr="000F1947" w:rsidRDefault="00A4307D" w:rsidP="00AF087D">
            <w:pPr>
              <w:pStyle w:val="P3Header1-Clauses"/>
              <w:numPr>
                <w:ilvl w:val="0"/>
                <w:numId w:val="81"/>
              </w:numPr>
              <w:ind w:left="1175" w:hanging="630"/>
              <w:jc w:val="both"/>
              <w:rPr>
                <w:color w:val="000000" w:themeColor="text1"/>
                <w:lang w:val="tr-TR"/>
              </w:rPr>
            </w:pPr>
            <w:r w:rsidRPr="000F1947">
              <w:rPr>
                <w:color w:val="000000" w:themeColor="text1"/>
                <w:lang w:val="tr-TR"/>
              </w:rPr>
              <w:t>“Eksiklik”, İhale Dokümanında istenen bilgilerin veya belgelerin bir kısmını veya tamamını sunmamaktır.</w:t>
            </w:r>
          </w:p>
        </w:tc>
      </w:tr>
      <w:tr w:rsidR="000F1947" w:rsidRPr="000F1947" w14:paraId="1FA0F34F" w14:textId="77777777" w:rsidTr="000F1947">
        <w:tc>
          <w:tcPr>
            <w:tcW w:w="2870" w:type="dxa"/>
          </w:tcPr>
          <w:p w14:paraId="0D8F6CE4" w14:textId="77777777" w:rsidR="00A4307D" w:rsidRPr="000F1947" w:rsidRDefault="00A4307D" w:rsidP="00A4307D">
            <w:pPr>
              <w:pStyle w:val="Sec1-ClausesAfter10pt1"/>
              <w:spacing w:before="120" w:after="120"/>
              <w:rPr>
                <w:color w:val="000000" w:themeColor="text1"/>
                <w:szCs w:val="24"/>
                <w:lang w:val="tr-TR"/>
              </w:rPr>
            </w:pPr>
            <w:bookmarkStart w:id="125" w:name="_Toc97371034"/>
            <w:bookmarkStart w:id="126" w:name="_Toc139863131"/>
            <w:bookmarkStart w:id="127" w:name="_Toc325723949"/>
            <w:bookmarkStart w:id="128" w:name="_Toc435624843"/>
            <w:bookmarkStart w:id="129" w:name="_Toc448224256"/>
            <w:bookmarkStart w:id="130" w:name="_Toc473881695"/>
            <w:r w:rsidRPr="000F1947">
              <w:rPr>
                <w:color w:val="000000" w:themeColor="text1"/>
                <w:szCs w:val="24"/>
                <w:lang w:val="tr-TR"/>
              </w:rPr>
              <w:t>Teklif Gerekliliklerinin Karşılanıp Karşılanmadığının Tespiti</w:t>
            </w:r>
            <w:bookmarkEnd w:id="125"/>
            <w:bookmarkEnd w:id="126"/>
            <w:bookmarkEnd w:id="127"/>
            <w:bookmarkEnd w:id="128"/>
            <w:bookmarkEnd w:id="129"/>
            <w:bookmarkEnd w:id="130"/>
          </w:p>
        </w:tc>
        <w:tc>
          <w:tcPr>
            <w:tcW w:w="6344" w:type="dxa"/>
            <w:gridSpan w:val="2"/>
          </w:tcPr>
          <w:p w14:paraId="52511BCD" w14:textId="77777777" w:rsidR="00A4307D" w:rsidRPr="000F1947" w:rsidRDefault="00A4307D" w:rsidP="00AF087D">
            <w:pPr>
              <w:pStyle w:val="Sub-ClauseText"/>
              <w:numPr>
                <w:ilvl w:val="1"/>
                <w:numId w:val="32"/>
              </w:numPr>
              <w:rPr>
                <w:color w:val="000000" w:themeColor="text1"/>
                <w:spacing w:val="0"/>
              </w:rPr>
            </w:pPr>
            <w:r w:rsidRPr="000F1947">
              <w:rPr>
                <w:color w:val="000000" w:themeColor="text1"/>
                <w:lang w:val="tr-TR"/>
              </w:rPr>
              <w:t>Alıcının teklifin gereklilikleri karşıladığına yönelik tespiti,              TST 11’de tanımlandığı şekliyle teklifin içeriğine dayanarak yapılacaktır</w:t>
            </w:r>
            <w:r w:rsidRPr="000F1947">
              <w:rPr>
                <w:color w:val="000000" w:themeColor="text1"/>
                <w:spacing w:val="0"/>
              </w:rPr>
              <w:t xml:space="preserve">. </w:t>
            </w:r>
          </w:p>
          <w:p w14:paraId="0CA4716D" w14:textId="77777777" w:rsidR="00A4307D" w:rsidRPr="000F1947" w:rsidRDefault="00A4307D" w:rsidP="00AF087D">
            <w:pPr>
              <w:pStyle w:val="Sub-ClauseText"/>
              <w:numPr>
                <w:ilvl w:val="1"/>
                <w:numId w:val="32"/>
              </w:numPr>
              <w:rPr>
                <w:color w:val="000000" w:themeColor="text1"/>
                <w:spacing w:val="0"/>
              </w:rPr>
            </w:pPr>
            <w:r w:rsidRPr="000F1947">
              <w:rPr>
                <w:color w:val="000000" w:themeColor="text1"/>
                <w:lang w:val="tr-TR"/>
              </w:rPr>
              <w:t xml:space="preserve">Esas itibariyle gereklilikleri karşılayan bir Teklif, önemli bir sapma, çekince veya eksiklik olmaksızın ihale </w:t>
            </w:r>
            <w:r w:rsidRPr="000F1947">
              <w:rPr>
                <w:b/>
                <w:color w:val="000000" w:themeColor="text1"/>
                <w:lang w:val="tr-TR"/>
              </w:rPr>
              <w:t>dokümanının</w:t>
            </w:r>
            <w:r w:rsidRPr="000F1947">
              <w:rPr>
                <w:color w:val="000000" w:themeColor="text1"/>
                <w:lang w:val="tr-TR"/>
              </w:rPr>
              <w:t xml:space="preserve"> gerekliliklerini karşılayan bir tekliftir. </w:t>
            </w:r>
            <w:r w:rsidRPr="000F1947">
              <w:rPr>
                <w:color w:val="000000" w:themeColor="text1"/>
                <w:lang w:val="tr-TR"/>
              </w:rPr>
              <w:lastRenderedPageBreak/>
              <w:t>Önemli bir sapma, çekince veya eksiklik</w:t>
            </w:r>
            <w:r w:rsidRPr="000F1947">
              <w:rPr>
                <w:color w:val="000000" w:themeColor="text1"/>
                <w:spacing w:val="0"/>
              </w:rPr>
              <w:t>:</w:t>
            </w:r>
          </w:p>
          <w:p w14:paraId="1BA00FEF" w14:textId="77777777" w:rsidR="00A4307D" w:rsidRPr="000F1947" w:rsidRDefault="00A4307D" w:rsidP="00AF087D">
            <w:pPr>
              <w:pStyle w:val="Balk3"/>
              <w:keepNext w:val="0"/>
              <w:keepLines w:val="0"/>
              <w:numPr>
                <w:ilvl w:val="2"/>
                <w:numId w:val="41"/>
              </w:numPr>
              <w:spacing w:before="120" w:after="120"/>
              <w:jc w:val="both"/>
              <w:outlineLvl w:val="2"/>
              <w:rPr>
                <w:rFonts w:ascii="Times New Roman" w:hAnsi="Times New Roman" w:cs="Times New Roman"/>
                <w:color w:val="000000" w:themeColor="text1"/>
              </w:rPr>
            </w:pPr>
            <w:r w:rsidRPr="000F1947">
              <w:rPr>
                <w:rFonts w:ascii="Times New Roman" w:hAnsi="Times New Roman" w:cs="Times New Roman"/>
                <w:color w:val="000000" w:themeColor="text1"/>
                <w:lang w:val="tr-TR"/>
              </w:rPr>
              <w:t>Kabul edilmesi halinde</w:t>
            </w:r>
            <w:r w:rsidRPr="000F1947">
              <w:rPr>
                <w:rFonts w:ascii="Times New Roman" w:hAnsi="Times New Roman" w:cs="Times New Roman"/>
                <w:color w:val="000000" w:themeColor="text1"/>
              </w:rPr>
              <w:t>:</w:t>
            </w:r>
          </w:p>
          <w:p w14:paraId="668FF32D" w14:textId="77777777" w:rsidR="00A4307D" w:rsidRPr="000F1947" w:rsidRDefault="00A4307D" w:rsidP="00AF087D">
            <w:pPr>
              <w:pStyle w:val="Balk3"/>
              <w:keepNext w:val="0"/>
              <w:keepLines w:val="0"/>
              <w:numPr>
                <w:ilvl w:val="3"/>
                <w:numId w:val="41"/>
              </w:numPr>
              <w:spacing w:before="120" w:after="120"/>
              <w:jc w:val="both"/>
              <w:outlineLvl w:val="2"/>
              <w:rPr>
                <w:rFonts w:ascii="Times New Roman" w:hAnsi="Times New Roman" w:cs="Times New Roman"/>
                <w:color w:val="000000" w:themeColor="text1"/>
              </w:rPr>
            </w:pPr>
            <w:r w:rsidRPr="000F1947">
              <w:rPr>
                <w:rFonts w:ascii="Times New Roman" w:hAnsi="Times New Roman" w:cs="Times New Roman"/>
                <w:color w:val="000000" w:themeColor="text1"/>
                <w:lang w:val="tr-TR"/>
              </w:rPr>
              <w:t>Sözleşmede belirtilen Malın ve İlgili Hizmetlerin kapsamını, niteliğini veya performansını önemli ölçüde etkileyecek olan veya</w:t>
            </w:r>
          </w:p>
          <w:p w14:paraId="3B70FDC2" w14:textId="77777777" w:rsidR="00A4307D" w:rsidRPr="000F1947" w:rsidRDefault="00A4307D" w:rsidP="00AF087D">
            <w:pPr>
              <w:pStyle w:val="Balk3"/>
              <w:keepNext w:val="0"/>
              <w:keepLines w:val="0"/>
              <w:numPr>
                <w:ilvl w:val="3"/>
                <w:numId w:val="41"/>
              </w:numPr>
              <w:spacing w:before="120" w:after="120"/>
              <w:jc w:val="both"/>
              <w:outlineLvl w:val="2"/>
              <w:rPr>
                <w:rFonts w:ascii="Times New Roman" w:hAnsi="Times New Roman" w:cs="Times New Roman"/>
                <w:color w:val="000000" w:themeColor="text1"/>
              </w:rPr>
            </w:pPr>
            <w:r w:rsidRPr="000F1947">
              <w:rPr>
                <w:rFonts w:ascii="Times New Roman" w:hAnsi="Times New Roman" w:cs="Times New Roman"/>
                <w:color w:val="000000" w:themeColor="text1"/>
                <w:lang w:val="tr-TR"/>
              </w:rPr>
              <w:t>İhale Dokümanıyla uyuşmayan bir şekilde, önerilen Sözleşme kapsamında Alıcının haklarını veya Teklif Sahibinin yükümlülüklerini önemli ölçüde sınırlayacak olan veya</w:t>
            </w:r>
          </w:p>
          <w:p w14:paraId="78C3D157" w14:textId="77777777" w:rsidR="00A4307D" w:rsidRPr="000F1947" w:rsidRDefault="00A4307D" w:rsidP="00AF087D">
            <w:pPr>
              <w:pStyle w:val="Balk3"/>
              <w:keepNext w:val="0"/>
              <w:keepLines w:val="0"/>
              <w:numPr>
                <w:ilvl w:val="2"/>
                <w:numId w:val="41"/>
              </w:numPr>
              <w:spacing w:before="120" w:after="120"/>
              <w:jc w:val="both"/>
              <w:outlineLvl w:val="2"/>
              <w:rPr>
                <w:rFonts w:ascii="Times New Roman" w:hAnsi="Times New Roman" w:cs="Times New Roman"/>
                <w:color w:val="000000" w:themeColor="text1"/>
              </w:rPr>
            </w:pPr>
            <w:r w:rsidRPr="000F1947">
              <w:rPr>
                <w:rFonts w:ascii="Times New Roman" w:hAnsi="Times New Roman" w:cs="Times New Roman"/>
                <w:color w:val="000000" w:themeColor="text1"/>
                <w:lang w:val="tr-TR"/>
              </w:rPr>
              <w:t>Düzeltildiği takdirde, esas itibariyle gereklilikleri karşılayan bir teklif sunan diğer İsteklilerin rekabetçi konumunu haksız şekilde etkileyecek olan bir durumdur</w:t>
            </w:r>
            <w:r w:rsidRPr="000F1947">
              <w:rPr>
                <w:rFonts w:ascii="Times New Roman" w:hAnsi="Times New Roman" w:cs="Times New Roman"/>
                <w:color w:val="000000" w:themeColor="text1"/>
              </w:rPr>
              <w:t>.</w:t>
            </w:r>
          </w:p>
          <w:p w14:paraId="0B42FCF5" w14:textId="77777777" w:rsidR="00A4307D" w:rsidRPr="000F1947" w:rsidRDefault="00A4307D" w:rsidP="00AF087D">
            <w:pPr>
              <w:pStyle w:val="Sub-ClauseText"/>
              <w:numPr>
                <w:ilvl w:val="1"/>
                <w:numId w:val="32"/>
              </w:numPr>
              <w:rPr>
                <w:color w:val="000000" w:themeColor="text1"/>
                <w:spacing w:val="0"/>
              </w:rPr>
            </w:pPr>
            <w:r w:rsidRPr="000F1947">
              <w:rPr>
                <w:color w:val="000000" w:themeColor="text1"/>
                <w:lang w:val="tr-TR"/>
              </w:rPr>
              <w:t>Alıcı, özellikle Bölüm VII’nin (Gereklilikler Çizelgesi) tüm koşullarının hiçbir önemli sapma veya çekince veya eksiklik olmaksızın karşılanmış olduğunun teyidi için, iletilen teklifin teknik yönlerini TST 16 ve TST 17 hükümlerine uygun olarak inceleyecektir</w:t>
            </w:r>
            <w:r w:rsidRPr="000F1947">
              <w:rPr>
                <w:color w:val="000000" w:themeColor="text1"/>
              </w:rPr>
              <w:t xml:space="preserve">. </w:t>
            </w:r>
          </w:p>
          <w:p w14:paraId="23EEEA58" w14:textId="77777777" w:rsidR="00A4307D" w:rsidRPr="000F1947" w:rsidRDefault="00A4307D" w:rsidP="00AF087D">
            <w:pPr>
              <w:pStyle w:val="Sub-ClauseText"/>
              <w:numPr>
                <w:ilvl w:val="1"/>
                <w:numId w:val="32"/>
              </w:numPr>
              <w:rPr>
                <w:color w:val="000000" w:themeColor="text1"/>
                <w:spacing w:val="0"/>
              </w:rPr>
            </w:pPr>
            <w:r w:rsidRPr="000F1947">
              <w:rPr>
                <w:color w:val="000000" w:themeColor="text1"/>
                <w:lang w:val="tr-TR"/>
              </w:rPr>
              <w:t xml:space="preserve">Bir teklif, İhale Dokümanının gerekliliklerini esas itibariyle karşılamaması durumunda Alıcı tarafından reddedilecek olup; maddi sapmanın, çekincenin veya eksikliğin düzeltilmesi yoluyla esas itibariyle uyumlu hale </w:t>
            </w:r>
            <w:r w:rsidRPr="000F1947">
              <w:rPr>
                <w:bCs/>
                <w:color w:val="000000" w:themeColor="text1"/>
                <w:lang w:val="tr-TR"/>
              </w:rPr>
              <w:t>getirilemeyecektir.</w:t>
            </w:r>
            <w:r w:rsidRPr="000F1947">
              <w:rPr>
                <w:color w:val="000000" w:themeColor="text1"/>
                <w:lang w:val="tr-TR"/>
              </w:rPr>
              <w:t xml:space="preserve"> </w:t>
            </w:r>
          </w:p>
        </w:tc>
      </w:tr>
      <w:tr w:rsidR="000F1947" w:rsidRPr="000F1947" w14:paraId="61BF452A" w14:textId="77777777" w:rsidTr="000F1947">
        <w:tc>
          <w:tcPr>
            <w:tcW w:w="2870" w:type="dxa"/>
          </w:tcPr>
          <w:p w14:paraId="7CA2E028"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Uyumsuzluklar, Hatalar ve Eksiklikler</w:t>
            </w:r>
            <w:bookmarkStart w:id="131" w:name="_Hlt438533232"/>
            <w:bookmarkEnd w:id="131"/>
          </w:p>
        </w:tc>
        <w:tc>
          <w:tcPr>
            <w:tcW w:w="6344" w:type="dxa"/>
            <w:gridSpan w:val="2"/>
          </w:tcPr>
          <w:p w14:paraId="0F7E6328" w14:textId="77777777" w:rsidR="00A4307D" w:rsidRPr="000F1947" w:rsidRDefault="00A4307D" w:rsidP="00AF087D">
            <w:pPr>
              <w:pStyle w:val="Sub-ClauseText"/>
              <w:numPr>
                <w:ilvl w:val="1"/>
                <w:numId w:val="33"/>
              </w:numPr>
              <w:rPr>
                <w:color w:val="000000" w:themeColor="text1"/>
                <w:spacing w:val="0"/>
                <w:lang w:val="tr-TR"/>
              </w:rPr>
            </w:pPr>
            <w:r w:rsidRPr="000F1947">
              <w:rPr>
                <w:color w:val="000000" w:themeColor="text1"/>
                <w:lang w:val="tr-TR"/>
              </w:rPr>
              <w:t xml:space="preserve">Bir </w:t>
            </w:r>
            <w:r w:rsidRPr="000F1947">
              <w:rPr>
                <w:bCs/>
                <w:color w:val="000000" w:themeColor="text1"/>
                <w:lang w:val="tr-TR"/>
              </w:rPr>
              <w:t>Teklifin</w:t>
            </w:r>
            <w:r w:rsidRPr="000F1947">
              <w:rPr>
                <w:color w:val="000000" w:themeColor="text1"/>
                <w:lang w:val="tr-TR"/>
              </w:rPr>
              <w:t xml:space="preserve"> esas itibariyle gereklilikleri karşılaması kaydıyla, Alıcı Teklifteki uyumsuzlukları göz önüne almayabilir</w:t>
            </w:r>
            <w:r w:rsidRPr="000F1947">
              <w:rPr>
                <w:color w:val="000000" w:themeColor="text1"/>
                <w:spacing w:val="0"/>
                <w:lang w:val="tr-TR"/>
              </w:rPr>
              <w:t xml:space="preserve">. </w:t>
            </w:r>
          </w:p>
          <w:p w14:paraId="7EAEBC7C" w14:textId="77777777" w:rsidR="00A4307D" w:rsidRPr="000F1947" w:rsidRDefault="00A4307D" w:rsidP="00AF087D">
            <w:pPr>
              <w:pStyle w:val="Sub-ClauseText"/>
              <w:numPr>
                <w:ilvl w:val="1"/>
                <w:numId w:val="33"/>
              </w:numPr>
              <w:rPr>
                <w:color w:val="000000" w:themeColor="text1"/>
                <w:spacing w:val="0"/>
                <w:lang w:val="tr-TR"/>
              </w:rPr>
            </w:pPr>
            <w:r w:rsidRPr="000F1947">
              <w:rPr>
                <w:color w:val="000000" w:themeColor="text1"/>
                <w:lang w:val="tr-TR"/>
              </w:rPr>
              <w:t xml:space="preserve">Bir Teklifin esas itibariyle gereklilikleri karşılaması kaydıyla, Alıcı, İstekliden Teklifindeki belgelerle ilgili esasa ilişkin olmayan uyumsuzlukları veya eksiklikleri düzeltmek üzere gerekli bilgileri veya belgeleri makul bir süre içerisinde iletmesini isteyebilecektir.  Bu gibi eksiklikler, hiçbir şekilde etkileyici Teklif bedelinin herhangi bir yönü ile ilgili olmamalıdır. Teklif Sahibinin söz konusu talebe cevap vermemesi, Teklifinin reddedilmesiyle sonuçlanabilecektir. </w:t>
            </w:r>
          </w:p>
          <w:p w14:paraId="1081E1C7" w14:textId="77777777" w:rsidR="00A4307D" w:rsidRPr="000F1947" w:rsidRDefault="00A4307D" w:rsidP="00AF087D">
            <w:pPr>
              <w:pStyle w:val="Sub-ClauseText"/>
              <w:numPr>
                <w:ilvl w:val="1"/>
                <w:numId w:val="33"/>
              </w:numPr>
              <w:rPr>
                <w:color w:val="000000" w:themeColor="text1"/>
                <w:spacing w:val="0"/>
                <w:lang w:val="tr-TR"/>
              </w:rPr>
            </w:pPr>
            <w:r w:rsidRPr="000F1947">
              <w:rPr>
                <w:color w:val="000000" w:themeColor="text1"/>
                <w:lang w:val="tr-TR"/>
              </w:rPr>
              <w:t xml:space="preserve">Bir Teklifin esas itibariyle gereklilikleri karşılaması kaydıyla, Alıcı Teklif Bedeli ile ilgili esasa ilişkin olmayan nicel uyumsuzlukları düzeltecektir. Bu amaçla, yalnızca karşılaştırma amaçlı olmak üzere, Teklif Bedeli uygun olmayan veya eksik kalem veya bileşenin fiyatını </w:t>
            </w:r>
            <w:r w:rsidRPr="000F1947">
              <w:rPr>
                <w:bCs/>
                <w:color w:val="000000" w:themeColor="text1"/>
                <w:lang w:val="tr-TR"/>
              </w:rPr>
              <w:t>yansıtacak</w:t>
            </w:r>
            <w:r w:rsidRPr="000F1947">
              <w:rPr>
                <w:color w:val="000000" w:themeColor="text1"/>
                <w:lang w:val="tr-TR"/>
              </w:rPr>
              <w:t xml:space="preserve"> şekilde; esas itibariyle gereklilikleri karşılayan Teklif Sahiplerinin verdiği kalem ve bileşen ortalama </w:t>
            </w:r>
            <w:r w:rsidRPr="000F1947">
              <w:rPr>
                <w:color w:val="000000" w:themeColor="text1"/>
                <w:lang w:val="tr-TR"/>
              </w:rPr>
              <w:lastRenderedPageBreak/>
              <w:t xml:space="preserve">fiyatını ekleyerek ayarlanacaktır. Diğer uygun tekliflerden fiyat bilgisi alınamadığı hallerde Alıcı en iyi tahmini rakamı dikkate alacaktır. </w:t>
            </w:r>
          </w:p>
        </w:tc>
      </w:tr>
      <w:tr w:rsidR="000F1947" w:rsidRPr="000F1947" w14:paraId="57A5FA34" w14:textId="77777777" w:rsidTr="000F1947">
        <w:tc>
          <w:tcPr>
            <w:tcW w:w="2870" w:type="dxa"/>
          </w:tcPr>
          <w:p w14:paraId="01CD4D1B"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Aritmetik Hataların Düzeltilmesi</w:t>
            </w:r>
          </w:p>
          <w:p w14:paraId="3C13A70D" w14:textId="77777777" w:rsidR="00A4307D" w:rsidRPr="000F1947" w:rsidRDefault="00A4307D" w:rsidP="00A4307D">
            <w:pPr>
              <w:pStyle w:val="Sec1-Clauses"/>
              <w:rPr>
                <w:color w:val="000000" w:themeColor="text1"/>
                <w:lang w:val="tr-TR"/>
              </w:rPr>
            </w:pPr>
          </w:p>
        </w:tc>
        <w:tc>
          <w:tcPr>
            <w:tcW w:w="6344" w:type="dxa"/>
            <w:gridSpan w:val="2"/>
          </w:tcPr>
          <w:p w14:paraId="58FC77F0" w14:textId="77777777" w:rsidR="00A4307D" w:rsidRPr="000F1947" w:rsidRDefault="00A4307D" w:rsidP="00AF087D">
            <w:pPr>
              <w:pStyle w:val="Sub-ClauseText"/>
              <w:numPr>
                <w:ilvl w:val="0"/>
                <w:numId w:val="51"/>
              </w:numPr>
              <w:ind w:left="612" w:hanging="612"/>
              <w:rPr>
                <w:color w:val="000000" w:themeColor="text1"/>
                <w:spacing w:val="0"/>
                <w:lang w:val="tr-TR"/>
              </w:rPr>
            </w:pPr>
            <w:r w:rsidRPr="000F1947">
              <w:rPr>
                <w:color w:val="000000" w:themeColor="text1"/>
                <w:lang w:val="tr-TR"/>
              </w:rPr>
              <w:t xml:space="preserve">Bir Teklifin </w:t>
            </w:r>
            <w:r w:rsidRPr="000F1947">
              <w:rPr>
                <w:bCs/>
                <w:color w:val="000000" w:themeColor="text1"/>
                <w:lang w:val="tr-TR"/>
              </w:rPr>
              <w:t>esas itibariyle</w:t>
            </w:r>
            <w:r w:rsidRPr="000F1947">
              <w:rPr>
                <w:color w:val="000000" w:themeColor="text1"/>
                <w:lang w:val="tr-TR"/>
              </w:rPr>
              <w:t xml:space="preserve"> gereklilikleri karşılaması kaydıyla, Alıcı aritmetik hataları aşağıdaki şekilde düzeltecektir</w:t>
            </w:r>
            <w:r w:rsidRPr="000F1947">
              <w:rPr>
                <w:color w:val="000000" w:themeColor="text1"/>
                <w:spacing w:val="0"/>
                <w:lang w:val="tr-TR"/>
              </w:rPr>
              <w:t>:</w:t>
            </w:r>
          </w:p>
          <w:p w14:paraId="68921757" w14:textId="77777777" w:rsidR="00A4307D" w:rsidRPr="000F1947" w:rsidRDefault="00A4307D" w:rsidP="00AF087D">
            <w:pPr>
              <w:pStyle w:val="Balk3"/>
              <w:keepNext w:val="0"/>
              <w:keepLines w:val="0"/>
              <w:numPr>
                <w:ilvl w:val="2"/>
                <w:numId w:val="42"/>
              </w:numPr>
              <w:spacing w:before="120" w:after="120"/>
              <w:jc w:val="both"/>
              <w:outlineLvl w:val="2"/>
              <w:rPr>
                <w:rFonts w:ascii="Times New Roman" w:hAnsi="Times New Roman" w:cs="Times New Roman"/>
                <w:color w:val="000000" w:themeColor="text1"/>
                <w:lang w:val="tr-TR"/>
              </w:rPr>
            </w:pPr>
            <w:proofErr w:type="gramStart"/>
            <w:r w:rsidRPr="000F1947">
              <w:rPr>
                <w:rFonts w:ascii="Times New Roman" w:hAnsi="Times New Roman" w:cs="Times New Roman"/>
                <w:color w:val="000000" w:themeColor="text1"/>
                <w:lang w:val="tr-TR"/>
              </w:rPr>
              <w:t xml:space="preserve">Birim fiyatın miktarla çarpılması sonucu elde edilen birim fiyat ile kalem toplamı arasında tutarsızlık olması durumunda; birim fiyat geçerli olacak ve kalem toplamı düzeltilecektir; ancak Alıcının kanaatince birim fiyattaki ondalığı ayırmak için kullanılan virgülün yanlış yere konulduğu açıkça belliyse, teklif edilmiş olan kalem toplamı geçerli sayılacak ve birim fiyat düzeltilecektir; </w:t>
            </w:r>
            <w:proofErr w:type="gramEnd"/>
          </w:p>
          <w:p w14:paraId="479646B0" w14:textId="77777777" w:rsidR="00A4307D" w:rsidRPr="000F1947" w:rsidRDefault="00A4307D" w:rsidP="00AF087D">
            <w:pPr>
              <w:pStyle w:val="Balk3"/>
              <w:keepNext w:val="0"/>
              <w:keepLines w:val="0"/>
              <w:numPr>
                <w:ilvl w:val="2"/>
                <w:numId w:val="42"/>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Eğer ara toplamların toplanması veya çıkarılmasındaki yanlışlık nedeniyle toplam fiyatta bir hata varsa, ara toplamlar geçerli olacak ve toplam fiyat düzeltilecektir ve</w:t>
            </w:r>
          </w:p>
          <w:p w14:paraId="6B229EDC" w14:textId="77777777" w:rsidR="00A4307D" w:rsidRPr="000F1947" w:rsidRDefault="00A4307D" w:rsidP="00AF087D">
            <w:pPr>
              <w:pStyle w:val="Balk3"/>
              <w:keepNext w:val="0"/>
              <w:keepLines w:val="0"/>
              <w:numPr>
                <w:ilvl w:val="2"/>
                <w:numId w:val="42"/>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Yazı ve rakamla verilen tutarlar arasında fark olması durumunda, yazıyla yazılmış olan tutar esas alınacaktır; ancak yazıyla yazılmış tutarda aritmetik hata bulunması durumunda, yukarıdaki (a) ve (b) paragraflarına uygun olarak, rakamla ifade edilen tutar geçerli olacaktır.</w:t>
            </w:r>
          </w:p>
          <w:p w14:paraId="2A353E5B" w14:textId="77777777" w:rsidR="00A4307D" w:rsidRPr="000F1947" w:rsidRDefault="00A4307D" w:rsidP="00AF087D">
            <w:pPr>
              <w:pStyle w:val="Sub-ClauseText"/>
              <w:numPr>
                <w:ilvl w:val="0"/>
                <w:numId w:val="52"/>
              </w:numPr>
              <w:rPr>
                <w:color w:val="000000" w:themeColor="text1"/>
                <w:spacing w:val="0"/>
                <w:lang w:val="tr-TR"/>
              </w:rPr>
            </w:pPr>
            <w:r w:rsidRPr="000F1947">
              <w:rPr>
                <w:color w:val="000000" w:themeColor="text1"/>
                <w:lang w:val="tr-TR"/>
              </w:rPr>
              <w:t xml:space="preserve">Teklif Sahiplerinden, aritmetik hatalarda yapılan düzeltmeleri kabul etmeleri istenecektir. TST </w:t>
            </w:r>
            <w:proofErr w:type="gramStart"/>
            <w:r w:rsidRPr="000F1947">
              <w:rPr>
                <w:color w:val="000000" w:themeColor="text1"/>
                <w:lang w:val="tr-TR"/>
              </w:rPr>
              <w:t>31.1</w:t>
            </w:r>
            <w:proofErr w:type="gramEnd"/>
            <w:r w:rsidRPr="000F1947">
              <w:rPr>
                <w:color w:val="000000" w:themeColor="text1"/>
                <w:lang w:val="tr-TR"/>
              </w:rPr>
              <w:t xml:space="preserve"> uyarınca yapılan düzeltmeyi kabul etmemeleri halinde, Teklifleri reddedilecektir.</w:t>
            </w:r>
            <w:r w:rsidRPr="000F1947">
              <w:rPr>
                <w:color w:val="000000" w:themeColor="text1"/>
                <w:spacing w:val="0"/>
                <w:lang w:val="tr-TR"/>
              </w:rPr>
              <w:t xml:space="preserve"> </w:t>
            </w:r>
          </w:p>
        </w:tc>
      </w:tr>
      <w:tr w:rsidR="000F1947" w:rsidRPr="000F1947" w14:paraId="6BACA292" w14:textId="77777777" w:rsidTr="000F1947">
        <w:tc>
          <w:tcPr>
            <w:tcW w:w="2870" w:type="dxa"/>
          </w:tcPr>
          <w:p w14:paraId="157C923B" w14:textId="77777777" w:rsidR="00A4307D" w:rsidRPr="000F1947" w:rsidRDefault="00A4307D" w:rsidP="00A4307D">
            <w:pPr>
              <w:pStyle w:val="Sec1-ClausesAfter10pt1"/>
              <w:spacing w:before="120" w:after="120"/>
              <w:rPr>
                <w:color w:val="000000" w:themeColor="text1"/>
                <w:szCs w:val="24"/>
                <w:lang w:val="tr-TR"/>
              </w:rPr>
            </w:pPr>
            <w:r w:rsidRPr="000F1947">
              <w:rPr>
                <w:color w:val="000000" w:themeColor="text1"/>
                <w:szCs w:val="24"/>
                <w:lang w:val="tr-TR"/>
              </w:rPr>
              <w:t>Tek Para Birimine Çevirme</w:t>
            </w:r>
          </w:p>
        </w:tc>
        <w:tc>
          <w:tcPr>
            <w:tcW w:w="6344" w:type="dxa"/>
            <w:gridSpan w:val="2"/>
          </w:tcPr>
          <w:p w14:paraId="6702A624" w14:textId="77777777" w:rsidR="00A4307D" w:rsidRPr="000F1947" w:rsidRDefault="00A4307D" w:rsidP="00AF087D">
            <w:pPr>
              <w:pStyle w:val="Sub-ClauseText"/>
              <w:keepNext/>
              <w:keepLines/>
              <w:numPr>
                <w:ilvl w:val="1"/>
                <w:numId w:val="34"/>
              </w:numPr>
              <w:ind w:left="605" w:hanging="605"/>
              <w:rPr>
                <w:color w:val="000000" w:themeColor="text1"/>
                <w:spacing w:val="0"/>
                <w:lang w:val="tr-TR"/>
              </w:rPr>
            </w:pPr>
            <w:r w:rsidRPr="000F1947">
              <w:rPr>
                <w:color w:val="000000" w:themeColor="text1"/>
                <w:lang w:val="tr-TR"/>
              </w:rPr>
              <w:t xml:space="preserve">Değerlendirme ve karşılaştırma amacıyla, Teklifin para birim(ler)i </w:t>
            </w:r>
            <w:r w:rsidRPr="000F1947">
              <w:rPr>
                <w:b/>
                <w:bCs/>
                <w:color w:val="000000" w:themeColor="text1"/>
                <w:lang w:val="tr-TR"/>
              </w:rPr>
              <w:t xml:space="preserve">Teklif Bilgi Formunda </w:t>
            </w:r>
            <w:r w:rsidRPr="000F1947">
              <w:rPr>
                <w:bCs/>
                <w:color w:val="000000" w:themeColor="text1"/>
                <w:lang w:val="tr-TR"/>
              </w:rPr>
              <w:t>belirtildiği</w:t>
            </w:r>
            <w:r w:rsidRPr="000F1947">
              <w:rPr>
                <w:color w:val="000000" w:themeColor="text1"/>
                <w:lang w:val="tr-TR"/>
              </w:rPr>
              <w:t xml:space="preserve"> şekilde tek bir para birimine çevrilecektir</w:t>
            </w:r>
            <w:r w:rsidRPr="000F1947">
              <w:rPr>
                <w:b/>
                <w:color w:val="000000" w:themeColor="text1"/>
                <w:spacing w:val="0"/>
                <w:lang w:val="tr-TR"/>
              </w:rPr>
              <w:t>.</w:t>
            </w:r>
          </w:p>
        </w:tc>
      </w:tr>
      <w:tr w:rsidR="000F1947" w:rsidRPr="000F1947" w14:paraId="217DFEAA" w14:textId="77777777" w:rsidTr="000F1947">
        <w:tc>
          <w:tcPr>
            <w:tcW w:w="2870" w:type="dxa"/>
          </w:tcPr>
          <w:p w14:paraId="58E59FAB" w14:textId="77777777" w:rsidR="00A4307D" w:rsidRPr="000F1947" w:rsidRDefault="00A4307D" w:rsidP="00A4307D">
            <w:pPr>
              <w:pStyle w:val="Sec1-ClausesAfter10pt1"/>
              <w:spacing w:before="120" w:after="120"/>
              <w:rPr>
                <w:color w:val="000000" w:themeColor="text1"/>
                <w:szCs w:val="24"/>
                <w:lang w:val="tr-TR"/>
              </w:rPr>
            </w:pPr>
            <w:bookmarkStart w:id="132" w:name="_Toc438438858"/>
            <w:bookmarkStart w:id="133" w:name="_Toc438532647"/>
            <w:bookmarkStart w:id="134" w:name="_Toc438734002"/>
            <w:bookmarkStart w:id="135" w:name="_Toc438907039"/>
            <w:bookmarkStart w:id="136" w:name="_Toc438907238"/>
            <w:bookmarkStart w:id="137" w:name="_Toc348000818"/>
            <w:bookmarkStart w:id="138" w:name="_Toc46417142"/>
            <w:r w:rsidRPr="000F1947">
              <w:rPr>
                <w:color w:val="000000" w:themeColor="text1"/>
                <w:szCs w:val="24"/>
                <w:lang w:val="tr-TR"/>
              </w:rPr>
              <w:t xml:space="preserve">Yerli Malı Tercihi </w:t>
            </w:r>
            <w:bookmarkEnd w:id="132"/>
            <w:bookmarkEnd w:id="133"/>
            <w:bookmarkEnd w:id="134"/>
            <w:bookmarkEnd w:id="135"/>
            <w:bookmarkEnd w:id="136"/>
            <w:bookmarkEnd w:id="137"/>
            <w:bookmarkEnd w:id="138"/>
          </w:p>
        </w:tc>
        <w:tc>
          <w:tcPr>
            <w:tcW w:w="6344" w:type="dxa"/>
            <w:gridSpan w:val="2"/>
          </w:tcPr>
          <w:p w14:paraId="7C2B3ADC" w14:textId="77777777" w:rsidR="00A4307D" w:rsidRPr="000F1947" w:rsidRDefault="00A4307D" w:rsidP="00AF087D">
            <w:pPr>
              <w:pStyle w:val="Sub-ClauseText"/>
              <w:numPr>
                <w:ilvl w:val="1"/>
                <w:numId w:val="35"/>
              </w:numPr>
              <w:rPr>
                <w:color w:val="000000" w:themeColor="text1"/>
                <w:spacing w:val="0"/>
                <w:lang w:val="tr-TR"/>
              </w:rPr>
            </w:pPr>
            <w:r w:rsidRPr="000F1947">
              <w:rPr>
                <w:b/>
                <w:bCs/>
                <w:color w:val="000000" w:themeColor="text1"/>
                <w:lang w:val="tr-TR"/>
              </w:rPr>
              <w:t xml:space="preserve">Teklif Bilgi Formunda </w:t>
            </w:r>
            <w:r w:rsidRPr="000F1947">
              <w:rPr>
                <w:bCs/>
                <w:color w:val="000000" w:themeColor="text1"/>
                <w:lang w:val="tr-TR"/>
              </w:rPr>
              <w:t>aksi belirtilmediği sürece,</w:t>
            </w:r>
            <w:r w:rsidRPr="000F1947">
              <w:rPr>
                <w:b/>
                <w:bCs/>
                <w:color w:val="000000" w:themeColor="text1"/>
                <w:lang w:val="tr-TR"/>
              </w:rPr>
              <w:t xml:space="preserve"> </w:t>
            </w:r>
            <w:r w:rsidRPr="000F1947">
              <w:rPr>
                <w:color w:val="000000" w:themeColor="text1"/>
                <w:spacing w:val="-2"/>
                <w:lang w:val="tr-TR"/>
              </w:rPr>
              <w:t>yerli malı tercihi uygulanmayacaktır</w:t>
            </w:r>
            <w:r w:rsidRPr="000F1947">
              <w:rPr>
                <w:color w:val="000000" w:themeColor="text1"/>
                <w:spacing w:val="0"/>
                <w:lang w:val="tr-TR"/>
              </w:rPr>
              <w:t xml:space="preserve">. </w:t>
            </w:r>
          </w:p>
        </w:tc>
      </w:tr>
      <w:tr w:rsidR="000F1947" w:rsidRPr="000F1947" w14:paraId="20D06C3B" w14:textId="77777777" w:rsidTr="000F1947">
        <w:tc>
          <w:tcPr>
            <w:tcW w:w="2870" w:type="dxa"/>
          </w:tcPr>
          <w:p w14:paraId="799F733B" w14:textId="77777777" w:rsidR="00A4307D" w:rsidRPr="000F1947" w:rsidRDefault="00A4307D" w:rsidP="00A4307D">
            <w:pPr>
              <w:pStyle w:val="Sec1-ClausesAfter10pt1"/>
              <w:spacing w:before="120" w:after="120"/>
              <w:rPr>
                <w:color w:val="000000" w:themeColor="text1"/>
                <w:szCs w:val="24"/>
                <w:lang w:val="tr-TR"/>
              </w:rPr>
            </w:pPr>
            <w:r w:rsidRPr="000F1947">
              <w:rPr>
                <w:color w:val="000000" w:themeColor="text1"/>
                <w:szCs w:val="24"/>
                <w:lang w:val="tr-TR"/>
              </w:rPr>
              <w:t>Tekliflerin Değerlendirilmesi</w:t>
            </w:r>
            <w:bookmarkStart w:id="139" w:name="_Hlt438533055"/>
            <w:bookmarkEnd w:id="139"/>
          </w:p>
        </w:tc>
        <w:tc>
          <w:tcPr>
            <w:tcW w:w="6344" w:type="dxa"/>
            <w:gridSpan w:val="2"/>
          </w:tcPr>
          <w:p w14:paraId="75149677" w14:textId="77777777" w:rsidR="00A4307D" w:rsidRPr="000F1947" w:rsidRDefault="00A4307D" w:rsidP="00AF087D">
            <w:pPr>
              <w:pStyle w:val="Sub-ClauseText"/>
              <w:numPr>
                <w:ilvl w:val="1"/>
                <w:numId w:val="36"/>
              </w:numPr>
              <w:ind w:left="605" w:hanging="605"/>
              <w:rPr>
                <w:color w:val="000000" w:themeColor="text1"/>
                <w:spacing w:val="0"/>
                <w:lang w:val="tr-TR"/>
              </w:rPr>
            </w:pPr>
            <w:r w:rsidRPr="000F1947">
              <w:rPr>
                <w:color w:val="000000" w:themeColor="text1"/>
                <w:lang w:val="tr-TR"/>
              </w:rPr>
              <w:t xml:space="preserve">Alıcı tekliflerin değerlendirilmesinde bu maddede ve Bölüm III’te (Değerlendirme ve Yeterlilik Kriterleri) verilen </w:t>
            </w:r>
            <w:proofErr w:type="gramStart"/>
            <w:r w:rsidRPr="000F1947">
              <w:rPr>
                <w:color w:val="000000" w:themeColor="text1"/>
                <w:lang w:val="tr-TR"/>
              </w:rPr>
              <w:t>kriterleri</w:t>
            </w:r>
            <w:proofErr w:type="gramEnd"/>
            <w:r w:rsidRPr="000F1947">
              <w:rPr>
                <w:color w:val="000000" w:themeColor="text1"/>
                <w:lang w:val="tr-TR"/>
              </w:rPr>
              <w:t xml:space="preserve"> ve metodolojileri kullanacaktır. Bunlar haricinde değerlendirme </w:t>
            </w:r>
            <w:proofErr w:type="gramStart"/>
            <w:r w:rsidRPr="000F1947">
              <w:rPr>
                <w:color w:val="000000" w:themeColor="text1"/>
                <w:lang w:val="tr-TR"/>
              </w:rPr>
              <w:t>kriterleri</w:t>
            </w:r>
            <w:proofErr w:type="gramEnd"/>
            <w:r w:rsidRPr="000F1947">
              <w:rPr>
                <w:color w:val="000000" w:themeColor="text1"/>
                <w:lang w:val="tr-TR"/>
              </w:rPr>
              <w:t xml:space="preserve"> ve metodolojileri kullanılmayacaktır. Alıcı, En Avantajlı Teklifin belirlenmesinde bahse konu </w:t>
            </w:r>
            <w:proofErr w:type="gramStart"/>
            <w:r w:rsidRPr="000F1947">
              <w:rPr>
                <w:color w:val="000000" w:themeColor="text1"/>
                <w:lang w:val="tr-TR"/>
              </w:rPr>
              <w:t>kriterleri</w:t>
            </w:r>
            <w:proofErr w:type="gramEnd"/>
            <w:r w:rsidRPr="000F1947">
              <w:rPr>
                <w:color w:val="000000" w:themeColor="text1"/>
                <w:lang w:val="tr-TR"/>
              </w:rPr>
              <w:t xml:space="preserve"> ve metodolojileri kullanacaktır. En Avantajlı Teklif, Yeterlilik Kriterlerini karşılayan ve</w:t>
            </w:r>
            <w:r w:rsidRPr="000F1947">
              <w:rPr>
                <w:color w:val="000000" w:themeColor="text1"/>
                <w:spacing w:val="0"/>
                <w:lang w:val="tr-TR"/>
              </w:rPr>
              <w:t>:</w:t>
            </w:r>
          </w:p>
          <w:p w14:paraId="31DD5322" w14:textId="77777777" w:rsidR="00A4307D" w:rsidRPr="000F1947" w:rsidRDefault="00A4307D" w:rsidP="00A4307D">
            <w:pPr>
              <w:pStyle w:val="Sub-ClauseText"/>
              <w:ind w:left="1110" w:hanging="450"/>
              <w:rPr>
                <w:color w:val="000000" w:themeColor="text1"/>
                <w:spacing w:val="0"/>
                <w:lang w:val="tr-TR"/>
              </w:rPr>
            </w:pPr>
            <w:r w:rsidRPr="000F1947">
              <w:rPr>
                <w:color w:val="000000" w:themeColor="text1"/>
                <w:spacing w:val="0"/>
                <w:lang w:val="tr-TR"/>
              </w:rPr>
              <w:lastRenderedPageBreak/>
              <w:t xml:space="preserve">(a) </w:t>
            </w:r>
            <w:r w:rsidRPr="000F1947">
              <w:rPr>
                <w:color w:val="000000" w:themeColor="text1"/>
                <w:spacing w:val="0"/>
                <w:lang w:val="tr-TR"/>
              </w:rPr>
              <w:tab/>
            </w:r>
            <w:r w:rsidRPr="000F1947">
              <w:rPr>
                <w:color w:val="000000" w:themeColor="text1"/>
                <w:lang w:val="tr-TR"/>
              </w:rPr>
              <w:t>İhale dokümanı gerekliliklerini esas itibariyle karşılayan ve</w:t>
            </w:r>
          </w:p>
          <w:p w14:paraId="12CB1B97" w14:textId="77777777" w:rsidR="00A4307D" w:rsidRPr="000F1947" w:rsidRDefault="00A4307D" w:rsidP="00A4307D">
            <w:pPr>
              <w:pStyle w:val="Sub-ClauseText"/>
              <w:ind w:left="1110" w:hanging="450"/>
              <w:rPr>
                <w:color w:val="000000" w:themeColor="text1"/>
                <w:spacing w:val="0"/>
                <w:lang w:val="tr-TR"/>
              </w:rPr>
            </w:pPr>
            <w:r w:rsidRPr="000F1947">
              <w:rPr>
                <w:color w:val="000000" w:themeColor="text1"/>
                <w:spacing w:val="0"/>
                <w:lang w:val="tr-TR"/>
              </w:rPr>
              <w:t xml:space="preserve">(b) </w:t>
            </w:r>
            <w:r w:rsidRPr="000F1947">
              <w:rPr>
                <w:color w:val="000000" w:themeColor="text1"/>
                <w:spacing w:val="0"/>
                <w:lang w:val="tr-TR"/>
              </w:rPr>
              <w:tab/>
            </w:r>
            <w:r w:rsidRPr="000F1947">
              <w:rPr>
                <w:color w:val="000000" w:themeColor="text1"/>
                <w:lang w:val="tr-TR"/>
              </w:rPr>
              <w:t>En düşük değerlendirilen maliyete sahip Teklif sahibinin teklifidir.</w:t>
            </w:r>
            <w:r w:rsidRPr="000F1947">
              <w:rPr>
                <w:color w:val="000000" w:themeColor="text1"/>
                <w:spacing w:val="0"/>
                <w:lang w:val="tr-TR"/>
              </w:rPr>
              <w:t xml:space="preserve"> </w:t>
            </w:r>
          </w:p>
          <w:p w14:paraId="14EE3A56" w14:textId="77777777" w:rsidR="00A4307D" w:rsidRPr="000F1947" w:rsidRDefault="00A4307D" w:rsidP="00AF087D">
            <w:pPr>
              <w:pStyle w:val="Sub-ClauseText"/>
              <w:numPr>
                <w:ilvl w:val="1"/>
                <w:numId w:val="36"/>
              </w:numPr>
              <w:rPr>
                <w:color w:val="000000" w:themeColor="text1"/>
                <w:spacing w:val="0"/>
                <w:lang w:val="tr-TR"/>
              </w:rPr>
            </w:pPr>
            <w:r w:rsidRPr="000F1947">
              <w:rPr>
                <w:color w:val="000000" w:themeColor="text1"/>
                <w:lang w:val="tr-TR"/>
              </w:rPr>
              <w:t>Bir teklifi değerlendirmek için, Alıcı aşağıdaki unsurları dikkate alacaktır</w:t>
            </w:r>
            <w:r w:rsidRPr="000F1947">
              <w:rPr>
                <w:color w:val="000000" w:themeColor="text1"/>
                <w:spacing w:val="0"/>
                <w:lang w:val="tr-TR"/>
              </w:rPr>
              <w:t>:</w:t>
            </w:r>
          </w:p>
          <w:p w14:paraId="1240BDDA"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Değerlendirme, TBF‘de belirtildiği şekliyle Kalemler veya Lotlar (sözleşmeler) bazında ve Madde 14 uyarınca teklif edilen Teklif Fiyatı esas alınarak yapılır;</w:t>
            </w:r>
          </w:p>
          <w:p w14:paraId="58C0080B"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TST </w:t>
            </w:r>
            <w:proofErr w:type="gramStart"/>
            <w:r w:rsidRPr="000F1947">
              <w:rPr>
                <w:rFonts w:ascii="Times New Roman" w:hAnsi="Times New Roman" w:cs="Times New Roman"/>
                <w:color w:val="000000" w:themeColor="text1"/>
                <w:lang w:val="tr-TR"/>
              </w:rPr>
              <w:t>31.1</w:t>
            </w:r>
            <w:proofErr w:type="gramEnd"/>
            <w:r w:rsidRPr="000F1947">
              <w:rPr>
                <w:rFonts w:ascii="Times New Roman" w:hAnsi="Times New Roman" w:cs="Times New Roman"/>
                <w:color w:val="000000" w:themeColor="text1"/>
                <w:lang w:val="tr-TR"/>
              </w:rPr>
              <w:t xml:space="preserve"> uyarınca aritmetik hataların düzeltilmesine yönelik fiyat ayarlaması;</w:t>
            </w:r>
          </w:p>
          <w:p w14:paraId="5A018282"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TST </w:t>
            </w:r>
            <w:proofErr w:type="gramStart"/>
            <w:r w:rsidRPr="000F1947">
              <w:rPr>
                <w:rFonts w:ascii="Times New Roman" w:hAnsi="Times New Roman" w:cs="Times New Roman"/>
                <w:color w:val="000000" w:themeColor="text1"/>
                <w:lang w:val="tr-TR"/>
              </w:rPr>
              <w:t>14.4</w:t>
            </w:r>
            <w:proofErr w:type="gramEnd"/>
            <w:r w:rsidRPr="000F1947">
              <w:rPr>
                <w:rFonts w:ascii="Times New Roman" w:hAnsi="Times New Roman" w:cs="Times New Roman"/>
                <w:color w:val="000000" w:themeColor="text1"/>
                <w:lang w:val="tr-TR"/>
              </w:rPr>
              <w:t xml:space="preserve"> hükümlerine uygun olarak sunulan indirimler sebebiyle yapılan fiyat ayarlamaları;</w:t>
            </w:r>
          </w:p>
          <w:p w14:paraId="06F8A061"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proofErr w:type="gramStart"/>
            <w:r w:rsidRPr="000F1947">
              <w:rPr>
                <w:rFonts w:ascii="Times New Roman" w:hAnsi="Times New Roman" w:cs="Times New Roman"/>
                <w:color w:val="000000" w:themeColor="text1"/>
                <w:lang w:val="tr-TR"/>
              </w:rPr>
              <w:t>yukarıdaki</w:t>
            </w:r>
            <w:proofErr w:type="gramEnd"/>
            <w:r w:rsidRPr="000F1947">
              <w:rPr>
                <w:rFonts w:ascii="Times New Roman" w:hAnsi="Times New Roman" w:cs="Times New Roman"/>
                <w:color w:val="000000" w:themeColor="text1"/>
                <w:lang w:val="tr-TR"/>
              </w:rPr>
              <w:t xml:space="preserve"> (a) – (c) hükümlerinin uygulanması sonucu ortaya çıkan tutarın, gerektiğinde TST 32 uyarınca tek para birimine dönüştürülmesi;</w:t>
            </w:r>
          </w:p>
          <w:p w14:paraId="0B2D52FA"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TST </w:t>
            </w:r>
            <w:proofErr w:type="gramStart"/>
            <w:r w:rsidRPr="000F1947">
              <w:rPr>
                <w:rFonts w:ascii="Times New Roman" w:hAnsi="Times New Roman" w:cs="Times New Roman"/>
                <w:color w:val="000000" w:themeColor="text1"/>
                <w:lang w:val="tr-TR"/>
              </w:rPr>
              <w:t>30.3</w:t>
            </w:r>
            <w:proofErr w:type="gramEnd"/>
            <w:r w:rsidRPr="000F1947">
              <w:rPr>
                <w:rFonts w:ascii="Times New Roman" w:hAnsi="Times New Roman" w:cs="Times New Roman"/>
                <w:color w:val="000000" w:themeColor="text1"/>
                <w:lang w:val="tr-TR"/>
              </w:rPr>
              <w:t xml:space="preserve"> uyarınca nicelleştirilebilir maddi olmayan uyumsuzluklar için yapılan fiyat ayarlaması ve </w:t>
            </w:r>
          </w:p>
          <w:p w14:paraId="64D4FAF6"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Bölüm III‘te (Değerlendirme ve yeterlilik Kriterleri) belirtilen ilave değerlendirme faktörleri.</w:t>
            </w:r>
          </w:p>
          <w:p w14:paraId="59ACADC5" w14:textId="77777777" w:rsidR="00A4307D" w:rsidRPr="000F1947" w:rsidRDefault="00A4307D" w:rsidP="00AF087D">
            <w:pPr>
              <w:pStyle w:val="Sub-ClauseText"/>
              <w:numPr>
                <w:ilvl w:val="1"/>
                <w:numId w:val="36"/>
              </w:numPr>
              <w:rPr>
                <w:color w:val="000000" w:themeColor="text1"/>
                <w:spacing w:val="0"/>
                <w:lang w:val="tr-TR"/>
              </w:rPr>
            </w:pPr>
            <w:r w:rsidRPr="000F1947">
              <w:rPr>
                <w:color w:val="000000" w:themeColor="text1"/>
                <w:lang w:val="tr-TR"/>
              </w:rPr>
              <w:t xml:space="preserve">Sözleşmenin yerine getirilmesi süresince uygulanan Sözleşme Hükümlerinin fiyat ayarlama hükümlerinin tahmini etkisi, Teklif değerlendirmesinde dikkate alınmayacaktır.  </w:t>
            </w:r>
          </w:p>
          <w:p w14:paraId="509348D0" w14:textId="77777777" w:rsidR="00A4307D" w:rsidRPr="000F1947" w:rsidRDefault="00A4307D" w:rsidP="00AF087D">
            <w:pPr>
              <w:pStyle w:val="Sub-ClauseText"/>
              <w:numPr>
                <w:ilvl w:val="1"/>
                <w:numId w:val="36"/>
              </w:numPr>
              <w:rPr>
                <w:color w:val="000000" w:themeColor="text1"/>
                <w:spacing w:val="0"/>
                <w:lang w:val="tr-TR"/>
              </w:rPr>
            </w:pPr>
            <w:r w:rsidRPr="000F1947">
              <w:rPr>
                <w:color w:val="000000" w:themeColor="text1"/>
                <w:lang w:val="tr-TR"/>
              </w:rPr>
              <w:t xml:space="preserve">Bu ihale dokümanının, Teklif Sahiplerinin farklı lotlar (sözleşmeler) için ayrı fiyat belirtmesine ve tek bir Teklif Sahibine birden fazla sözleşme verilmesine imkan tanıması halinde; Teklif Mektubunda sunulan tüm indirimler dahil en düşük bedelli olarak değerlendirilen </w:t>
            </w:r>
            <w:proofErr w:type="gramStart"/>
            <w:r w:rsidRPr="000F1947">
              <w:rPr>
                <w:color w:val="000000" w:themeColor="text1"/>
                <w:lang w:val="tr-TR"/>
              </w:rPr>
              <w:t>lot</w:t>
            </w:r>
            <w:proofErr w:type="gramEnd"/>
            <w:r w:rsidRPr="000F1947">
              <w:rPr>
                <w:color w:val="000000" w:themeColor="text1"/>
                <w:lang w:val="tr-TR"/>
              </w:rPr>
              <w:t xml:space="preserve"> (sözleşme) bileşimlerini belirlemek için uygulanacak metodoloji, Bölüm III’te (Değerlendirme ve Seçme Kriteri) belirtilmiştir.</w:t>
            </w:r>
          </w:p>
          <w:p w14:paraId="3D5D4322" w14:textId="77777777" w:rsidR="00A4307D" w:rsidRPr="000F1947" w:rsidRDefault="00A4307D" w:rsidP="00AF087D">
            <w:pPr>
              <w:pStyle w:val="Sub-ClauseText"/>
              <w:numPr>
                <w:ilvl w:val="1"/>
                <w:numId w:val="36"/>
              </w:numPr>
              <w:rPr>
                <w:color w:val="000000" w:themeColor="text1"/>
                <w:spacing w:val="0"/>
                <w:lang w:val="tr-TR"/>
              </w:rPr>
            </w:pPr>
            <w:r w:rsidRPr="000F1947">
              <w:rPr>
                <w:color w:val="000000" w:themeColor="text1"/>
                <w:spacing w:val="0"/>
                <w:lang w:val="tr-TR"/>
              </w:rPr>
              <w:t>Alıcının Teklif değerlendirmesinde aşağıdakiler hariç tutulur ve dikkate alınmaz:</w:t>
            </w:r>
          </w:p>
          <w:p w14:paraId="3DE53496" w14:textId="77777777" w:rsidR="00A4307D" w:rsidRPr="000F1947" w:rsidRDefault="00A4307D" w:rsidP="00AF087D">
            <w:pPr>
              <w:pStyle w:val="Balk3"/>
              <w:keepNext w:val="0"/>
              <w:keepLines w:val="0"/>
              <w:numPr>
                <w:ilvl w:val="2"/>
                <w:numId w:val="44"/>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Alıcının Ülkesinde imal edilen Mallar için; sözleşmenin Teklif Sahibine verilmesi halinde mallar için ödenecek olan satış vergileri ve diğer benzer vergiler;</w:t>
            </w:r>
          </w:p>
          <w:p w14:paraId="1D1F320A" w14:textId="77777777" w:rsidR="00A4307D" w:rsidRPr="000F1947" w:rsidRDefault="00A4307D" w:rsidP="00AF087D">
            <w:pPr>
              <w:pStyle w:val="Balk3"/>
              <w:keepNext w:val="0"/>
              <w:keepLines w:val="0"/>
              <w:numPr>
                <w:ilvl w:val="2"/>
                <w:numId w:val="44"/>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Alıcının Ülkesi dışında imal edilen ve </w:t>
            </w:r>
            <w:proofErr w:type="gramStart"/>
            <w:r w:rsidRPr="000F1947">
              <w:rPr>
                <w:rFonts w:ascii="Times New Roman" w:hAnsi="Times New Roman" w:cs="Times New Roman"/>
                <w:color w:val="000000" w:themeColor="text1"/>
                <w:lang w:val="tr-TR"/>
              </w:rPr>
              <w:t>halihazırda</w:t>
            </w:r>
            <w:proofErr w:type="gramEnd"/>
            <w:r w:rsidRPr="000F1947">
              <w:rPr>
                <w:rFonts w:ascii="Times New Roman" w:hAnsi="Times New Roman" w:cs="Times New Roman"/>
                <w:color w:val="000000" w:themeColor="text1"/>
                <w:lang w:val="tr-TR"/>
              </w:rPr>
              <w:t xml:space="preserve"> ithal edilmiş veya ithal edilecek Mallar için; </w:t>
            </w:r>
            <w:r w:rsidRPr="000F1947">
              <w:rPr>
                <w:rFonts w:ascii="Times New Roman" w:hAnsi="Times New Roman" w:cs="Times New Roman"/>
                <w:color w:val="000000" w:themeColor="text1"/>
                <w:lang w:val="tr-TR"/>
              </w:rPr>
              <w:lastRenderedPageBreak/>
              <w:t xml:space="preserve">sözleşmenin Teklif Sahibine verilmesi halinde ithal edilen Mallar için ödenen gümrük vergileri ve diğer ithalat vergileri ile Mallar için ödenecek satış vergileri ve diğer benzer vergiler; </w:t>
            </w:r>
          </w:p>
          <w:p w14:paraId="50CF716A" w14:textId="77777777" w:rsidR="00A4307D" w:rsidRPr="000F1947" w:rsidRDefault="00A4307D" w:rsidP="00AF087D">
            <w:pPr>
              <w:pStyle w:val="Balk3"/>
              <w:keepNext w:val="0"/>
              <w:keepLines w:val="0"/>
              <w:numPr>
                <w:ilvl w:val="2"/>
                <w:numId w:val="44"/>
              </w:numPr>
              <w:spacing w:before="120" w:after="120"/>
              <w:jc w:val="both"/>
              <w:outlineLvl w:val="2"/>
              <w:rPr>
                <w:rFonts w:ascii="Times New Roman" w:hAnsi="Times New Roman" w:cs="Times New Roman"/>
                <w:color w:val="000000" w:themeColor="text1"/>
                <w:lang w:val="tr-TR"/>
              </w:rPr>
            </w:pPr>
            <w:proofErr w:type="gramStart"/>
            <w:r w:rsidRPr="000F1947">
              <w:rPr>
                <w:rFonts w:ascii="Times New Roman" w:hAnsi="Times New Roman" w:cs="Times New Roman"/>
                <w:color w:val="000000" w:themeColor="text1"/>
                <w:lang w:val="tr-TR"/>
              </w:rPr>
              <w:t>Teklifte belirtilmesi halinde, sözleşmenin uygulanması sırasındaki fiyat ayarlaması payı.</w:t>
            </w:r>
            <w:proofErr w:type="gramEnd"/>
          </w:p>
          <w:p w14:paraId="413EC9CC" w14:textId="77777777" w:rsidR="00A4307D" w:rsidRPr="000F1947" w:rsidRDefault="00A4307D" w:rsidP="00AF087D">
            <w:pPr>
              <w:pStyle w:val="Sub-ClauseText"/>
              <w:numPr>
                <w:ilvl w:val="1"/>
                <w:numId w:val="36"/>
              </w:numPr>
              <w:rPr>
                <w:color w:val="000000" w:themeColor="text1"/>
                <w:spacing w:val="0"/>
                <w:lang w:val="tr-TR"/>
              </w:rPr>
            </w:pPr>
            <w:r w:rsidRPr="000F1947">
              <w:rPr>
                <w:color w:val="000000" w:themeColor="text1"/>
                <w:spacing w:val="0"/>
                <w:lang w:val="tr-TR"/>
              </w:rPr>
              <w:t xml:space="preserve">Bir Teklifin Alıcı tarafından değerlendirilmesinde, TST Madde 14 hükümleri uyarınca Teklif Fiyatının yanı sıra başka faktörlerin değerlendirilmesi de gerekebilir. Bu faktörler, Malların ve İlgili Hizmetlerin temini ile ilgili özellikler, performans, koşul ve hükümler olabilir. </w:t>
            </w:r>
            <w:r w:rsidRPr="000F1947">
              <w:rPr>
                <w:b/>
                <w:bCs/>
                <w:color w:val="000000" w:themeColor="text1"/>
                <w:spacing w:val="0"/>
                <w:lang w:val="tr-TR"/>
              </w:rPr>
              <w:t>Teklif Bilgi Formunda</w:t>
            </w:r>
            <w:r w:rsidRPr="000F1947">
              <w:rPr>
                <w:color w:val="000000" w:themeColor="text1"/>
                <w:spacing w:val="0"/>
                <w:lang w:val="tr-TR"/>
              </w:rPr>
              <w:t xml:space="preserve">, Bölüm III ―Değerlendirme ve Yeterlilik Kriterlerinde yer alanlardan aksi belirtilmediği sürece, varsa seçilen faktörlerin etkisi tekliflerin karşılaştırılmasına olanak sağlamak için parasal olarak ifade edilir. Kullanılacak olan yöntemler ve kriterler TST </w:t>
            </w:r>
            <w:proofErr w:type="gramStart"/>
            <w:r w:rsidRPr="000F1947">
              <w:rPr>
                <w:color w:val="000000" w:themeColor="text1"/>
                <w:spacing w:val="0"/>
                <w:lang w:val="tr-TR"/>
              </w:rPr>
              <w:t>Madde  34</w:t>
            </w:r>
            <w:proofErr w:type="gramEnd"/>
            <w:r w:rsidRPr="000F1947">
              <w:rPr>
                <w:color w:val="000000" w:themeColor="text1"/>
                <w:spacing w:val="0"/>
                <w:lang w:val="tr-TR"/>
              </w:rPr>
              <w:t>.2(f)‘de belirtildiği gibi olacaktır.</w:t>
            </w:r>
          </w:p>
        </w:tc>
      </w:tr>
      <w:tr w:rsidR="000F1947" w:rsidRPr="000F1947" w14:paraId="06430995" w14:textId="77777777" w:rsidTr="000F1947">
        <w:tc>
          <w:tcPr>
            <w:tcW w:w="2870" w:type="dxa"/>
          </w:tcPr>
          <w:p w14:paraId="76D4D418"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Tekliflerin Karşılaştırılması</w:t>
            </w:r>
          </w:p>
          <w:p w14:paraId="5DD9938E" w14:textId="77777777" w:rsidR="00A4307D" w:rsidRPr="000F1947" w:rsidRDefault="00A4307D" w:rsidP="00A4307D">
            <w:pPr>
              <w:pStyle w:val="Sec1-Clauses"/>
              <w:ind w:left="0" w:firstLine="0"/>
              <w:rPr>
                <w:color w:val="000000" w:themeColor="text1"/>
                <w:lang w:val="tr-TR"/>
              </w:rPr>
            </w:pPr>
          </w:p>
        </w:tc>
        <w:tc>
          <w:tcPr>
            <w:tcW w:w="6344" w:type="dxa"/>
            <w:gridSpan w:val="2"/>
          </w:tcPr>
          <w:p w14:paraId="7EFE8BB8" w14:textId="77777777" w:rsidR="00A4307D" w:rsidRPr="000F1947" w:rsidRDefault="00A4307D" w:rsidP="00AF087D">
            <w:pPr>
              <w:pStyle w:val="Sub-ClauseText"/>
              <w:numPr>
                <w:ilvl w:val="1"/>
                <w:numId w:val="56"/>
              </w:numPr>
              <w:ind w:left="612" w:hanging="612"/>
              <w:rPr>
                <w:color w:val="000000" w:themeColor="text1"/>
                <w:spacing w:val="0"/>
                <w:lang w:val="tr-TR"/>
              </w:rPr>
            </w:pPr>
            <w:r w:rsidRPr="000F1947">
              <w:rPr>
                <w:color w:val="000000" w:themeColor="text1"/>
                <w:lang w:val="tr-TR"/>
              </w:rPr>
              <w:t xml:space="preserve">Alıcı, en düşük değerlendirilen teklifi belirlemek amacıyla, TST </w:t>
            </w:r>
            <w:proofErr w:type="gramStart"/>
            <w:r w:rsidRPr="000F1947">
              <w:rPr>
                <w:color w:val="000000" w:themeColor="text1"/>
                <w:lang w:val="tr-TR"/>
              </w:rPr>
              <w:t>35.2</w:t>
            </w:r>
            <w:proofErr w:type="gramEnd"/>
            <w:r w:rsidRPr="000F1947">
              <w:rPr>
                <w:color w:val="000000" w:themeColor="text1"/>
                <w:lang w:val="tr-TR"/>
              </w:rPr>
              <w:t xml:space="preserve"> uyarınca belirlenen ve gereklilikleri esas itibariyle karşılayan bütün tekliflerin değerlendirilmiş bedellerini karşılaştıracaktır</w:t>
            </w:r>
            <w:r w:rsidRPr="000F1947">
              <w:rPr>
                <w:color w:val="000000" w:themeColor="text1"/>
                <w:spacing w:val="0"/>
                <w:lang w:val="tr-TR"/>
              </w:rPr>
              <w:t>. Karşılaştırma ithal mallar için CIP (nihai varış yeri) fiyatları, Borçlunun ülkesinde üretilen mallar için EXW fiyatları artı ülke içinde varış yerine kadar olan nakliye ve sigorta masrafları ile kurulum, eğitim, işletmeye alma ve diğer hizmetlerin fiyatları esas alınarak gerçekleştirilecektir. Fiyatların değerlendirilmesinde CIP bazında teklif edilen ithal mallar için ödenecek gümrük vergileri ve diğer vergiler ile malların satışı ve teslimi için alınan satış vergileri ve benzeri vergiler dikkate alınmayacaktır.</w:t>
            </w:r>
          </w:p>
        </w:tc>
      </w:tr>
      <w:tr w:rsidR="000F1947" w:rsidRPr="000F1947" w14:paraId="73E93FC6" w14:textId="77777777" w:rsidTr="000F1947">
        <w:tc>
          <w:tcPr>
            <w:tcW w:w="2870" w:type="dxa"/>
          </w:tcPr>
          <w:p w14:paraId="54D356CB"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Aşırı Düşük Teklifler</w:t>
            </w:r>
          </w:p>
          <w:p w14:paraId="4AB59664" w14:textId="77777777" w:rsidR="00A4307D" w:rsidRPr="000F1947" w:rsidRDefault="00A4307D" w:rsidP="00A4307D">
            <w:pPr>
              <w:pStyle w:val="Sec1-Clauses"/>
              <w:ind w:left="0" w:firstLine="0"/>
              <w:rPr>
                <w:color w:val="000000" w:themeColor="text1"/>
                <w:lang w:val="tr-TR"/>
              </w:rPr>
            </w:pPr>
          </w:p>
        </w:tc>
        <w:tc>
          <w:tcPr>
            <w:tcW w:w="6344" w:type="dxa"/>
            <w:gridSpan w:val="2"/>
          </w:tcPr>
          <w:p w14:paraId="335762B4" w14:textId="77777777" w:rsidR="00A4307D" w:rsidRPr="000F1947" w:rsidRDefault="00A4307D" w:rsidP="00AF087D">
            <w:pPr>
              <w:pStyle w:val="Balk3"/>
              <w:keepNext w:val="0"/>
              <w:keepLines w:val="0"/>
              <w:numPr>
                <w:ilvl w:val="1"/>
                <w:numId w:val="6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Aşırı Düşük Teklif, Teklif fiyatının diğer Teklif bileşenleri ile birlikte, Teklif Sahibinin Sözleşmeyi teklif edilen fiyatla gerçekleştirmesi konusunda Alıcıda önemli derecede şüpheye yol açacak ölçüde düşük görünmesidir.</w:t>
            </w:r>
          </w:p>
          <w:p w14:paraId="3A726E34" w14:textId="77777777" w:rsidR="00A4307D" w:rsidRPr="000F1947" w:rsidRDefault="00A4307D" w:rsidP="00AF087D">
            <w:pPr>
              <w:pStyle w:val="Balk3"/>
              <w:keepNext w:val="0"/>
              <w:keepLines w:val="0"/>
              <w:numPr>
                <w:ilvl w:val="1"/>
                <w:numId w:val="6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Teklifin, Aşırı Düşük Teklif olma ihtimalinin tespit edildiği durumlarda, Alıcı Teklif Sahibinden yazılı açıklama ister ve bu kapsamda sözleşmenin konusuna, kapsamına, teslim programa, risk ve sorumluluk dağılımına ve teklife çağrı dokümanının diğer gerekliliklerine göre Teklif fiyatının ayrıntılı fiyat analizlerini talep eder.</w:t>
            </w:r>
          </w:p>
          <w:p w14:paraId="52FAA06C" w14:textId="77777777" w:rsidR="00A4307D" w:rsidRPr="000F1947" w:rsidRDefault="00A4307D" w:rsidP="00AF087D">
            <w:pPr>
              <w:pStyle w:val="Balk3"/>
              <w:keepNext w:val="0"/>
              <w:keepLines w:val="0"/>
              <w:numPr>
                <w:ilvl w:val="1"/>
                <w:numId w:val="6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Ayrıntılı fiyat analizlerinin değerlendirilmesinden sonra Alıcının Teklif Sahibinin teklif edilen fiyat ile </w:t>
            </w:r>
            <w:r w:rsidRPr="000F1947">
              <w:rPr>
                <w:rFonts w:ascii="Times New Roman" w:hAnsi="Times New Roman" w:cs="Times New Roman"/>
                <w:color w:val="000000" w:themeColor="text1"/>
                <w:lang w:val="tr-TR"/>
              </w:rPr>
              <w:lastRenderedPageBreak/>
              <w:t>sözleşmeyi uygulama kapasitesine sahip olmadığı sonucuna varması durumunda, Alıcı Teklifi reddeder.</w:t>
            </w:r>
          </w:p>
        </w:tc>
      </w:tr>
      <w:tr w:rsidR="000F1947" w:rsidRPr="000F1947" w14:paraId="58A07073" w14:textId="77777777" w:rsidTr="000F1947">
        <w:tc>
          <w:tcPr>
            <w:tcW w:w="2870" w:type="dxa"/>
          </w:tcPr>
          <w:p w14:paraId="56408863"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 Sahibinin Yeterliliği</w:t>
            </w:r>
          </w:p>
        </w:tc>
        <w:tc>
          <w:tcPr>
            <w:tcW w:w="6344" w:type="dxa"/>
            <w:gridSpan w:val="2"/>
          </w:tcPr>
          <w:p w14:paraId="04BD28BE" w14:textId="77777777" w:rsidR="00A4307D" w:rsidRPr="000F1947" w:rsidRDefault="00A4307D" w:rsidP="00AF087D">
            <w:pPr>
              <w:pStyle w:val="Sub-ClauseText"/>
              <w:numPr>
                <w:ilvl w:val="1"/>
                <w:numId w:val="60"/>
              </w:numPr>
              <w:ind w:left="612" w:hanging="612"/>
              <w:rPr>
                <w:color w:val="000000" w:themeColor="text1"/>
                <w:spacing w:val="0"/>
                <w:lang w:val="tr-TR"/>
              </w:rPr>
            </w:pPr>
            <w:r w:rsidRPr="000F1947">
              <w:rPr>
                <w:color w:val="000000" w:themeColor="text1"/>
                <w:lang w:val="tr-TR"/>
              </w:rPr>
              <w:t xml:space="preserve">Alıcı, en düşük bedelli ve esas itibariyle ihale şartlarını sağladığı değerlendirilen Teklifi sunan İsteklinin Bölüm III'te (Değerlendirme ve Yeterlilik Kriterleri) belirtilen yeterlilik </w:t>
            </w:r>
            <w:proofErr w:type="gramStart"/>
            <w:r w:rsidRPr="000F1947">
              <w:rPr>
                <w:color w:val="000000" w:themeColor="text1"/>
                <w:lang w:val="tr-TR"/>
              </w:rPr>
              <w:t>kriterini</w:t>
            </w:r>
            <w:proofErr w:type="gramEnd"/>
            <w:r w:rsidRPr="000F1947">
              <w:rPr>
                <w:color w:val="000000" w:themeColor="text1"/>
                <w:lang w:val="tr-TR"/>
              </w:rPr>
              <w:t xml:space="preserve"> karşılayıp karşılamadığını kendi kanaati doğrultusunda belirleyecektir</w:t>
            </w:r>
            <w:r w:rsidRPr="000F1947">
              <w:rPr>
                <w:color w:val="000000" w:themeColor="text1"/>
                <w:spacing w:val="0"/>
                <w:lang w:val="tr-TR"/>
              </w:rPr>
              <w:t xml:space="preserve">. </w:t>
            </w:r>
          </w:p>
          <w:p w14:paraId="67D0AE47" w14:textId="77777777" w:rsidR="00A4307D" w:rsidRPr="000F1947" w:rsidRDefault="00A4307D" w:rsidP="00AF087D">
            <w:pPr>
              <w:pStyle w:val="Sub-ClauseText"/>
              <w:numPr>
                <w:ilvl w:val="1"/>
                <w:numId w:val="60"/>
              </w:numPr>
              <w:ind w:left="612" w:hanging="612"/>
              <w:rPr>
                <w:color w:val="000000" w:themeColor="text1"/>
                <w:spacing w:val="0"/>
                <w:lang w:val="tr-TR"/>
              </w:rPr>
            </w:pPr>
            <w:r w:rsidRPr="000F1947">
              <w:rPr>
                <w:color w:val="000000" w:themeColor="text1"/>
                <w:lang w:val="tr-TR"/>
              </w:rPr>
              <w:t>Bu tespit süreci, TST 17 uyarınca söz konusu Teklif Sahibi tarafından sunulan ve bu Teklif Sahibinin yeterliliğini kanıtlayan belgelerin incelenmesine dayanacaktır. Bu tespitte, Teklif Sahibinin bağlı ortaklıkları, ana şirketleri, iştirakleri, alt yüklenicileri (eğer ihale dokümanında izin veriliyorsa ihtisaslaşmış alt yükleniciler dışındakiler) ve Teklif Sahibinden farklı başka firmaların yeterlilikleri dikkate alınmayacaktır</w:t>
            </w:r>
            <w:r w:rsidRPr="000F1947">
              <w:rPr>
                <w:color w:val="000000" w:themeColor="text1"/>
                <w:spacing w:val="0"/>
                <w:lang w:val="tr-TR"/>
              </w:rPr>
              <w:t>.</w:t>
            </w:r>
          </w:p>
          <w:p w14:paraId="4BBACEE8" w14:textId="77777777" w:rsidR="00A4307D" w:rsidRPr="000F1947" w:rsidRDefault="00A4307D" w:rsidP="00AF087D">
            <w:pPr>
              <w:pStyle w:val="Sub-ClauseText"/>
              <w:numPr>
                <w:ilvl w:val="1"/>
                <w:numId w:val="60"/>
              </w:numPr>
              <w:ind w:left="612" w:hanging="612"/>
              <w:rPr>
                <w:color w:val="000000" w:themeColor="text1"/>
                <w:spacing w:val="0"/>
                <w:lang w:val="tr-TR"/>
              </w:rPr>
            </w:pPr>
            <w:r w:rsidRPr="000F1947">
              <w:rPr>
                <w:color w:val="000000" w:themeColor="text1"/>
                <w:lang w:val="tr-TR"/>
              </w:rPr>
              <w:t>Teklif Sahibinin yeterliliğine yönelik değerlendirmenin olumlu olarak sonuçlandırılması, Sözleşmenin söz konusu İstekliye verilmesi için bir önkoşul olacaktır. Yeterliliğin sağlanmadığının tespit edilmesi durumu, ilgili teklifin değerlendirme dışı bırakılması ile sonuçlanacaktır. Bu durumda Alıcı, bir sonraki en düşük değerlendirilen ve esas itibariyle gereklilikleri karşılayan teklifi sunan Teklif Sahibine geçecek ve benzer şekilde, söz konusu İsteklinin sözleşmeyi tatmin edici şekilde yerine getirmek üzere gereken yeterliliğe sahip olup olmadığını belirleyecektir</w:t>
            </w:r>
            <w:r w:rsidRPr="000F1947">
              <w:rPr>
                <w:color w:val="000000" w:themeColor="text1"/>
                <w:spacing w:val="0"/>
                <w:lang w:val="tr-TR"/>
              </w:rPr>
              <w:t>.</w:t>
            </w:r>
          </w:p>
        </w:tc>
      </w:tr>
      <w:tr w:rsidR="000F1947" w:rsidRPr="000F1947" w14:paraId="73F95E44" w14:textId="77777777" w:rsidTr="000F1947">
        <w:tc>
          <w:tcPr>
            <w:tcW w:w="2870" w:type="dxa"/>
          </w:tcPr>
          <w:p w14:paraId="1E06C146"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Alıcının Herhangi bir Teklifi Kabul Etme veya Herhangi bir Teklifi veya Tüm Teklifleri Reddetme Hakkı</w:t>
            </w:r>
          </w:p>
        </w:tc>
        <w:tc>
          <w:tcPr>
            <w:tcW w:w="6344" w:type="dxa"/>
            <w:gridSpan w:val="2"/>
          </w:tcPr>
          <w:p w14:paraId="04315793" w14:textId="77777777" w:rsidR="00A4307D" w:rsidRPr="000F1947" w:rsidRDefault="00A4307D" w:rsidP="00AF087D">
            <w:pPr>
              <w:pStyle w:val="Sub-ClauseText"/>
              <w:numPr>
                <w:ilvl w:val="1"/>
                <w:numId w:val="61"/>
              </w:numPr>
              <w:ind w:left="612" w:hanging="612"/>
              <w:rPr>
                <w:color w:val="000000" w:themeColor="text1"/>
                <w:spacing w:val="0"/>
                <w:lang w:val="tr-TR"/>
              </w:rPr>
            </w:pPr>
            <w:r w:rsidRPr="000F1947">
              <w:rPr>
                <w:color w:val="000000" w:themeColor="text1"/>
                <w:lang w:val="tr-TR"/>
              </w:rPr>
              <w:t>Alıcı, sözleşmenin verilmesinden önce herhangi bir zamanda, herhangi bir teklifi kabul etme veya reddetme hakkını ve sözleşme sürecini iptal edip tüm teklifleri reddetme hakkını saklı tutar ve bu hakkın kullanmasından dolayı Teklif Sahiplerine karşı hiçbir sorumluluk taşımaz. İptal halinde, sunulan tüm teklifler ve özellikle geçici teminatlar, gecikmeksizin Teklif Sahiplerine iade edilecektir.</w:t>
            </w:r>
          </w:p>
        </w:tc>
      </w:tr>
      <w:tr w:rsidR="000F1947" w:rsidRPr="000F1947" w14:paraId="2AFF8773" w14:textId="77777777" w:rsidTr="000F1947">
        <w:trPr>
          <w:trHeight w:val="1170"/>
        </w:trPr>
        <w:tc>
          <w:tcPr>
            <w:tcW w:w="2870" w:type="dxa"/>
          </w:tcPr>
          <w:p w14:paraId="40A25BED"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İtiraz Süresi</w:t>
            </w:r>
          </w:p>
        </w:tc>
        <w:tc>
          <w:tcPr>
            <w:tcW w:w="6344" w:type="dxa"/>
            <w:gridSpan w:val="2"/>
          </w:tcPr>
          <w:p w14:paraId="2FAD6B70" w14:textId="32EC1650" w:rsidR="00A4307D" w:rsidRPr="000F1947" w:rsidRDefault="00A4307D" w:rsidP="004A2D41">
            <w:pPr>
              <w:pStyle w:val="Sub-ClauseText"/>
              <w:numPr>
                <w:ilvl w:val="1"/>
                <w:numId w:val="62"/>
              </w:numPr>
              <w:ind w:left="612" w:hanging="612"/>
              <w:rPr>
                <w:color w:val="000000" w:themeColor="text1"/>
                <w:spacing w:val="0"/>
                <w:lang w:val="tr-TR"/>
              </w:rPr>
            </w:pPr>
            <w:r w:rsidRPr="000F1947">
              <w:rPr>
                <w:color w:val="000000" w:themeColor="text1"/>
                <w:lang w:val="tr-TR"/>
              </w:rPr>
              <w:t xml:space="preserve">Sözleşme, itiraz süresinin sona ermesinden daha önce verilemez. </w:t>
            </w:r>
            <w:r w:rsidRPr="00363801">
              <w:rPr>
                <w:color w:val="000000" w:themeColor="text1"/>
                <w:lang w:val="tr-TR"/>
              </w:rPr>
              <w:t xml:space="preserve">İtiraz Süresi, TST 44 uyarınca uzatılmadığı sürece </w:t>
            </w:r>
            <w:r w:rsidR="004A2D41">
              <w:rPr>
                <w:color w:val="000000" w:themeColor="text1"/>
                <w:lang w:val="tr-TR"/>
              </w:rPr>
              <w:t xml:space="preserve">on </w:t>
            </w:r>
            <w:r w:rsidRPr="00363801">
              <w:rPr>
                <w:color w:val="000000" w:themeColor="text1"/>
                <w:lang w:val="tr-TR"/>
              </w:rPr>
              <w:t>(</w:t>
            </w:r>
            <w:r w:rsidR="004A2D41">
              <w:rPr>
                <w:color w:val="000000" w:themeColor="text1"/>
                <w:lang w:val="tr-TR"/>
              </w:rPr>
              <w:t xml:space="preserve">10) iş </w:t>
            </w:r>
            <w:r w:rsidR="00FF5B63">
              <w:rPr>
                <w:color w:val="000000" w:themeColor="text1"/>
                <w:lang w:val="tr-TR"/>
              </w:rPr>
              <w:t>g</w:t>
            </w:r>
            <w:r w:rsidRPr="00363801">
              <w:rPr>
                <w:color w:val="000000" w:themeColor="text1"/>
                <w:lang w:val="tr-TR"/>
              </w:rPr>
              <w:t>ünüdür. İtiraz Süresi, Alıcı her Teklif Sahibine Sözleşme İmzalama Niyet Bildirimini ilettiği tarihten sonraki gün başlayacaktır. Sadece bir Teklifin sunulduğu sözleşmeler veya Banka tarafından tanınan acil durumlara karşı imzalanacak sözleşmeler için İtiraz Süresi uygulanmayacaktır</w:t>
            </w:r>
            <w:r w:rsidRPr="00363801">
              <w:rPr>
                <w:color w:val="000000" w:themeColor="text1"/>
                <w:spacing w:val="0"/>
                <w:lang w:val="tr-TR"/>
              </w:rPr>
              <w:t>.</w:t>
            </w:r>
            <w:r w:rsidRPr="000F1947">
              <w:rPr>
                <w:color w:val="000000" w:themeColor="text1"/>
                <w:spacing w:val="0"/>
                <w:lang w:val="tr-TR"/>
              </w:rPr>
              <w:t xml:space="preserve"> </w:t>
            </w:r>
          </w:p>
        </w:tc>
      </w:tr>
      <w:tr w:rsidR="000F1947" w:rsidRPr="000F1947" w14:paraId="37A9D527" w14:textId="77777777" w:rsidTr="00402A18">
        <w:trPr>
          <w:trHeight w:val="5918"/>
        </w:trPr>
        <w:tc>
          <w:tcPr>
            <w:tcW w:w="2870" w:type="dxa"/>
          </w:tcPr>
          <w:p w14:paraId="27FBFF80" w14:textId="77777777" w:rsidR="00A4307D" w:rsidRPr="000F1947" w:rsidRDefault="00A4307D" w:rsidP="00A4307D">
            <w:pPr>
              <w:pStyle w:val="Sec1-ClausesAfter10pt1"/>
              <w:spacing w:before="120" w:after="120"/>
              <w:rPr>
                <w:color w:val="000000" w:themeColor="text1"/>
                <w:lang w:val="tr-TR"/>
              </w:rPr>
            </w:pPr>
            <w:bookmarkStart w:id="140" w:name="_Toc473881709"/>
            <w:r w:rsidRPr="00241205">
              <w:rPr>
                <w:color w:val="000000" w:themeColor="text1"/>
                <w:lang w:val="tr-TR"/>
              </w:rPr>
              <w:lastRenderedPageBreak/>
              <w:t>Sözleşme Kararı Bildirimi</w:t>
            </w:r>
            <w:bookmarkEnd w:id="140"/>
          </w:p>
        </w:tc>
        <w:tc>
          <w:tcPr>
            <w:tcW w:w="6344" w:type="dxa"/>
            <w:gridSpan w:val="2"/>
          </w:tcPr>
          <w:p w14:paraId="0985983C" w14:textId="77777777" w:rsidR="00A4307D" w:rsidRPr="000F1947" w:rsidRDefault="00A4307D" w:rsidP="00AF087D">
            <w:pPr>
              <w:pStyle w:val="Altbilgi"/>
              <w:numPr>
                <w:ilvl w:val="1"/>
                <w:numId w:val="66"/>
              </w:numPr>
              <w:tabs>
                <w:tab w:val="clear" w:pos="4536"/>
                <w:tab w:val="clear" w:pos="9072"/>
                <w:tab w:val="right" w:leader="underscore" w:pos="9504"/>
              </w:tabs>
              <w:spacing w:before="120" w:after="120"/>
              <w:jc w:val="both"/>
              <w:rPr>
                <w:color w:val="000000" w:themeColor="text1"/>
                <w:lang w:val="tr-TR"/>
              </w:rPr>
            </w:pPr>
            <w:r w:rsidRPr="000F1947">
              <w:rPr>
                <w:color w:val="000000" w:themeColor="text1"/>
                <w:lang w:val="tr-TR"/>
              </w:rPr>
              <w:t>Alıcı, başarılı Teklif Sahibi ile sözleşme imzalanacağına dair Sözleşme Kararı Niyet Bildirimini her bir teklif sahibine gönderir. Sözleşme Kararı Niyet Bildirimi asgari olarak aşağıdaki bilgileri içerir:</w:t>
            </w:r>
          </w:p>
          <w:p w14:paraId="652DFB41"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 xml:space="preserve">Başarılı Teklifi sunan İsteklinin adı ve adresi; </w:t>
            </w:r>
          </w:p>
          <w:p w14:paraId="300CD511"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 xml:space="preserve">Başarılı Teklifin Sözleşme fiyatı; </w:t>
            </w:r>
          </w:p>
          <w:p w14:paraId="7756A897"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Teklif sunmuş olan tüm İsteklilerin adları ve teklif açılışında okunan ve değerlendirilen Teklif fiyatları;</w:t>
            </w:r>
          </w:p>
          <w:p w14:paraId="528EAAA1"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Yukarıdaki (c) fıkrası kapsamında verilen teklif fiyatına dair bilginin açıklayıcı olmaması durumunda, bildirimin gönderildiği tarafın Teklifinin neden başarısız sayıldığına dair sebep(ler)in açıklaması;</w:t>
            </w:r>
          </w:p>
          <w:p w14:paraId="4634D368"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İtiraz Süresinin sona erme tarihi;</w:t>
            </w:r>
          </w:p>
          <w:p w14:paraId="739F0C5A"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İtiraz Süresi içerisinde bilgilendirme talebinin nasıl sunulacağına ve/veya şikâyet başvurusunda bulunulabileceğine ilişkin talimatlar.</w:t>
            </w:r>
          </w:p>
        </w:tc>
      </w:tr>
      <w:tr w:rsidR="000F1947" w:rsidRPr="000F1947" w14:paraId="372DD8CC" w14:textId="77777777" w:rsidTr="000F1947">
        <w:tc>
          <w:tcPr>
            <w:tcW w:w="9214" w:type="dxa"/>
            <w:gridSpan w:val="3"/>
          </w:tcPr>
          <w:p w14:paraId="096307C5" w14:textId="77777777" w:rsidR="00A4307D" w:rsidRPr="000F1947" w:rsidRDefault="00A4307D" w:rsidP="00A4307D">
            <w:pPr>
              <w:pStyle w:val="GvdeMetni2"/>
              <w:rPr>
                <w:color w:val="000000" w:themeColor="text1"/>
                <w:lang w:val="tr-TR"/>
              </w:rPr>
            </w:pPr>
            <w:bookmarkStart w:id="141" w:name="_Toc505659528"/>
            <w:bookmarkStart w:id="142" w:name="_Toc348000823"/>
            <w:bookmarkStart w:id="143" w:name="_Toc451286567"/>
            <w:bookmarkStart w:id="144" w:name="_Toc46417150"/>
            <w:r w:rsidRPr="000F1947">
              <w:rPr>
                <w:color w:val="000000" w:themeColor="text1"/>
                <w:lang w:val="tr-TR"/>
              </w:rPr>
              <w:t>F. Sözleşme Kararının Verilmesi</w:t>
            </w:r>
            <w:bookmarkEnd w:id="141"/>
            <w:bookmarkEnd w:id="142"/>
            <w:bookmarkEnd w:id="143"/>
            <w:bookmarkEnd w:id="144"/>
          </w:p>
        </w:tc>
      </w:tr>
      <w:tr w:rsidR="000F1947" w:rsidRPr="000F1947" w14:paraId="4C5FC00E" w14:textId="77777777" w:rsidTr="000F1947">
        <w:tc>
          <w:tcPr>
            <w:tcW w:w="2870" w:type="dxa"/>
          </w:tcPr>
          <w:p w14:paraId="74E2E7D7"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Sözleşme Kararının Verilmesine İlişkin Kriterler</w:t>
            </w:r>
          </w:p>
        </w:tc>
        <w:tc>
          <w:tcPr>
            <w:tcW w:w="6344" w:type="dxa"/>
            <w:gridSpan w:val="2"/>
          </w:tcPr>
          <w:p w14:paraId="3FE52C39" w14:textId="77777777" w:rsidR="00A4307D" w:rsidRPr="000F1947" w:rsidRDefault="00A4307D" w:rsidP="00A4307D">
            <w:pPr>
              <w:pStyle w:val="Sub-ClauseText"/>
              <w:ind w:left="627" w:hanging="627"/>
              <w:rPr>
                <w:color w:val="000000" w:themeColor="text1"/>
                <w:spacing w:val="0"/>
                <w:lang w:val="tr-TR"/>
              </w:rPr>
            </w:pPr>
            <w:r w:rsidRPr="000F1947">
              <w:rPr>
                <w:color w:val="000000" w:themeColor="text1"/>
                <w:spacing w:val="0"/>
                <w:lang w:val="tr-TR"/>
              </w:rPr>
              <w:t>41.</w:t>
            </w:r>
            <w:r w:rsidRPr="00363801">
              <w:rPr>
                <w:color w:val="000000" w:themeColor="text1"/>
                <w:spacing w:val="0"/>
                <w:lang w:val="tr-TR"/>
              </w:rPr>
              <w:t xml:space="preserve">1  </w:t>
            </w:r>
            <w:r w:rsidRPr="00363801">
              <w:rPr>
                <w:color w:val="000000" w:themeColor="text1"/>
                <w:spacing w:val="0"/>
                <w:lang w:val="tr-TR"/>
              </w:rPr>
              <w:tab/>
              <w:t xml:space="preserve">TST 38’e tabi olarak, Alıcı, sözleşmeyi en avantajlı teklifi sunan Teklif Sahibine verecektir. En avantajlı teklif, yeterlilik </w:t>
            </w:r>
            <w:proofErr w:type="gramStart"/>
            <w:r w:rsidRPr="00363801">
              <w:rPr>
                <w:color w:val="000000" w:themeColor="text1"/>
                <w:spacing w:val="0"/>
                <w:lang w:val="tr-TR"/>
              </w:rPr>
              <w:t>kriterlerini</w:t>
            </w:r>
            <w:proofErr w:type="gramEnd"/>
            <w:r w:rsidRPr="00363801">
              <w:rPr>
                <w:color w:val="000000" w:themeColor="text1"/>
                <w:spacing w:val="0"/>
                <w:lang w:val="tr-TR"/>
              </w:rPr>
              <w:t xml:space="preserve"> karşılayan ve:</w:t>
            </w:r>
          </w:p>
          <w:p w14:paraId="55DE7021" w14:textId="77777777" w:rsidR="00A4307D" w:rsidRPr="000F1947" w:rsidRDefault="00A4307D" w:rsidP="00A4307D">
            <w:pPr>
              <w:pStyle w:val="Sub-ClauseText"/>
              <w:ind w:left="1166" w:hanging="360"/>
              <w:rPr>
                <w:color w:val="000000" w:themeColor="text1"/>
                <w:spacing w:val="0"/>
                <w:lang w:val="tr-TR"/>
              </w:rPr>
            </w:pPr>
            <w:r w:rsidRPr="000F1947">
              <w:rPr>
                <w:color w:val="000000" w:themeColor="text1"/>
                <w:spacing w:val="0"/>
                <w:lang w:val="tr-TR"/>
              </w:rPr>
              <w:t>(a)</w:t>
            </w:r>
            <w:r w:rsidRPr="000F1947">
              <w:rPr>
                <w:color w:val="000000" w:themeColor="text1"/>
                <w:spacing w:val="0"/>
                <w:lang w:val="tr-TR"/>
              </w:rPr>
              <w:tab/>
              <w:t xml:space="preserve">ihale dokümanının gerekliliklerini esas itibariyle karşılayan ve </w:t>
            </w:r>
          </w:p>
          <w:p w14:paraId="518091A1" w14:textId="77777777" w:rsidR="00A4307D" w:rsidRPr="000F1947" w:rsidRDefault="00A4307D" w:rsidP="00A4307D">
            <w:pPr>
              <w:pStyle w:val="Sub-ClauseText"/>
              <w:tabs>
                <w:tab w:val="left" w:pos="1800"/>
              </w:tabs>
              <w:ind w:left="1166" w:hanging="360"/>
              <w:rPr>
                <w:strike/>
                <w:color w:val="000000" w:themeColor="text1"/>
                <w:lang w:val="tr-TR"/>
              </w:rPr>
            </w:pPr>
            <w:r w:rsidRPr="000F1947">
              <w:rPr>
                <w:color w:val="000000" w:themeColor="text1"/>
                <w:spacing w:val="0"/>
                <w:lang w:val="tr-TR"/>
              </w:rPr>
              <w:t>(b) en düşük değerlendirilen fiyata sahip olan Teklif Sahibinin teklifidir.</w:t>
            </w:r>
          </w:p>
        </w:tc>
      </w:tr>
      <w:tr w:rsidR="000F1947" w:rsidRPr="000F1947" w14:paraId="29608328" w14:textId="77777777" w:rsidTr="000F1947">
        <w:tc>
          <w:tcPr>
            <w:tcW w:w="2870" w:type="dxa"/>
          </w:tcPr>
          <w:p w14:paraId="1057A883"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Alıcının Sözleşme Kararı Aşamasında Miktarları Değiştirme Hakkı</w:t>
            </w:r>
          </w:p>
        </w:tc>
        <w:tc>
          <w:tcPr>
            <w:tcW w:w="6344" w:type="dxa"/>
            <w:gridSpan w:val="2"/>
          </w:tcPr>
          <w:p w14:paraId="0DE871C0" w14:textId="77777777" w:rsidR="00A4307D" w:rsidRPr="000F1947" w:rsidRDefault="00A4307D" w:rsidP="00A4307D">
            <w:pPr>
              <w:pStyle w:val="Sub-ClauseText"/>
              <w:ind w:left="627" w:hanging="627"/>
              <w:rPr>
                <w:color w:val="000000" w:themeColor="text1"/>
                <w:spacing w:val="0"/>
                <w:lang w:val="tr-TR"/>
              </w:rPr>
            </w:pPr>
            <w:r w:rsidRPr="000F1947">
              <w:rPr>
                <w:color w:val="000000" w:themeColor="text1"/>
                <w:spacing w:val="0"/>
                <w:lang w:val="tr-TR"/>
              </w:rPr>
              <w:t xml:space="preserve">42.1  </w:t>
            </w:r>
            <w:r w:rsidRPr="000F1947">
              <w:rPr>
                <w:color w:val="000000" w:themeColor="text1"/>
                <w:spacing w:val="0"/>
                <w:lang w:val="tr-TR"/>
              </w:rPr>
              <w:tab/>
            </w:r>
            <w:r w:rsidRPr="00363801">
              <w:rPr>
                <w:color w:val="000000" w:themeColor="text1"/>
                <w:spacing w:val="0"/>
                <w:lang w:val="tr-TR"/>
              </w:rPr>
              <w:t xml:space="preserve">Sözleşme Kararının verildiği zamanda, </w:t>
            </w:r>
            <w:r w:rsidRPr="00363801">
              <w:rPr>
                <w:b/>
                <w:bCs/>
                <w:color w:val="000000" w:themeColor="text1"/>
                <w:spacing w:val="0"/>
                <w:lang w:val="tr-TR"/>
              </w:rPr>
              <w:t>TBF</w:t>
            </w:r>
            <w:r w:rsidRPr="00363801">
              <w:rPr>
                <w:color w:val="000000" w:themeColor="text1"/>
                <w:spacing w:val="0"/>
                <w:lang w:val="tr-TR"/>
              </w:rPr>
              <w:t>‘de belirtilen yüzdelik oranları aşmaması kaydıyla ve birim fiyatlar ile teklifte ve İhale Dokümanlarında yer alan diğer koşul ve hükümlerde herhangi bir değişiklik yapmaksızın, Alıcı Bölüm VII’de (Gereklilikler Çizelgesi) başlangıçta belirlenen Mal ve İlgili Hizmet miktarlarını azaltma veya arttırma hakkını saklı tutar.</w:t>
            </w:r>
          </w:p>
        </w:tc>
      </w:tr>
      <w:tr w:rsidR="000F1947" w:rsidRPr="000F1947" w14:paraId="28C9AB08" w14:textId="77777777" w:rsidTr="000F1947">
        <w:tc>
          <w:tcPr>
            <w:tcW w:w="2870" w:type="dxa"/>
          </w:tcPr>
          <w:p w14:paraId="7694560B"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Sözleşme Kararının Bildirilmesi</w:t>
            </w:r>
          </w:p>
        </w:tc>
        <w:tc>
          <w:tcPr>
            <w:tcW w:w="6344" w:type="dxa"/>
            <w:gridSpan w:val="2"/>
          </w:tcPr>
          <w:p w14:paraId="33B5CCE6" w14:textId="77777777" w:rsidR="00A4307D" w:rsidRPr="000F1947" w:rsidRDefault="00A4307D" w:rsidP="00A4307D">
            <w:pPr>
              <w:spacing w:before="120" w:after="120"/>
              <w:ind w:left="627" w:right="57" w:hanging="627"/>
              <w:jc w:val="both"/>
              <w:rPr>
                <w:color w:val="000000" w:themeColor="text1"/>
                <w:szCs w:val="20"/>
                <w:lang w:val="tr-TR"/>
              </w:rPr>
            </w:pPr>
            <w:r w:rsidRPr="000F1947">
              <w:rPr>
                <w:color w:val="000000" w:themeColor="text1"/>
                <w:lang w:val="tr-TR"/>
              </w:rPr>
              <w:t>43.</w:t>
            </w:r>
            <w:proofErr w:type="gramStart"/>
            <w:r w:rsidRPr="000F1947">
              <w:rPr>
                <w:color w:val="000000" w:themeColor="text1"/>
                <w:lang w:val="tr-TR"/>
              </w:rPr>
              <w:t>1  Teklif</w:t>
            </w:r>
            <w:proofErr w:type="gramEnd"/>
            <w:r w:rsidRPr="000F1947">
              <w:rPr>
                <w:color w:val="000000" w:themeColor="text1"/>
                <w:lang w:val="tr-TR"/>
              </w:rPr>
              <w:t xml:space="preserve"> geçerlilik Süresi sona ermeden önce ve Teklif Bilgi Formu TST 39.1’de belirtilen İtiraz Süresi veya bunun için verilen süre uzatımı sona erdikten sonra veya İtiraz Süresi içerisinde sunulan bir Şikayet başvurusu tatmin edici bir şekilde ele alındıktan sonra</w:t>
            </w:r>
            <w:r w:rsidRPr="00363801">
              <w:rPr>
                <w:color w:val="000000" w:themeColor="text1"/>
                <w:lang w:val="tr-TR"/>
              </w:rPr>
              <w:t xml:space="preserve">, Alıcı başarılı Teklif Sahibine teklifinin kabul edildiğini yazılı olarak bildirir. Sözleşme Kararı Bildirimi </w:t>
            </w:r>
            <w:r w:rsidRPr="00363801">
              <w:rPr>
                <w:color w:val="000000" w:themeColor="text1"/>
                <w:lang w:val="tr-TR"/>
              </w:rPr>
              <w:lastRenderedPageBreak/>
              <w:t>(bundan böyle ve Sözleşme Formları bölümünde “Kabul Mektubu” olarak anılacaktır), sözleşmenin gerçekleştirilmesi karşılığında Alıcının Tedarikçiye ödeyeceği tutarı (bundan böyle ve Sözleşme Hükümleri ve Sözleşme Formları bölümünde “Sözleşme Bedeli” olarak anılacaktır) belirtir.</w:t>
            </w:r>
          </w:p>
          <w:p w14:paraId="6082526B" w14:textId="77777777" w:rsidR="00A4307D" w:rsidRPr="000F1947" w:rsidRDefault="00A4307D" w:rsidP="00A4307D">
            <w:pPr>
              <w:pStyle w:val="S1-subpara"/>
              <w:numPr>
                <w:ilvl w:val="0"/>
                <w:numId w:val="0"/>
              </w:numPr>
              <w:spacing w:before="120" w:after="120"/>
              <w:ind w:left="626" w:hanging="626"/>
              <w:rPr>
                <w:b/>
                <w:color w:val="000000" w:themeColor="text1"/>
                <w:lang w:val="tr-TR"/>
              </w:rPr>
            </w:pPr>
            <w:r w:rsidRPr="000F1947">
              <w:rPr>
                <w:color w:val="000000" w:themeColor="text1"/>
                <w:lang w:val="tr-TR"/>
              </w:rPr>
              <w:t xml:space="preserve">43.2  </w:t>
            </w:r>
            <w:r w:rsidRPr="000F1947">
              <w:rPr>
                <w:color w:val="000000" w:themeColor="text1"/>
                <w:lang w:val="tr-TR"/>
              </w:rPr>
              <w:tab/>
            </w:r>
            <w:r w:rsidRPr="006C1D1B">
              <w:rPr>
                <w:color w:val="000000" w:themeColor="text1"/>
                <w:lang w:val="tr-TR"/>
              </w:rPr>
              <w:t>Kabul Mektubunun gönderilmesini takip eden 10 (on) İş Günü içerisinde, Alıcı asgari olarak aşağıdaki bilgileri içeren İhale Sonuç Bildirimini yayınlayacaktır:</w:t>
            </w:r>
            <w:r w:rsidRPr="000F1947">
              <w:rPr>
                <w:color w:val="000000" w:themeColor="text1"/>
                <w:lang w:val="tr-TR"/>
              </w:rPr>
              <w:t xml:space="preserve"> </w:t>
            </w:r>
          </w:p>
          <w:p w14:paraId="02A0BBED" w14:textId="77777777" w:rsidR="00A4307D" w:rsidRPr="000F1947" w:rsidRDefault="00A4307D" w:rsidP="00AF087D">
            <w:pPr>
              <w:pStyle w:val="P3Header1-Clauses"/>
              <w:numPr>
                <w:ilvl w:val="0"/>
                <w:numId w:val="83"/>
              </w:numPr>
              <w:ind w:left="1175" w:hanging="630"/>
              <w:jc w:val="both"/>
              <w:rPr>
                <w:rFonts w:eastAsia="Calibri"/>
                <w:color w:val="000000" w:themeColor="text1"/>
                <w:lang w:val="tr-TR"/>
              </w:rPr>
            </w:pPr>
            <w:r w:rsidRPr="000F1947">
              <w:rPr>
                <w:rFonts w:eastAsia="Calibri"/>
                <w:color w:val="000000" w:themeColor="text1"/>
                <w:lang w:val="tr-TR"/>
              </w:rPr>
              <w:t>Alıcının adı ve adresi;</w:t>
            </w:r>
          </w:p>
          <w:p w14:paraId="6B561989" w14:textId="77777777" w:rsidR="00A4307D" w:rsidRPr="000F1947" w:rsidRDefault="00A4307D" w:rsidP="00AF087D">
            <w:pPr>
              <w:pStyle w:val="P3Header1-Clauses"/>
              <w:numPr>
                <w:ilvl w:val="0"/>
                <w:numId w:val="83"/>
              </w:numPr>
              <w:ind w:left="1175" w:hanging="630"/>
              <w:jc w:val="both"/>
              <w:rPr>
                <w:rFonts w:eastAsia="Calibri"/>
                <w:color w:val="000000" w:themeColor="text1"/>
                <w:lang w:val="tr-TR"/>
              </w:rPr>
            </w:pPr>
            <w:r w:rsidRPr="000F1947">
              <w:rPr>
                <w:rFonts w:eastAsia="Calibri"/>
                <w:color w:val="000000" w:themeColor="text1"/>
                <w:lang w:val="tr-TR"/>
              </w:rPr>
              <w:t xml:space="preserve">Verilen sözleşmenin adı ve referans numarası ile kullanılan seçim yöntemi; </w:t>
            </w:r>
          </w:p>
          <w:p w14:paraId="611E7D94" w14:textId="77777777" w:rsidR="00A4307D" w:rsidRPr="000F1947" w:rsidRDefault="00A4307D" w:rsidP="00AF087D">
            <w:pPr>
              <w:pStyle w:val="P3Header1-Clauses"/>
              <w:numPr>
                <w:ilvl w:val="0"/>
                <w:numId w:val="83"/>
              </w:numPr>
              <w:ind w:left="1175" w:hanging="630"/>
              <w:jc w:val="both"/>
              <w:rPr>
                <w:rFonts w:eastAsia="Calibri"/>
                <w:color w:val="000000" w:themeColor="text1"/>
                <w:lang w:val="tr-TR"/>
              </w:rPr>
            </w:pPr>
            <w:r w:rsidRPr="000F1947">
              <w:rPr>
                <w:rFonts w:eastAsia="Calibri"/>
                <w:color w:val="000000" w:themeColor="text1"/>
                <w:lang w:val="tr-TR"/>
              </w:rPr>
              <w:t xml:space="preserve">Teklif sunan Teklif Sahiplerinin adları ve Teklif açılışında </w:t>
            </w:r>
            <w:r w:rsidRPr="000F1947">
              <w:rPr>
                <w:color w:val="000000" w:themeColor="text1"/>
                <w:lang w:val="tr-TR"/>
              </w:rPr>
              <w:t>okunan ve değerlendirilen Teklif fiyatları</w:t>
            </w:r>
            <w:r w:rsidRPr="000F1947">
              <w:rPr>
                <w:rFonts w:eastAsia="Calibri"/>
                <w:color w:val="000000" w:themeColor="text1"/>
                <w:lang w:val="tr-TR"/>
              </w:rPr>
              <w:t xml:space="preserve">; </w:t>
            </w:r>
          </w:p>
          <w:p w14:paraId="69C47B64" w14:textId="77777777" w:rsidR="00A4307D" w:rsidRPr="000F1947" w:rsidRDefault="00A4307D" w:rsidP="00AF087D">
            <w:pPr>
              <w:pStyle w:val="P3Header1-Clauses"/>
              <w:numPr>
                <w:ilvl w:val="0"/>
                <w:numId w:val="83"/>
              </w:numPr>
              <w:ind w:left="1175" w:hanging="630"/>
              <w:jc w:val="both"/>
              <w:rPr>
                <w:rFonts w:eastAsia="Calibri"/>
                <w:color w:val="000000" w:themeColor="text1"/>
                <w:lang w:val="tr-TR"/>
              </w:rPr>
            </w:pPr>
            <w:r w:rsidRPr="000F1947">
              <w:rPr>
                <w:rFonts w:eastAsia="Calibri"/>
                <w:color w:val="000000" w:themeColor="text1"/>
                <w:lang w:val="tr-TR"/>
              </w:rPr>
              <w:t xml:space="preserve">Teklifleri, gereklilikleri karşılamadığı veya yeterlilik </w:t>
            </w:r>
            <w:proofErr w:type="gramStart"/>
            <w:r w:rsidRPr="000F1947">
              <w:rPr>
                <w:rFonts w:eastAsia="Calibri"/>
                <w:color w:val="000000" w:themeColor="text1"/>
                <w:lang w:val="tr-TR"/>
              </w:rPr>
              <w:t>kriterlerini</w:t>
            </w:r>
            <w:proofErr w:type="gramEnd"/>
            <w:r w:rsidRPr="000F1947">
              <w:rPr>
                <w:rFonts w:eastAsia="Calibri"/>
                <w:color w:val="000000" w:themeColor="text1"/>
                <w:lang w:val="tr-TR"/>
              </w:rPr>
              <w:t xml:space="preserve"> karşılamadığı gerekçesiyle reddedilen veya değerlendirmeye alınmayan Teklif Sahiplerinin adları;</w:t>
            </w:r>
          </w:p>
          <w:p w14:paraId="31BEA95C" w14:textId="77777777" w:rsidR="00A4307D" w:rsidRPr="000F1947" w:rsidRDefault="00A4307D" w:rsidP="00AF087D">
            <w:pPr>
              <w:pStyle w:val="P3Header1-Clauses"/>
              <w:numPr>
                <w:ilvl w:val="0"/>
                <w:numId w:val="83"/>
              </w:numPr>
              <w:ind w:left="1175" w:hanging="630"/>
              <w:jc w:val="both"/>
              <w:rPr>
                <w:color w:val="000000" w:themeColor="text1"/>
                <w:lang w:val="tr-TR"/>
              </w:rPr>
            </w:pPr>
            <w:r w:rsidRPr="000F1947">
              <w:rPr>
                <w:rFonts w:eastAsia="Calibri"/>
                <w:color w:val="000000" w:themeColor="text1"/>
                <w:lang w:val="tr-TR"/>
              </w:rPr>
              <w:t>Başarılı Teklif Sahibinin adı, nihai toplam sözleşme bedeli, sözleşme süresi ve sözleşme kapsamının özeti ve</w:t>
            </w:r>
          </w:p>
          <w:p w14:paraId="7A73F5D3" w14:textId="77777777" w:rsidR="00A4307D" w:rsidRPr="000F1947" w:rsidRDefault="00A4307D" w:rsidP="00AF087D">
            <w:pPr>
              <w:pStyle w:val="P3Header1-Clauses"/>
              <w:numPr>
                <w:ilvl w:val="0"/>
                <w:numId w:val="83"/>
              </w:numPr>
              <w:ind w:left="1166" w:hanging="630"/>
              <w:jc w:val="both"/>
              <w:rPr>
                <w:rFonts w:eastAsia="Calibri"/>
                <w:color w:val="000000" w:themeColor="text1"/>
                <w:lang w:val="tr-TR"/>
              </w:rPr>
            </w:pPr>
            <w:r w:rsidRPr="000F1947">
              <w:rPr>
                <w:rFonts w:eastAsia="Calibri"/>
                <w:color w:val="000000" w:themeColor="text1"/>
                <w:lang w:val="tr-TR"/>
              </w:rPr>
              <w:t xml:space="preserve">Başarılı Teklif Sahibinin, Teklif Bilgi Formu TST </w:t>
            </w:r>
            <w:proofErr w:type="gramStart"/>
            <w:r w:rsidRPr="000F1947">
              <w:rPr>
                <w:rFonts w:eastAsia="Calibri"/>
                <w:color w:val="000000" w:themeColor="text1"/>
                <w:lang w:val="tr-TR"/>
              </w:rPr>
              <w:t>45.1’de</w:t>
            </w:r>
            <w:proofErr w:type="gramEnd"/>
            <w:r w:rsidRPr="000F1947">
              <w:rPr>
                <w:rFonts w:eastAsia="Calibri"/>
                <w:color w:val="000000" w:themeColor="text1"/>
                <w:lang w:val="tr-TR"/>
              </w:rPr>
              <w:t xml:space="preserve"> belirtilmesi halinde, Yararlanma Hakkı Beyan Formu.</w:t>
            </w:r>
          </w:p>
          <w:p w14:paraId="4DAAA3D3" w14:textId="77777777" w:rsidR="00A4307D" w:rsidRPr="000F1947" w:rsidRDefault="00A4307D" w:rsidP="00A4307D">
            <w:pPr>
              <w:pStyle w:val="S1-subpara"/>
              <w:numPr>
                <w:ilvl w:val="0"/>
                <w:numId w:val="0"/>
              </w:numPr>
              <w:spacing w:before="120" w:after="120"/>
              <w:ind w:left="627" w:hanging="627"/>
              <w:rPr>
                <w:color w:val="000000" w:themeColor="text1"/>
                <w:lang w:val="tr-TR"/>
              </w:rPr>
            </w:pPr>
            <w:r w:rsidRPr="000F1947">
              <w:rPr>
                <w:color w:val="000000" w:themeColor="text1"/>
                <w:lang w:val="tr-TR"/>
              </w:rPr>
              <w:t xml:space="preserve">43.3 İhale Sonuç Bildirimi, varsa Alıcının serbest erişimli web sitesinde veya Alıcının Ülkesinde ulusal olarak dağıtımı yapılan en az bir gazetede veya resmi gazetede yayınlanır. Alıcı İhale Sonuç Bildirimini ayrıca UNDB Online’da da yayınlar. </w:t>
            </w:r>
          </w:p>
          <w:p w14:paraId="265BBF61" w14:textId="77777777" w:rsidR="00A4307D" w:rsidRPr="000F1947" w:rsidRDefault="00A4307D" w:rsidP="00A4307D">
            <w:pPr>
              <w:pStyle w:val="S1-subpara"/>
              <w:numPr>
                <w:ilvl w:val="0"/>
                <w:numId w:val="0"/>
              </w:numPr>
              <w:spacing w:before="120" w:after="120"/>
              <w:ind w:left="627" w:hanging="627"/>
              <w:rPr>
                <w:color w:val="000000" w:themeColor="text1"/>
                <w:lang w:val="tr-TR"/>
              </w:rPr>
            </w:pPr>
            <w:r w:rsidRPr="000F1947">
              <w:rPr>
                <w:color w:val="000000" w:themeColor="text1"/>
                <w:lang w:val="tr-TR"/>
              </w:rPr>
              <w:t xml:space="preserve">43.4  </w:t>
            </w:r>
            <w:r w:rsidRPr="000F1947">
              <w:rPr>
                <w:color w:val="000000" w:themeColor="text1"/>
                <w:lang w:val="tr-TR"/>
              </w:rPr>
              <w:tab/>
              <w:t>Resmi bir sözleşme hazırlanıp imzalanıncaya kadar, İhale Sonuç Bildirimi, bağlayıcı bir Sözleşme teşkil edecektir.</w:t>
            </w:r>
          </w:p>
        </w:tc>
      </w:tr>
      <w:tr w:rsidR="000F1947" w:rsidRPr="000F1947" w14:paraId="2535B502" w14:textId="77777777" w:rsidTr="000F1947">
        <w:tc>
          <w:tcPr>
            <w:tcW w:w="2884" w:type="dxa"/>
            <w:gridSpan w:val="2"/>
          </w:tcPr>
          <w:p w14:paraId="5BB30D9F" w14:textId="77777777" w:rsidR="00A4307D" w:rsidRPr="000F1947" w:rsidDel="00E37511" w:rsidRDefault="00A4307D" w:rsidP="00A4307D">
            <w:pPr>
              <w:pStyle w:val="Sec1-ClausesAfter10pt1"/>
              <w:spacing w:before="120" w:after="120"/>
              <w:rPr>
                <w:color w:val="000000" w:themeColor="text1"/>
              </w:rPr>
            </w:pPr>
            <w:bookmarkStart w:id="145" w:name="_Toc435624878"/>
            <w:bookmarkStart w:id="146" w:name="_Toc448224273"/>
            <w:bookmarkStart w:id="147" w:name="_Toc473881713"/>
            <w:r w:rsidRPr="000F1947">
              <w:rPr>
                <w:color w:val="000000" w:themeColor="text1"/>
                <w:lang w:val="tr-TR"/>
              </w:rPr>
              <w:lastRenderedPageBreak/>
              <w:t>Alıcı Tarafından Bilgilendirme Yapılması</w:t>
            </w:r>
            <w:bookmarkEnd w:id="145"/>
            <w:bookmarkEnd w:id="146"/>
            <w:bookmarkEnd w:id="147"/>
          </w:p>
        </w:tc>
        <w:tc>
          <w:tcPr>
            <w:tcW w:w="6330" w:type="dxa"/>
          </w:tcPr>
          <w:p w14:paraId="7F1E840B" w14:textId="77777777" w:rsidR="00A4307D" w:rsidRPr="000F1947" w:rsidRDefault="00A4307D" w:rsidP="00A4307D">
            <w:pPr>
              <w:pStyle w:val="S1-subpara"/>
              <w:numPr>
                <w:ilvl w:val="0"/>
                <w:numId w:val="0"/>
              </w:numPr>
              <w:spacing w:before="120" w:after="120"/>
              <w:ind w:left="619" w:hanging="619"/>
              <w:rPr>
                <w:color w:val="000000" w:themeColor="text1"/>
              </w:rPr>
            </w:pPr>
            <w:r w:rsidRPr="000F1947">
              <w:rPr>
                <w:color w:val="000000" w:themeColor="text1"/>
              </w:rPr>
              <w:t xml:space="preserve">44.1 </w:t>
            </w:r>
            <w:r w:rsidRPr="000F1947">
              <w:rPr>
                <w:color w:val="000000" w:themeColor="text1"/>
                <w:lang w:val="tr-TR"/>
              </w:rPr>
              <w:t xml:space="preserve">Alıcının TST 40.1’de belirtilen Sözleşme Kararı Niyet Bildirimini alan </w:t>
            </w:r>
            <w:r w:rsidRPr="006C1D1B">
              <w:rPr>
                <w:color w:val="000000" w:themeColor="text1"/>
                <w:lang w:val="tr-TR"/>
              </w:rPr>
              <w:t>başarısız Teklif Sahipleri, üç (3) İş Günü içerisinde Alıcıdan yazılı olarak bilgilendirme talebinde bulunabilir. Alıcı, bu süre içerisinde talebini ileten tüm başarısız Teklif Sahiplerine</w:t>
            </w:r>
            <w:r w:rsidRPr="000F1947">
              <w:rPr>
                <w:color w:val="000000" w:themeColor="text1"/>
                <w:lang w:val="tr-TR"/>
              </w:rPr>
              <w:t xml:space="preserve"> bilgilendirme yapacaktır</w:t>
            </w:r>
            <w:r w:rsidRPr="000F1947">
              <w:rPr>
                <w:color w:val="000000" w:themeColor="text1"/>
              </w:rPr>
              <w:t>.</w:t>
            </w:r>
          </w:p>
          <w:p w14:paraId="50BCA0CB" w14:textId="77777777" w:rsidR="00A4307D" w:rsidRPr="000F1947" w:rsidRDefault="00A4307D" w:rsidP="00AF087D">
            <w:pPr>
              <w:pStyle w:val="S1-subpara"/>
              <w:numPr>
                <w:ilvl w:val="1"/>
                <w:numId w:val="72"/>
              </w:numPr>
              <w:spacing w:before="120" w:after="120"/>
              <w:ind w:left="613"/>
              <w:rPr>
                <w:color w:val="000000" w:themeColor="text1"/>
              </w:rPr>
            </w:pPr>
            <w:r w:rsidRPr="000F1947">
              <w:rPr>
                <w:color w:val="000000" w:themeColor="text1"/>
                <w:lang w:val="tr-TR"/>
              </w:rPr>
              <w:t xml:space="preserve">Alıcı, süresi içerisinde bir bilgilendirme talebi aldığında, haklı görülebilecek gerekçeler ile daha ileri bir tarihte bilgilendirme yapılmasını uygun gördüğü haller dışında, talebi takip eden </w:t>
            </w:r>
            <w:r w:rsidRPr="006C1D1B">
              <w:rPr>
                <w:color w:val="000000" w:themeColor="text1"/>
                <w:lang w:val="tr-TR"/>
              </w:rPr>
              <w:t xml:space="preserve">beş (5) İş Günü </w:t>
            </w:r>
            <w:r w:rsidRPr="006C1D1B">
              <w:rPr>
                <w:color w:val="000000" w:themeColor="text1"/>
                <w:lang w:val="tr-TR"/>
              </w:rPr>
              <w:lastRenderedPageBreak/>
              <w:t>içerisinde bilgilendirmeyi yapacaktır.</w:t>
            </w:r>
            <w:r w:rsidRPr="000F1947">
              <w:rPr>
                <w:color w:val="000000" w:themeColor="text1"/>
                <w:lang w:val="tr-TR"/>
              </w:rPr>
              <w:t xml:space="preserve"> Alıcının daha geç bilgilendirme yapılmasını uygun gördüğü hallerde, itiraz süresinin bitiş tarihi söz konusu bilgilendirmenin yapılmasından sonraki beş (5) İş Günü kadar doğrudan uzatılmış olacaktır. Geç tarihte yapılan bilgilendirme sayısı birden fazla ise, itiraz süresi en son bilgilendirmenin gerçekleşmesini takip eden beş (5) İş Gününden daha erken sona ermeyecektir. Alıcı uzatılan itiraz süresini derhal en hızlı yollarla tüm Teklif Sahiplerine bildirecektir. </w:t>
            </w:r>
          </w:p>
          <w:p w14:paraId="6F715CE4" w14:textId="77777777" w:rsidR="00C4317D" w:rsidRDefault="00A4307D" w:rsidP="00AF087D">
            <w:pPr>
              <w:pStyle w:val="S1-subpara"/>
              <w:numPr>
                <w:ilvl w:val="1"/>
                <w:numId w:val="72"/>
              </w:numPr>
              <w:spacing w:before="120" w:after="120"/>
              <w:ind w:left="613"/>
              <w:rPr>
                <w:color w:val="000000" w:themeColor="text1"/>
              </w:rPr>
            </w:pPr>
            <w:r w:rsidRPr="000F1947">
              <w:rPr>
                <w:color w:val="000000" w:themeColor="text1"/>
                <w:lang w:val="tr-TR"/>
              </w:rPr>
              <w:t>Alıcı tarafından üç (3) İş Günü olarak belirlenen sürenin sona ermesinden sonra bir bilgilendirme talebi alınması halinde,  Alıcı mümkün olduğunca hızlı şekilde ve her halükarda İhale Sonuç Bildiriminin yayınlandığı tarihten itibaren en geç on beş (15) İş Günü içerisinde bilgilendirmeyi yapacaktır. Üç (3) İş Günü olarak belirlenen sürenin sona ermesinden sonra alınan bilgilendirme talepleri itiraz süresinin uzamasına yol açmayacaktır</w:t>
            </w:r>
            <w:r w:rsidRPr="000F1947">
              <w:rPr>
                <w:color w:val="000000" w:themeColor="text1"/>
              </w:rPr>
              <w:t xml:space="preserve">. </w:t>
            </w:r>
          </w:p>
          <w:p w14:paraId="6B058C2A" w14:textId="77777777" w:rsidR="00C4317D" w:rsidRDefault="00C4317D" w:rsidP="00C4317D">
            <w:pPr>
              <w:pStyle w:val="Sec1-ClausesAfter10pt1"/>
              <w:numPr>
                <w:ilvl w:val="0"/>
                <w:numId w:val="0"/>
              </w:numPr>
              <w:spacing w:before="120" w:after="120"/>
              <w:ind w:left="720" w:hanging="360"/>
              <w:rPr>
                <w:color w:val="000000" w:themeColor="text1"/>
              </w:rPr>
            </w:pPr>
          </w:p>
          <w:p w14:paraId="4EDF127B" w14:textId="77777777" w:rsidR="00A4307D" w:rsidRPr="00C4317D" w:rsidRDefault="00A4307D" w:rsidP="00C4317D">
            <w:pPr>
              <w:pStyle w:val="Sec1-ClausesAfter10pt1"/>
              <w:numPr>
                <w:ilvl w:val="0"/>
                <w:numId w:val="0"/>
              </w:numPr>
              <w:spacing w:before="120" w:after="120"/>
              <w:ind w:left="720" w:hanging="360"/>
              <w:rPr>
                <w:color w:val="000000" w:themeColor="text1"/>
              </w:rPr>
            </w:pPr>
            <w:r w:rsidRPr="00C4317D">
              <w:rPr>
                <w:color w:val="000000" w:themeColor="text1"/>
              </w:rPr>
              <w:t xml:space="preserve"> </w:t>
            </w:r>
          </w:p>
          <w:p w14:paraId="5ED4CFD3" w14:textId="77777777" w:rsidR="00A4307D" w:rsidRPr="000F1947" w:rsidDel="00337A8A" w:rsidRDefault="00A4307D" w:rsidP="00AF087D">
            <w:pPr>
              <w:pStyle w:val="S1-subpara"/>
              <w:numPr>
                <w:ilvl w:val="1"/>
                <w:numId w:val="72"/>
              </w:numPr>
              <w:spacing w:before="120" w:after="120"/>
              <w:ind w:left="613"/>
              <w:rPr>
                <w:color w:val="000000" w:themeColor="text1"/>
              </w:rPr>
            </w:pPr>
            <w:r w:rsidRPr="006C1D1B">
              <w:rPr>
                <w:color w:val="000000" w:themeColor="text1"/>
                <w:lang w:val="tr-TR"/>
              </w:rPr>
              <w:t>Başarısız Teklif Sahiplerine yapılacak bilgilendirme yazılı veya sözlü olarak yapılabilir. Teklif Sahipleri söz konusu bilgilendirme toplantısına</w:t>
            </w:r>
            <w:r w:rsidRPr="000F1947">
              <w:rPr>
                <w:color w:val="000000" w:themeColor="text1"/>
                <w:lang w:val="tr-TR"/>
              </w:rPr>
              <w:t xml:space="preserve"> katılım masraflarını kendileri karşılar</w:t>
            </w:r>
            <w:r w:rsidRPr="000F1947">
              <w:rPr>
                <w:color w:val="000000" w:themeColor="text1"/>
              </w:rPr>
              <w:t xml:space="preserve">. </w:t>
            </w:r>
          </w:p>
        </w:tc>
      </w:tr>
      <w:tr w:rsidR="000F1947" w:rsidRPr="000F1947" w14:paraId="325B71C6" w14:textId="77777777" w:rsidTr="000F1947">
        <w:tc>
          <w:tcPr>
            <w:tcW w:w="2884" w:type="dxa"/>
            <w:gridSpan w:val="2"/>
          </w:tcPr>
          <w:p w14:paraId="186DE206" w14:textId="77777777" w:rsidR="00A4307D" w:rsidRPr="000F1947" w:rsidRDefault="00A4307D" w:rsidP="00A4307D">
            <w:pPr>
              <w:pStyle w:val="Sec1-ClausesAfter10pt1"/>
              <w:spacing w:before="120" w:after="120"/>
              <w:rPr>
                <w:color w:val="000000" w:themeColor="text1"/>
                <w:lang w:val="tr-TR"/>
              </w:rPr>
            </w:pPr>
            <w:r w:rsidRPr="006C1D1B">
              <w:rPr>
                <w:color w:val="000000" w:themeColor="text1"/>
                <w:lang w:val="tr-TR"/>
              </w:rPr>
              <w:lastRenderedPageBreak/>
              <w:t>Sözleşmenin İmzalanması</w:t>
            </w:r>
          </w:p>
        </w:tc>
        <w:tc>
          <w:tcPr>
            <w:tcW w:w="6330" w:type="dxa"/>
          </w:tcPr>
          <w:p w14:paraId="4A84C0EB" w14:textId="77777777" w:rsidR="00A4307D" w:rsidRPr="000F1947" w:rsidRDefault="00A4307D" w:rsidP="00AF087D">
            <w:pPr>
              <w:pStyle w:val="S1-subpara"/>
              <w:numPr>
                <w:ilvl w:val="1"/>
                <w:numId w:val="72"/>
              </w:numPr>
              <w:spacing w:before="120" w:after="120"/>
              <w:ind w:left="619" w:hanging="662"/>
              <w:rPr>
                <w:color w:val="000000" w:themeColor="text1"/>
                <w:lang w:val="tr-TR"/>
              </w:rPr>
            </w:pPr>
            <w:r w:rsidRPr="000F1947">
              <w:rPr>
                <w:color w:val="000000" w:themeColor="text1"/>
                <w:lang w:val="tr-TR"/>
              </w:rPr>
              <w:t>Alıcı, başarılı bulunan Teklif Sahibine, Kabul Mektubu ile Sözleşme Formunu ve Teklif Bilgi Formunda belirtilmiş ise yararlanma hakkına dair Yararlanma Hakkı Beyan Formunda verilecek bilgilerin sunulmasına dair talebini gönderecektir.  Yararlanma Hakkı Beyan Formu, eğer talep ediliyorsa, talebi takip eden 8 (sekiz) çalışma günü içerisinde sunulacaktır.</w:t>
            </w:r>
          </w:p>
          <w:p w14:paraId="61E9CED0" w14:textId="77777777" w:rsidR="00A4307D" w:rsidRPr="006C1D1B" w:rsidRDefault="00A4307D" w:rsidP="00AF087D">
            <w:pPr>
              <w:pStyle w:val="S1-subpara"/>
              <w:numPr>
                <w:ilvl w:val="1"/>
                <w:numId w:val="72"/>
              </w:numPr>
              <w:spacing w:before="120" w:after="120"/>
              <w:ind w:left="619" w:hanging="662"/>
              <w:rPr>
                <w:color w:val="000000" w:themeColor="text1"/>
                <w:lang w:val="tr-TR"/>
              </w:rPr>
            </w:pPr>
            <w:r w:rsidRPr="006C1D1B">
              <w:rPr>
                <w:color w:val="000000" w:themeColor="text1"/>
                <w:lang w:val="tr-TR"/>
              </w:rPr>
              <w:t>Başarılı bulunan Teklif Sahibi, Sözleşme Form</w:t>
            </w:r>
            <w:r w:rsidR="006C5BCE" w:rsidRPr="006C1D1B">
              <w:rPr>
                <w:color w:val="000000" w:themeColor="text1"/>
                <w:lang w:val="tr-TR"/>
              </w:rPr>
              <w:t>unu aldıktan itibaren üç</w:t>
            </w:r>
            <w:r w:rsidRPr="006C1D1B">
              <w:rPr>
                <w:color w:val="000000" w:themeColor="text1"/>
                <w:lang w:val="tr-TR"/>
              </w:rPr>
              <w:t xml:space="preserve"> (</w:t>
            </w:r>
            <w:r w:rsidR="006C5BCE" w:rsidRPr="006C1D1B">
              <w:rPr>
                <w:color w:val="000000" w:themeColor="text1"/>
                <w:lang w:val="tr-TR"/>
              </w:rPr>
              <w:t>3</w:t>
            </w:r>
            <w:r w:rsidRPr="006C1D1B">
              <w:rPr>
                <w:color w:val="000000" w:themeColor="text1"/>
                <w:lang w:val="tr-TR"/>
              </w:rPr>
              <w:t>) gün içerisinde sözleşmeyi imzalayacak, imzaladığı günün tarihini atacak ve Alıcıya iade edecektir.</w:t>
            </w:r>
          </w:p>
          <w:p w14:paraId="61AFDA6D" w14:textId="5CF4C6F9" w:rsidR="00A4307D" w:rsidRPr="000F1947" w:rsidRDefault="00A4307D" w:rsidP="00AF087D">
            <w:pPr>
              <w:pStyle w:val="S1-subpara"/>
              <w:numPr>
                <w:ilvl w:val="1"/>
                <w:numId w:val="72"/>
              </w:numPr>
              <w:spacing w:before="120" w:after="120"/>
              <w:ind w:left="613"/>
              <w:rPr>
                <w:color w:val="000000" w:themeColor="text1"/>
                <w:lang w:val="tr-TR"/>
              </w:rPr>
            </w:pPr>
            <w:r w:rsidRPr="000F1947">
              <w:rPr>
                <w:color w:val="000000" w:themeColor="text1"/>
                <w:lang w:val="tr-TR"/>
              </w:rPr>
              <w:t xml:space="preserve">Yukarıdaki TST Madde </w:t>
            </w:r>
            <w:proofErr w:type="gramStart"/>
            <w:r w:rsidRPr="000F1947">
              <w:rPr>
                <w:color w:val="000000" w:themeColor="text1"/>
                <w:lang w:val="tr-TR"/>
              </w:rPr>
              <w:t>45.2</w:t>
            </w:r>
            <w:proofErr w:type="gramEnd"/>
            <w:r w:rsidRPr="000F1947">
              <w:rPr>
                <w:color w:val="000000" w:themeColor="text1"/>
                <w:lang w:val="tr-TR"/>
              </w:rPr>
              <w:t xml:space="preserve"> hükümlerine bakılmaksızın, sözleşmenin imzalanmasının; Alıcıya atfedilebilecek, Alıcının Ülkesine atfedilebilecek veya tedarik edilecek ürünlerin/malların, sistemlerin veya hizmetlerin kullanımına atfedilebilecek herhangi bir ihracat kısıtlaması ile engellenmesi ve bu ihracat kısıtlamalarının söz konusu ürünleri/malları, sistemleri veya hizmetleri tedarik eden ülkenin ticaret düzenlemelerinden kaynaklanıyor olması halinde; </w:t>
            </w:r>
            <w:r w:rsidRPr="000F1947">
              <w:rPr>
                <w:color w:val="000000" w:themeColor="text1"/>
                <w:lang w:val="tr-TR"/>
              </w:rPr>
              <w:lastRenderedPageBreak/>
              <w:t xml:space="preserve">Teklif Sahibi sözleşmenin imzalanmasını engelleyen sebeplerin, Sözleşme hükümleri kapsamındaki ürünlerin/malların, sistemlerin ve hizmetlerin ihracatı için gerekli izinler, yetkiler ve ruhsatlar için yapılacak başvurular da </w:t>
            </w:r>
            <w:r w:rsidR="00F52D70" w:rsidRPr="000F1947">
              <w:rPr>
                <w:color w:val="000000" w:themeColor="text1"/>
                <w:lang w:val="tr-TR"/>
              </w:rPr>
              <w:t>dâhil</w:t>
            </w:r>
            <w:r w:rsidRPr="000F1947">
              <w:rPr>
                <w:color w:val="000000" w:themeColor="text1"/>
                <w:lang w:val="tr-TR"/>
              </w:rPr>
              <w:t xml:space="preserve"> olmak üzere formalitelerin tamamlanması bakımından kendi tarafında herhangi bir ihmalden kaynaklanmadığını Alıcıyı ve Banka‘yı tatmin edici bir şekilde ortaya koyması koşuluyla, teklifi için herhangi bir bağlayıcılık altına girmez.</w:t>
            </w:r>
          </w:p>
        </w:tc>
      </w:tr>
      <w:tr w:rsidR="000F1947" w:rsidRPr="000F1947" w14:paraId="0C1D3173" w14:textId="77777777" w:rsidTr="000F1947">
        <w:tc>
          <w:tcPr>
            <w:tcW w:w="2884" w:type="dxa"/>
            <w:gridSpan w:val="2"/>
          </w:tcPr>
          <w:p w14:paraId="79287B2A"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Kesin Teminat</w:t>
            </w:r>
          </w:p>
        </w:tc>
        <w:tc>
          <w:tcPr>
            <w:tcW w:w="6330" w:type="dxa"/>
          </w:tcPr>
          <w:p w14:paraId="2109E9FA" w14:textId="77777777" w:rsidR="00A4307D" w:rsidRPr="00241205" w:rsidRDefault="00A4307D" w:rsidP="00AF087D">
            <w:pPr>
              <w:pStyle w:val="S1-subpara"/>
              <w:numPr>
                <w:ilvl w:val="1"/>
                <w:numId w:val="72"/>
              </w:numPr>
              <w:spacing w:before="120" w:after="120"/>
              <w:ind w:left="613"/>
              <w:rPr>
                <w:color w:val="000000" w:themeColor="text1"/>
                <w:lang w:val="tr-TR"/>
              </w:rPr>
            </w:pPr>
            <w:r w:rsidRPr="00241205">
              <w:rPr>
                <w:color w:val="000000" w:themeColor="text1"/>
                <w:lang w:val="tr-TR"/>
              </w:rPr>
              <w:t xml:space="preserve">Başarılı Teklif Sahibi, Alıcıdan Kabul Mektubunu aldıktan sonra </w:t>
            </w:r>
            <w:r w:rsidR="006C5BCE" w:rsidRPr="00241205">
              <w:rPr>
                <w:color w:val="000000" w:themeColor="text1"/>
                <w:lang w:val="tr-TR"/>
              </w:rPr>
              <w:t>üç</w:t>
            </w:r>
            <w:r w:rsidRPr="00241205">
              <w:rPr>
                <w:color w:val="000000" w:themeColor="text1"/>
                <w:lang w:val="tr-TR"/>
              </w:rPr>
              <w:t xml:space="preserve"> (</w:t>
            </w:r>
            <w:r w:rsidR="006C5BCE" w:rsidRPr="00241205">
              <w:rPr>
                <w:color w:val="000000" w:themeColor="text1"/>
                <w:lang w:val="tr-TR"/>
              </w:rPr>
              <w:t>3</w:t>
            </w:r>
            <w:r w:rsidRPr="00241205">
              <w:rPr>
                <w:color w:val="000000" w:themeColor="text1"/>
                <w:lang w:val="tr-TR"/>
              </w:rPr>
              <w:t>) gün içerisinde, gerekli kılınması halinde Sözleşme Genel Koşulları, Madde 18 uyarınca hazırlanan Kesin Teminatı teslim eder. Başarılı Teklif Sahibi bu amaçla Bölüm X’da (Sözleşme Formları) yer alan Kesin Teminat Formunu veya Alıcı tarafından kabul edilebilir başka bir formu kullanabilir. Başarılı bulunan Teklif Sahibi tarafından sunulan kesin teminat mektubu eğer bir senet şeklinde ise, bu senet, başarılı bulunan söz konusu Teklif Sahibi tarafından belirlenmiş, Alıcı tarafından kabul edilebilecek bir teminat veya sigorta şirketi tarafından düzenlenmiş olacaktır. Alıcı muhabir finansal kuruluşa gerek duyulmadığını yazılı olarak kabul etmediği sürece, senedi veren yabancı bir kuruluşun Alıcının Ülkesinde kurulu bir muhabir finansal kuruluşa sahip olması gerekir</w:t>
            </w:r>
            <w:r w:rsidRPr="00241205">
              <w:rPr>
                <w:bCs/>
                <w:color w:val="000000" w:themeColor="text1"/>
                <w:lang w:val="tr-TR"/>
              </w:rPr>
              <w:t>.</w:t>
            </w:r>
          </w:p>
          <w:p w14:paraId="1461EF12" w14:textId="77777777" w:rsidR="00A4307D" w:rsidRPr="00241205" w:rsidRDefault="00A4307D" w:rsidP="00AF087D">
            <w:pPr>
              <w:pStyle w:val="S1-subpara"/>
              <w:numPr>
                <w:ilvl w:val="1"/>
                <w:numId w:val="72"/>
              </w:numPr>
              <w:spacing w:before="120" w:after="120"/>
              <w:ind w:left="613"/>
              <w:rPr>
                <w:color w:val="000000" w:themeColor="text1"/>
                <w:lang w:val="tr-TR"/>
              </w:rPr>
            </w:pPr>
            <w:r w:rsidRPr="00241205">
              <w:rPr>
                <w:color w:val="000000" w:themeColor="text1"/>
                <w:lang w:val="tr-TR"/>
              </w:rPr>
              <w:t xml:space="preserve">Başarılı bulunan Teklif Sahibinin yukarıda bahsedilen Kesin Teminatı iletmemesi veya Sözleşmeyi imzalamaması; sözleşme kararının iptali ve geçici teminata el konulması için yeterli gerekçe oluşturacaktır. Bu durumda Alıcı, bir sonraki En Avantajlı Teklifi sunan Teklif Sahibine Sözleşmeyi verebilir. </w:t>
            </w:r>
          </w:p>
        </w:tc>
      </w:tr>
      <w:tr w:rsidR="000F1947" w:rsidRPr="000F1947" w14:paraId="487AD433" w14:textId="77777777" w:rsidTr="000F1947">
        <w:tc>
          <w:tcPr>
            <w:tcW w:w="2884" w:type="dxa"/>
            <w:gridSpan w:val="2"/>
          </w:tcPr>
          <w:p w14:paraId="56FECD30" w14:textId="7260D01C"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 xml:space="preserve">İhale ile ilgili </w:t>
            </w:r>
            <w:r w:rsidR="00550EE5" w:rsidRPr="000F1947">
              <w:rPr>
                <w:color w:val="000000" w:themeColor="text1"/>
                <w:lang w:val="tr-TR"/>
              </w:rPr>
              <w:t>Şikâyetler</w:t>
            </w:r>
          </w:p>
        </w:tc>
        <w:tc>
          <w:tcPr>
            <w:tcW w:w="6330" w:type="dxa"/>
          </w:tcPr>
          <w:p w14:paraId="08127E10" w14:textId="77777777" w:rsidR="00A4307D" w:rsidRPr="000F1947" w:rsidRDefault="00A4307D" w:rsidP="00AF087D">
            <w:pPr>
              <w:pStyle w:val="S1-subpara"/>
              <w:numPr>
                <w:ilvl w:val="1"/>
                <w:numId w:val="72"/>
              </w:numPr>
              <w:spacing w:before="120" w:after="120"/>
              <w:ind w:left="613"/>
              <w:rPr>
                <w:color w:val="000000" w:themeColor="text1"/>
                <w:lang w:val="tr-TR"/>
              </w:rPr>
            </w:pPr>
            <w:r w:rsidRPr="000F1947">
              <w:rPr>
                <w:color w:val="000000" w:themeColor="text1"/>
                <w:lang w:val="tr-TR"/>
              </w:rPr>
              <w:t xml:space="preserve">İhale ile ilgili Şikayetlerin iletilmesine ilişkin </w:t>
            </w:r>
            <w:proofErr w:type="gramStart"/>
            <w:r w:rsidRPr="000F1947">
              <w:rPr>
                <w:color w:val="000000" w:themeColor="text1"/>
                <w:lang w:val="tr-TR"/>
              </w:rPr>
              <w:t>prosedür</w:t>
            </w:r>
            <w:proofErr w:type="gramEnd"/>
            <w:r w:rsidRPr="000F1947">
              <w:rPr>
                <w:color w:val="000000" w:themeColor="text1"/>
                <w:lang w:val="tr-TR"/>
              </w:rPr>
              <w:t xml:space="preserve"> Teklif Bilgi Formunda açıklandığı gibidir.</w:t>
            </w:r>
            <w:bookmarkStart w:id="148" w:name="_Toc473881717"/>
            <w:r w:rsidRPr="000F1947">
              <w:rPr>
                <w:color w:val="000000" w:themeColor="text1"/>
                <w:lang w:val="tr-TR"/>
              </w:rPr>
              <w:t xml:space="preserve"> </w:t>
            </w:r>
            <w:bookmarkEnd w:id="148"/>
          </w:p>
        </w:tc>
      </w:tr>
      <w:bookmarkEnd w:id="85"/>
    </w:tbl>
    <w:p w14:paraId="2B2B7EB2" w14:textId="77777777" w:rsidR="00A4307D" w:rsidRDefault="00A4307D" w:rsidP="0079103E">
      <w:pPr>
        <w:jc w:val="both"/>
      </w:pPr>
    </w:p>
    <w:p w14:paraId="3EA84828" w14:textId="77777777" w:rsidR="00A4307D" w:rsidRDefault="00A4307D" w:rsidP="0079103E">
      <w:pPr>
        <w:jc w:val="both"/>
      </w:pPr>
    </w:p>
    <w:p w14:paraId="58E50A09" w14:textId="77777777" w:rsidR="00A4307D" w:rsidRDefault="00A4307D" w:rsidP="0079103E">
      <w:pPr>
        <w:jc w:val="both"/>
      </w:pPr>
    </w:p>
    <w:p w14:paraId="65BEDD80" w14:textId="77777777" w:rsidR="0055236E" w:rsidRDefault="0055236E" w:rsidP="0079103E">
      <w:pPr>
        <w:jc w:val="both"/>
      </w:pPr>
    </w:p>
    <w:p w14:paraId="6644565B" w14:textId="77777777" w:rsidR="0055236E" w:rsidRDefault="0055236E" w:rsidP="0079103E">
      <w:pPr>
        <w:jc w:val="both"/>
      </w:pPr>
    </w:p>
    <w:p w14:paraId="66B1DF9C" w14:textId="77777777" w:rsidR="0055236E" w:rsidRDefault="0055236E" w:rsidP="0079103E">
      <w:pPr>
        <w:jc w:val="both"/>
        <w:sectPr w:rsidR="0055236E" w:rsidSect="00A4307D">
          <w:headerReference w:type="default" r:id="rId21"/>
          <w:pgSz w:w="11906" w:h="16838"/>
          <w:pgMar w:top="1417" w:right="1417" w:bottom="1417" w:left="1417" w:header="709" w:footer="709" w:gutter="0"/>
          <w:pgNumType w:start="2"/>
          <w:cols w:space="708"/>
          <w:docGrid w:linePitch="360"/>
        </w:sectPr>
      </w:pPr>
    </w:p>
    <w:p w14:paraId="50DC5BDB" w14:textId="77777777" w:rsidR="0055236E" w:rsidRPr="00B35813" w:rsidRDefault="0055236E" w:rsidP="0055236E">
      <w:pPr>
        <w:pStyle w:val="SectionHeading"/>
        <w:rPr>
          <w:lang w:val="tr-TR"/>
        </w:rPr>
      </w:pPr>
      <w:bookmarkStart w:id="149" w:name="_Toc438366665"/>
      <w:bookmarkStart w:id="150" w:name="_Toc438954443"/>
      <w:bookmarkStart w:id="151" w:name="_Toc347227540"/>
      <w:bookmarkStart w:id="152" w:name="_Toc436903896"/>
      <w:bookmarkStart w:id="153" w:name="_Toc454620900"/>
      <w:r w:rsidRPr="00B35813">
        <w:rPr>
          <w:lang w:val="tr-TR"/>
        </w:rPr>
        <w:lastRenderedPageBreak/>
        <w:t xml:space="preserve">Bölüm II – Teklif Bilgi Formu </w:t>
      </w:r>
      <w:bookmarkEnd w:id="149"/>
      <w:bookmarkEnd w:id="150"/>
      <w:r w:rsidRPr="00B35813">
        <w:rPr>
          <w:lang w:val="tr-TR"/>
        </w:rPr>
        <w:t>(TBF)</w:t>
      </w:r>
      <w:bookmarkEnd w:id="151"/>
      <w:bookmarkEnd w:id="152"/>
      <w:bookmarkEnd w:id="153"/>
    </w:p>
    <w:p w14:paraId="30BCC7E3" w14:textId="77777777" w:rsidR="0055236E" w:rsidRDefault="0055236E" w:rsidP="0055236E">
      <w:pPr>
        <w:jc w:val="both"/>
        <w:rPr>
          <w:lang w:val="tr-TR"/>
        </w:rPr>
      </w:pPr>
      <w:r w:rsidRPr="00B35813">
        <w:rPr>
          <w:lang w:val="tr-TR"/>
        </w:rPr>
        <w:t xml:space="preserve">İhalesi yapılacak Mallara ait aşağıda belirtilen bilgiler, Teklif Sahiplerine Talimatlarda (TST) yer alan hükümleri tamamlayıcı, destekleyici veya değiştirici nitelikte olacaktır. İkisi arasında bir uyuşmazlık olması halinde, burada yer </w:t>
      </w:r>
      <w:r>
        <w:rPr>
          <w:lang w:val="tr-TR"/>
        </w:rPr>
        <w:t>alan hükümler geçerli olacaktır.</w:t>
      </w:r>
    </w:p>
    <w:p w14:paraId="554D1572" w14:textId="77777777" w:rsidR="0055236E" w:rsidRDefault="0055236E" w:rsidP="0055236E">
      <w:pPr>
        <w:jc w:val="both"/>
        <w:rPr>
          <w:lang w:val="tr-TR"/>
        </w:rPr>
      </w:pPr>
    </w:p>
    <w:p w14:paraId="093CA948" w14:textId="77777777" w:rsidR="0055236E" w:rsidRPr="00B35813" w:rsidRDefault="0055236E" w:rsidP="0055236E">
      <w:pPr>
        <w:spacing w:before="120"/>
        <w:rPr>
          <w:lang w:val="tr-TR"/>
        </w:rPr>
      </w:pPr>
    </w:p>
    <w:tbl>
      <w:tblPr>
        <w:tblW w:w="9673"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452"/>
        <w:gridCol w:w="8221"/>
      </w:tblGrid>
      <w:tr w:rsidR="0055236E" w:rsidRPr="00B35813" w14:paraId="143278AC" w14:textId="77777777" w:rsidTr="006C1D1B">
        <w:trPr>
          <w:cantSplit/>
        </w:trPr>
        <w:tc>
          <w:tcPr>
            <w:tcW w:w="1452" w:type="dxa"/>
          </w:tcPr>
          <w:p w14:paraId="7736F416" w14:textId="77777777" w:rsidR="0055236E" w:rsidRPr="00B35813" w:rsidRDefault="0055236E" w:rsidP="00D5700E">
            <w:pPr>
              <w:spacing w:before="120" w:after="120"/>
              <w:rPr>
                <w:b/>
                <w:bCs/>
                <w:lang w:val="tr-TR"/>
              </w:rPr>
            </w:pPr>
            <w:r w:rsidRPr="00B35813">
              <w:rPr>
                <w:b/>
                <w:bCs/>
                <w:lang w:val="tr-TR"/>
              </w:rPr>
              <w:t xml:space="preserve">TST Referans No </w:t>
            </w:r>
          </w:p>
        </w:tc>
        <w:tc>
          <w:tcPr>
            <w:tcW w:w="8221" w:type="dxa"/>
          </w:tcPr>
          <w:p w14:paraId="123EF465" w14:textId="77777777" w:rsidR="0055236E" w:rsidRPr="00B35813" w:rsidRDefault="0055236E" w:rsidP="00D5700E">
            <w:pPr>
              <w:spacing w:before="120" w:after="120"/>
              <w:jc w:val="center"/>
              <w:rPr>
                <w:b/>
                <w:bCs/>
                <w:sz w:val="28"/>
                <w:lang w:val="tr-TR"/>
              </w:rPr>
            </w:pPr>
            <w:bookmarkStart w:id="154" w:name="_Toc505659529"/>
            <w:bookmarkStart w:id="155" w:name="_Toc506185677"/>
            <w:r w:rsidRPr="00B35813">
              <w:rPr>
                <w:b/>
                <w:bCs/>
                <w:sz w:val="28"/>
                <w:lang w:val="tr-TR"/>
              </w:rPr>
              <w:t>A. Genel</w:t>
            </w:r>
            <w:bookmarkEnd w:id="154"/>
            <w:bookmarkEnd w:id="155"/>
          </w:p>
        </w:tc>
      </w:tr>
      <w:tr w:rsidR="0055236E" w:rsidRPr="00B35813" w14:paraId="4A08338F" w14:textId="77777777" w:rsidTr="006C1D1B">
        <w:trPr>
          <w:cantSplit/>
        </w:trPr>
        <w:tc>
          <w:tcPr>
            <w:tcW w:w="1452" w:type="dxa"/>
          </w:tcPr>
          <w:p w14:paraId="6F4C17E0" w14:textId="77777777" w:rsidR="0055236E" w:rsidRPr="00B35813" w:rsidRDefault="0055236E" w:rsidP="00D5700E">
            <w:pPr>
              <w:spacing w:before="120" w:after="120"/>
              <w:rPr>
                <w:b/>
                <w:lang w:val="tr-TR"/>
              </w:rPr>
            </w:pPr>
            <w:r>
              <w:rPr>
                <w:b/>
                <w:lang w:val="tr-TR"/>
              </w:rPr>
              <w:t xml:space="preserve">TST </w:t>
            </w:r>
            <w:proofErr w:type="gramStart"/>
            <w:r w:rsidRPr="00B35813">
              <w:rPr>
                <w:b/>
                <w:lang w:val="tr-TR"/>
              </w:rPr>
              <w:t>1.1</w:t>
            </w:r>
            <w:proofErr w:type="gramEnd"/>
          </w:p>
        </w:tc>
        <w:tc>
          <w:tcPr>
            <w:tcW w:w="8221" w:type="dxa"/>
          </w:tcPr>
          <w:p w14:paraId="553CF1D2" w14:textId="6D5F1910" w:rsidR="0055236E" w:rsidRPr="006C1582" w:rsidRDefault="006C1D1B" w:rsidP="00D5700E">
            <w:pPr>
              <w:tabs>
                <w:tab w:val="right" w:pos="7272"/>
              </w:tabs>
              <w:spacing w:before="60" w:after="60"/>
              <w:jc w:val="both"/>
              <w:rPr>
                <w:i/>
                <w:lang w:val="tr-TR"/>
              </w:rPr>
            </w:pPr>
            <w:r w:rsidRPr="00C7124D">
              <w:rPr>
                <w:b/>
                <w:lang w:val="tr-TR"/>
              </w:rPr>
              <w:t xml:space="preserve">Teklife Çağrı Referans </w:t>
            </w:r>
            <w:r w:rsidR="0055236E" w:rsidRPr="00C7124D">
              <w:rPr>
                <w:b/>
                <w:lang w:val="tr-TR"/>
              </w:rPr>
              <w:t>Numarası:</w:t>
            </w:r>
            <w:r w:rsidR="00C7124D">
              <w:rPr>
                <w:b/>
                <w:lang w:val="tr-TR"/>
              </w:rPr>
              <w:t xml:space="preserve"> </w:t>
            </w:r>
            <w:r w:rsidR="0099000C">
              <w:t>TR-CEKEREK RST-517737</w:t>
            </w:r>
            <w:r w:rsidR="000E506F">
              <w:t>-GO-RFB</w:t>
            </w:r>
          </w:p>
          <w:p w14:paraId="1E15F276" w14:textId="3807FBBA" w:rsidR="0055236E" w:rsidRPr="00B35813" w:rsidRDefault="0055236E" w:rsidP="00D5700E">
            <w:pPr>
              <w:tabs>
                <w:tab w:val="right" w:pos="7272"/>
              </w:tabs>
              <w:spacing w:before="60" w:after="60"/>
              <w:jc w:val="both"/>
              <w:rPr>
                <w:b/>
                <w:i/>
                <w:lang w:val="tr-TR"/>
              </w:rPr>
            </w:pPr>
            <w:r w:rsidRPr="00C7124D">
              <w:rPr>
                <w:b/>
                <w:lang w:val="tr-TR"/>
              </w:rPr>
              <w:t>Alıcı:</w:t>
            </w:r>
            <w:r w:rsidRPr="00B35813">
              <w:rPr>
                <w:lang w:val="tr-TR"/>
              </w:rPr>
              <w:t xml:space="preserve"> </w:t>
            </w:r>
            <w:r>
              <w:rPr>
                <w:spacing w:val="-2"/>
                <w:lang w:val="tr-TR"/>
              </w:rPr>
              <w:t>Tarım ve Orman Bakanlığı,</w:t>
            </w:r>
            <w:r>
              <w:rPr>
                <w:lang w:val="tr-TR"/>
              </w:rPr>
              <w:t xml:space="preserve"> </w:t>
            </w:r>
            <w:r w:rsidR="0036068A">
              <w:rPr>
                <w:lang w:val="tr-TR"/>
              </w:rPr>
              <w:t xml:space="preserve">Tarım Reformu Genel Müdürlüğü, </w:t>
            </w:r>
            <w:r w:rsidR="00F95D96">
              <w:rPr>
                <w:lang w:val="tr-TR"/>
              </w:rPr>
              <w:t>Sivas</w:t>
            </w:r>
            <w:r>
              <w:rPr>
                <w:lang w:val="tr-TR"/>
              </w:rPr>
              <w:t xml:space="preserve"> İl Tarım ve Orman Müdürlüğü</w:t>
            </w:r>
          </w:p>
          <w:p w14:paraId="4B03654B" w14:textId="1CE1F4BB" w:rsidR="0055236E" w:rsidRPr="006C1582" w:rsidRDefault="006C1582" w:rsidP="006C1582">
            <w:pPr>
              <w:spacing w:line="257" w:lineRule="auto"/>
              <w:ind w:left="-709" w:right="-448"/>
              <w:rPr>
                <w:b/>
              </w:rPr>
            </w:pPr>
            <w:r>
              <w:rPr>
                <w:lang w:val="tr-TR"/>
              </w:rPr>
              <w:t xml:space="preserve">            </w:t>
            </w:r>
            <w:r w:rsidR="0055236E" w:rsidRPr="00C7124D">
              <w:rPr>
                <w:b/>
                <w:lang w:val="tr-TR"/>
              </w:rPr>
              <w:t>Teklife Çağrının Başlığı:</w:t>
            </w:r>
            <w:r w:rsidR="0055236E" w:rsidRPr="00B35813">
              <w:rPr>
                <w:lang w:val="tr-TR"/>
              </w:rPr>
              <w:t xml:space="preserve"> </w:t>
            </w:r>
            <w:r w:rsidR="00E2351E">
              <w:rPr>
                <w:bCs/>
                <w:color w:val="000000" w:themeColor="text1"/>
                <w:lang w:eastAsia="tr-TR"/>
              </w:rPr>
              <w:t>25</w:t>
            </w:r>
            <w:r w:rsidR="00F95D96">
              <w:rPr>
                <w:bCs/>
                <w:color w:val="000000" w:themeColor="text1"/>
                <w:lang w:eastAsia="tr-TR"/>
              </w:rPr>
              <w:t xml:space="preserve">0 ADET KANGAL AKKARAMAN </w:t>
            </w:r>
            <w:r w:rsidRPr="00C7124D">
              <w:rPr>
                <w:color w:val="000000" w:themeColor="text1"/>
                <w:lang w:eastAsia="tr-TR"/>
              </w:rPr>
              <w:t>KOYUN</w:t>
            </w:r>
            <w:r w:rsidR="00F95D96">
              <w:rPr>
                <w:color w:val="000000" w:themeColor="text1"/>
                <w:lang w:eastAsia="tr-TR"/>
              </w:rPr>
              <w:t xml:space="preserve"> </w:t>
            </w:r>
            <w:r w:rsidR="00E55D59">
              <w:rPr>
                <w:color w:val="000000" w:themeColor="text1"/>
                <w:lang w:eastAsia="tr-TR"/>
              </w:rPr>
              <w:t>ve</w:t>
            </w:r>
            <w:r w:rsidR="00E2351E">
              <w:rPr>
                <w:color w:val="000000" w:themeColor="text1"/>
                <w:lang w:eastAsia="tr-TR"/>
              </w:rPr>
              <w:t xml:space="preserve"> 10</w:t>
            </w:r>
            <w:r w:rsidR="00F95D96">
              <w:rPr>
                <w:color w:val="000000" w:themeColor="text1"/>
                <w:lang w:eastAsia="tr-TR"/>
              </w:rPr>
              <w:t xml:space="preserve"> ADET </w:t>
            </w:r>
            <w:r w:rsidR="00E55D59">
              <w:rPr>
                <w:color w:val="000000" w:themeColor="text1"/>
                <w:lang w:eastAsia="tr-TR"/>
              </w:rPr>
              <w:t xml:space="preserve">ADET </w:t>
            </w:r>
            <w:r w:rsidR="00F95D96">
              <w:rPr>
                <w:color w:val="000000" w:themeColor="text1"/>
                <w:lang w:eastAsia="tr-TR"/>
              </w:rPr>
              <w:t>KANGAL AKKARAMAN KOÇ</w:t>
            </w:r>
            <w:r w:rsidRPr="00C7124D">
              <w:rPr>
                <w:color w:val="000000" w:themeColor="text1"/>
                <w:lang w:eastAsia="tr-TR"/>
              </w:rPr>
              <w:t xml:space="preserve"> </w:t>
            </w:r>
            <w:r w:rsidR="0036068A" w:rsidRPr="00C7124D">
              <w:rPr>
                <w:color w:val="000000" w:themeColor="text1"/>
                <w:lang w:eastAsia="tr-TR"/>
              </w:rPr>
              <w:t xml:space="preserve">MAL </w:t>
            </w:r>
            <w:r w:rsidRPr="00C7124D">
              <w:rPr>
                <w:bCs/>
                <w:color w:val="000000" w:themeColor="text1"/>
                <w:lang w:eastAsia="tr-TR"/>
              </w:rPr>
              <w:t>ALIMI</w:t>
            </w:r>
            <w:r w:rsidR="0036068A" w:rsidRPr="00C7124D">
              <w:rPr>
                <w:bCs/>
                <w:color w:val="000000" w:themeColor="text1"/>
                <w:lang w:eastAsia="tr-TR"/>
              </w:rPr>
              <w:t xml:space="preserve"> İŞİ</w:t>
            </w:r>
          </w:p>
          <w:p w14:paraId="5C51D293" w14:textId="77777777" w:rsidR="0055236E" w:rsidRPr="00B35813" w:rsidRDefault="0055236E" w:rsidP="00D5700E">
            <w:pPr>
              <w:tabs>
                <w:tab w:val="right" w:pos="7272"/>
              </w:tabs>
              <w:spacing w:before="120" w:after="120"/>
              <w:rPr>
                <w:lang w:val="tr-TR"/>
              </w:rPr>
            </w:pPr>
            <w:r w:rsidRPr="00B35813">
              <w:rPr>
                <w:lang w:val="tr-TR"/>
              </w:rPr>
              <w:t>Teklife Çağrıyı oluşturan sözleşmelerin (</w:t>
            </w:r>
            <w:proofErr w:type="gramStart"/>
            <w:r w:rsidRPr="00B35813">
              <w:rPr>
                <w:lang w:val="tr-TR"/>
              </w:rPr>
              <w:t>lotların</w:t>
            </w:r>
            <w:proofErr w:type="gramEnd"/>
            <w:r w:rsidRPr="00B35813">
              <w:rPr>
                <w:lang w:val="tr-TR"/>
              </w:rPr>
              <w:t>) sayısı ve tanımlayıcı bilgileri:</w:t>
            </w:r>
            <w:r w:rsidRPr="00B35813">
              <w:rPr>
                <w:b/>
                <w:lang w:val="tr-TR"/>
              </w:rPr>
              <w:t xml:space="preserve"> </w:t>
            </w:r>
            <w:r w:rsidRPr="00E426B6">
              <w:rPr>
                <w:lang w:val="tr-TR"/>
              </w:rPr>
              <w:t>(</w:t>
            </w:r>
            <w:r>
              <w:rPr>
                <w:lang w:val="tr-TR"/>
              </w:rPr>
              <w:t xml:space="preserve">Lot </w:t>
            </w:r>
            <w:r w:rsidRPr="00E426B6">
              <w:rPr>
                <w:lang w:val="tr-TR"/>
              </w:rPr>
              <w:t>Bulunmamaktadır.)</w:t>
            </w:r>
          </w:p>
        </w:tc>
      </w:tr>
      <w:tr w:rsidR="0055236E" w:rsidRPr="00B35813" w14:paraId="10E2F047" w14:textId="77777777" w:rsidTr="006C1D1B">
        <w:trPr>
          <w:cantSplit/>
        </w:trPr>
        <w:tc>
          <w:tcPr>
            <w:tcW w:w="1452" w:type="dxa"/>
          </w:tcPr>
          <w:p w14:paraId="37AECCD7" w14:textId="77777777" w:rsidR="0055236E" w:rsidRPr="00B35813" w:rsidRDefault="0055236E" w:rsidP="00D5700E">
            <w:pPr>
              <w:spacing w:before="120" w:after="120"/>
              <w:rPr>
                <w:b/>
                <w:lang w:val="tr-TR"/>
              </w:rPr>
            </w:pPr>
            <w:r>
              <w:rPr>
                <w:b/>
                <w:lang w:val="tr-TR"/>
              </w:rPr>
              <w:t xml:space="preserve">TST </w:t>
            </w:r>
            <w:proofErr w:type="gramStart"/>
            <w:r w:rsidRPr="00B35813">
              <w:rPr>
                <w:b/>
                <w:lang w:val="tr-TR"/>
              </w:rPr>
              <w:t>1.2</w:t>
            </w:r>
            <w:proofErr w:type="gramEnd"/>
            <w:r w:rsidRPr="00B35813">
              <w:rPr>
                <w:b/>
                <w:lang w:val="tr-TR"/>
              </w:rPr>
              <w:t>(a)</w:t>
            </w:r>
          </w:p>
        </w:tc>
        <w:tc>
          <w:tcPr>
            <w:tcW w:w="8221" w:type="dxa"/>
          </w:tcPr>
          <w:p w14:paraId="47F5306B" w14:textId="77777777" w:rsidR="0055236E" w:rsidRPr="00B35813" w:rsidRDefault="0055236E" w:rsidP="00D5700E">
            <w:pPr>
              <w:tabs>
                <w:tab w:val="right" w:pos="7272"/>
              </w:tabs>
              <w:spacing w:before="60" w:after="60"/>
              <w:jc w:val="both"/>
              <w:rPr>
                <w:b/>
                <w:lang w:val="tr-TR"/>
              </w:rPr>
            </w:pPr>
            <w:r w:rsidRPr="00B35813">
              <w:rPr>
                <w:b/>
                <w:lang w:val="tr-TR"/>
              </w:rPr>
              <w:t>Elektronik İhale Sistemi</w:t>
            </w:r>
          </w:p>
          <w:p w14:paraId="244F4A52" w14:textId="77777777" w:rsidR="0055236E" w:rsidRPr="00E426B6" w:rsidRDefault="0055236E" w:rsidP="00D5700E">
            <w:pPr>
              <w:tabs>
                <w:tab w:val="right" w:pos="7272"/>
              </w:tabs>
              <w:spacing w:before="120" w:after="120"/>
              <w:rPr>
                <w:lang w:val="tr-TR"/>
              </w:rPr>
            </w:pPr>
            <w:r w:rsidRPr="00E426B6">
              <w:rPr>
                <w:lang w:val="tr-TR"/>
              </w:rPr>
              <w:t>(Uygulanmayacaktır.)</w:t>
            </w:r>
          </w:p>
        </w:tc>
      </w:tr>
      <w:tr w:rsidR="0055236E" w:rsidRPr="00B35813" w14:paraId="545BAF66" w14:textId="77777777" w:rsidTr="006C1D1B">
        <w:trPr>
          <w:cantSplit/>
        </w:trPr>
        <w:tc>
          <w:tcPr>
            <w:tcW w:w="1452" w:type="dxa"/>
          </w:tcPr>
          <w:p w14:paraId="6D288804" w14:textId="77777777" w:rsidR="0055236E" w:rsidRPr="00B35813" w:rsidRDefault="0055236E" w:rsidP="00D5700E">
            <w:pPr>
              <w:spacing w:before="120" w:after="120"/>
              <w:rPr>
                <w:b/>
                <w:lang w:val="tr-TR"/>
              </w:rPr>
            </w:pPr>
            <w:r>
              <w:rPr>
                <w:b/>
                <w:lang w:val="tr-TR"/>
              </w:rPr>
              <w:t xml:space="preserve">TST </w:t>
            </w:r>
            <w:proofErr w:type="gramStart"/>
            <w:r w:rsidRPr="00B35813">
              <w:rPr>
                <w:b/>
                <w:lang w:val="tr-TR"/>
              </w:rPr>
              <w:t>2.1</w:t>
            </w:r>
            <w:proofErr w:type="gramEnd"/>
          </w:p>
        </w:tc>
        <w:tc>
          <w:tcPr>
            <w:tcW w:w="8221" w:type="dxa"/>
          </w:tcPr>
          <w:p w14:paraId="46F6F272" w14:textId="0BECA1E2" w:rsidR="0055236E" w:rsidRDefault="0055236E" w:rsidP="00D5700E">
            <w:pPr>
              <w:tabs>
                <w:tab w:val="right" w:pos="7272"/>
              </w:tabs>
              <w:spacing w:before="60" w:after="60"/>
              <w:jc w:val="both"/>
              <w:rPr>
                <w:lang w:val="tr-TR"/>
              </w:rPr>
            </w:pPr>
            <w:r w:rsidRPr="00B35813">
              <w:rPr>
                <w:lang w:val="tr-TR"/>
              </w:rPr>
              <w:t xml:space="preserve">Borçlu: : </w:t>
            </w:r>
            <w:r w:rsidRPr="00286FDE">
              <w:rPr>
                <w:lang w:val="tr-TR"/>
              </w:rPr>
              <w:t>Tarım</w:t>
            </w:r>
            <w:r>
              <w:rPr>
                <w:lang w:val="tr-TR"/>
              </w:rPr>
              <w:t xml:space="preserve"> ve Orman Bakanlığı,</w:t>
            </w:r>
            <w:r w:rsidRPr="00286FDE">
              <w:rPr>
                <w:lang w:val="tr-TR"/>
              </w:rPr>
              <w:t xml:space="preserve"> </w:t>
            </w:r>
            <w:r w:rsidR="0036068A">
              <w:rPr>
                <w:lang w:val="tr-TR"/>
              </w:rPr>
              <w:t xml:space="preserve">Tarım Reformu Genel Müdürlüğü, </w:t>
            </w:r>
            <w:r w:rsidR="00F95D96">
              <w:rPr>
                <w:lang w:val="tr-TR"/>
              </w:rPr>
              <w:t>Sivas</w:t>
            </w:r>
            <w:r w:rsidRPr="00286FDE">
              <w:rPr>
                <w:lang w:val="tr-TR"/>
              </w:rPr>
              <w:t xml:space="preserve"> İl Tarım ve Orman Müdürlüğü</w:t>
            </w:r>
          </w:p>
          <w:p w14:paraId="0ABFD5F6" w14:textId="77777777" w:rsidR="0055236E" w:rsidRDefault="0055236E" w:rsidP="00D5700E">
            <w:pPr>
              <w:tabs>
                <w:tab w:val="right" w:pos="7272"/>
              </w:tabs>
              <w:spacing w:before="60" w:after="60"/>
              <w:jc w:val="both"/>
              <w:rPr>
                <w:lang w:val="tr-TR"/>
              </w:rPr>
            </w:pPr>
            <w:r w:rsidRPr="00B35813">
              <w:rPr>
                <w:lang w:val="tr-TR"/>
              </w:rPr>
              <w:t>İkraz veya Finansman Anlaşması miktarı:</w:t>
            </w:r>
            <w:r w:rsidRPr="00B35813">
              <w:rPr>
                <w:b/>
                <w:lang w:val="tr-TR"/>
              </w:rPr>
              <w:t xml:space="preserve"> </w:t>
            </w:r>
            <w:r w:rsidRPr="00596B30">
              <w:rPr>
                <w:lang w:val="tr-TR"/>
              </w:rPr>
              <w:t>111.800.000,00 EURO</w:t>
            </w:r>
          </w:p>
          <w:p w14:paraId="7C7FE9F9" w14:textId="304B81CA" w:rsidR="0055236E" w:rsidRPr="00EF0626" w:rsidRDefault="0055236E" w:rsidP="00402A18">
            <w:pPr>
              <w:tabs>
                <w:tab w:val="left" w:pos="1957"/>
                <w:tab w:val="right" w:pos="7272"/>
              </w:tabs>
              <w:spacing w:before="120" w:after="120"/>
              <w:ind w:right="57"/>
              <w:jc w:val="both"/>
              <w:rPr>
                <w:b/>
                <w:spacing w:val="-2"/>
              </w:rPr>
            </w:pPr>
            <w:r w:rsidRPr="00EF0626">
              <w:t xml:space="preserve">Türkiye Cumhuriyeti Hükümeti Uluslararası İmar ve Kalkınma Bankası (IBRD) (Dünya Bankası) kuruluşundan </w:t>
            </w:r>
            <w:r w:rsidRPr="0066284F">
              <w:t>Türkiye Dayanıklı Peyzaj Entegrasyonu Projesi (TULİP)</w:t>
            </w:r>
            <w:r>
              <w:t xml:space="preserve"> projesi</w:t>
            </w:r>
            <w:r w:rsidRPr="00EF0626">
              <w:t xml:space="preserve"> kapsamında kullanılmak üzere finansman almıştır. </w:t>
            </w:r>
            <w:r w:rsidRPr="00EF0626">
              <w:rPr>
                <w:spacing w:val="-2"/>
              </w:rPr>
              <w:t>İşveren (</w:t>
            </w:r>
            <w:r w:rsidRPr="00EF0626">
              <w:t xml:space="preserve">T.C. </w:t>
            </w:r>
            <w:r>
              <w:rPr>
                <w:spacing w:val="-2"/>
              </w:rPr>
              <w:t xml:space="preserve">Tarım ve Orman Bakanlığı, </w:t>
            </w:r>
            <w:r w:rsidR="00097AC0">
              <w:rPr>
                <w:spacing w:val="-2"/>
              </w:rPr>
              <w:t xml:space="preserve">Tarım Reformu Genel Müdürlüğü, </w:t>
            </w:r>
            <w:r w:rsidR="00FF53FC">
              <w:rPr>
                <w:spacing w:val="-2"/>
              </w:rPr>
              <w:t>Sivas</w:t>
            </w:r>
            <w:r>
              <w:rPr>
                <w:spacing w:val="-2"/>
              </w:rPr>
              <w:t xml:space="preserve"> İl Tarım ve Orman Müdürlüğü)</w:t>
            </w:r>
            <w:r>
              <w:rPr>
                <w:lang w:val="tr-TR"/>
              </w:rPr>
              <w:t xml:space="preserve"> </w:t>
            </w:r>
            <w:r w:rsidRPr="00EF0626">
              <w:rPr>
                <w:spacing w:val="-2"/>
              </w:rPr>
              <w:t>Borçlu adına projenin uygulanmasından Kredi Anlaşmasında belirtildiği üzere sorumludur.</w:t>
            </w:r>
          </w:p>
          <w:p w14:paraId="523FEAB8" w14:textId="0C1DCB46" w:rsidR="0055236E" w:rsidRPr="00B35813" w:rsidRDefault="0055236E" w:rsidP="00402A18">
            <w:pPr>
              <w:tabs>
                <w:tab w:val="right" w:pos="7243"/>
              </w:tabs>
              <w:spacing w:before="60" w:after="60"/>
              <w:jc w:val="both"/>
              <w:rPr>
                <w:lang w:val="tr-TR"/>
              </w:rPr>
            </w:pPr>
            <w:r w:rsidRPr="00EF0626">
              <w:t>Bu bütçenin bir kısmını uygun ödemeler ha</w:t>
            </w:r>
            <w:r>
              <w:t xml:space="preserve">linde iş bu ihalenin konusu olan </w:t>
            </w:r>
            <w:r w:rsidR="00E2351E">
              <w:rPr>
                <w:bCs/>
                <w:color w:val="000000" w:themeColor="text1"/>
                <w:lang w:eastAsia="tr-TR"/>
              </w:rPr>
              <w:t>25</w:t>
            </w:r>
            <w:r w:rsidR="004A29AE">
              <w:rPr>
                <w:bCs/>
                <w:color w:val="000000" w:themeColor="text1"/>
                <w:lang w:eastAsia="tr-TR"/>
              </w:rPr>
              <w:t>0 Adet Kangal Akkaraman Koyu</w:t>
            </w:r>
            <w:r w:rsidR="00E2351E">
              <w:rPr>
                <w:bCs/>
                <w:color w:val="000000" w:themeColor="text1"/>
                <w:lang w:eastAsia="tr-TR"/>
              </w:rPr>
              <w:t>n ve 10</w:t>
            </w:r>
            <w:r w:rsidR="004A29AE">
              <w:rPr>
                <w:bCs/>
                <w:color w:val="000000" w:themeColor="text1"/>
                <w:lang w:eastAsia="tr-TR"/>
              </w:rPr>
              <w:t xml:space="preserve"> Adet Kangal Akkaraman Koç</w:t>
            </w:r>
            <w:r w:rsidR="004A29AE">
              <w:t xml:space="preserve"> </w:t>
            </w:r>
            <w:r w:rsidR="005A77E2">
              <w:t>Damızlık Koç ve Koyun</w:t>
            </w:r>
            <w:r>
              <w:t xml:space="preserve"> </w:t>
            </w:r>
            <w:r w:rsidR="005F5019">
              <w:t xml:space="preserve">Mal </w:t>
            </w:r>
            <w:r>
              <w:t>Alım</w:t>
            </w:r>
            <w:r w:rsidR="005F5019">
              <w:t>ı i</w:t>
            </w:r>
            <w:r w:rsidRPr="0066284F">
              <w:rPr>
                <w:lang w:val="tr-TR"/>
              </w:rPr>
              <w:t>şi</w:t>
            </w:r>
            <w:r>
              <w:rPr>
                <w:i/>
              </w:rPr>
              <w:t xml:space="preserve"> </w:t>
            </w:r>
            <w:r w:rsidRPr="00EF0626">
              <w:t>için kullanmayı planlamaktadır.</w:t>
            </w:r>
          </w:p>
          <w:p w14:paraId="791C7905" w14:textId="77777777" w:rsidR="0055236E" w:rsidRPr="006C1D1B" w:rsidRDefault="0055236E" w:rsidP="00D5700E">
            <w:pPr>
              <w:tabs>
                <w:tab w:val="right" w:pos="7272"/>
              </w:tabs>
              <w:spacing w:before="120" w:after="120"/>
              <w:rPr>
                <w:lang w:val="tr-TR"/>
              </w:rPr>
            </w:pPr>
            <w:r w:rsidRPr="00B35813">
              <w:rPr>
                <w:lang w:val="tr-TR"/>
              </w:rPr>
              <w:t xml:space="preserve">Proje Adı: </w:t>
            </w:r>
            <w:r>
              <w:rPr>
                <w:lang w:val="tr-TR"/>
              </w:rPr>
              <w:t xml:space="preserve">TÜRKİYE DAYANIKLI PEYZAJ ENTEGRASYONU PROJESİ </w:t>
            </w:r>
            <w:r w:rsidR="006C1D1B">
              <w:rPr>
                <w:lang w:val="tr-TR"/>
              </w:rPr>
              <w:t xml:space="preserve">     </w:t>
            </w:r>
            <w:r>
              <w:rPr>
                <w:lang w:val="tr-TR"/>
              </w:rPr>
              <w:t>(TULİP)</w:t>
            </w:r>
          </w:p>
        </w:tc>
      </w:tr>
      <w:tr w:rsidR="0055236E" w:rsidRPr="00B35813" w14:paraId="19272D7E" w14:textId="77777777" w:rsidTr="006C1D1B">
        <w:trPr>
          <w:cantSplit/>
          <w:trHeight w:val="537"/>
        </w:trPr>
        <w:tc>
          <w:tcPr>
            <w:tcW w:w="1452" w:type="dxa"/>
          </w:tcPr>
          <w:p w14:paraId="5C64BC30" w14:textId="77777777" w:rsidR="0055236E" w:rsidRPr="00B35813" w:rsidRDefault="0055236E" w:rsidP="00D5700E">
            <w:pPr>
              <w:spacing w:before="120" w:after="120"/>
              <w:rPr>
                <w:b/>
                <w:bCs/>
                <w:lang w:val="tr-TR"/>
              </w:rPr>
            </w:pPr>
          </w:p>
        </w:tc>
        <w:tc>
          <w:tcPr>
            <w:tcW w:w="8221" w:type="dxa"/>
          </w:tcPr>
          <w:p w14:paraId="1F945901" w14:textId="77777777" w:rsidR="0055236E" w:rsidRPr="00B35813" w:rsidRDefault="0055236E" w:rsidP="00D5700E">
            <w:pPr>
              <w:tabs>
                <w:tab w:val="right" w:pos="7848"/>
              </w:tabs>
              <w:spacing w:before="120" w:after="120"/>
              <w:rPr>
                <w:lang w:val="tr-TR"/>
              </w:rPr>
            </w:pPr>
            <w:r w:rsidRPr="00FA6F0C">
              <w:rPr>
                <w:iCs/>
                <w:lang w:val="tr-TR"/>
              </w:rPr>
              <w:t xml:space="preserve">Ortak Girişimde (OG) yer alabilecek maksimum üye </w:t>
            </w:r>
            <w:r>
              <w:rPr>
                <w:iCs/>
                <w:lang w:val="tr-TR"/>
              </w:rPr>
              <w:t>sınırlaması yoktur.</w:t>
            </w:r>
          </w:p>
        </w:tc>
      </w:tr>
      <w:tr w:rsidR="0055236E" w:rsidRPr="00B35813" w14:paraId="64607A26" w14:textId="77777777" w:rsidTr="006C1D1B">
        <w:trPr>
          <w:cantSplit/>
        </w:trPr>
        <w:tc>
          <w:tcPr>
            <w:tcW w:w="1452" w:type="dxa"/>
          </w:tcPr>
          <w:p w14:paraId="0F09021C" w14:textId="77777777" w:rsidR="0055236E" w:rsidRPr="00B35813" w:rsidRDefault="0055236E" w:rsidP="00D5700E">
            <w:pPr>
              <w:pStyle w:val="Headfid1"/>
              <w:numPr>
                <w:ilvl w:val="0"/>
                <w:numId w:val="0"/>
              </w:numPr>
              <w:rPr>
                <w:iCs/>
                <w:lang w:val="tr-TR"/>
              </w:rPr>
            </w:pPr>
            <w:r>
              <w:rPr>
                <w:iCs/>
                <w:lang w:val="tr-TR"/>
              </w:rPr>
              <w:t xml:space="preserve">TST </w:t>
            </w:r>
            <w:proofErr w:type="gramStart"/>
            <w:r w:rsidRPr="00B35813">
              <w:rPr>
                <w:iCs/>
                <w:lang w:val="tr-TR"/>
              </w:rPr>
              <w:t>4.5</w:t>
            </w:r>
            <w:proofErr w:type="gramEnd"/>
          </w:p>
        </w:tc>
        <w:tc>
          <w:tcPr>
            <w:tcW w:w="8221" w:type="dxa"/>
          </w:tcPr>
          <w:p w14:paraId="67A29CA6" w14:textId="77777777" w:rsidR="0055236E" w:rsidRPr="00B35813" w:rsidRDefault="0055236E" w:rsidP="00D5700E">
            <w:pPr>
              <w:pStyle w:val="KaynakaBal"/>
              <w:tabs>
                <w:tab w:val="clear" w:pos="9000"/>
                <w:tab w:val="clear" w:pos="9360"/>
                <w:tab w:val="right" w:pos="7848"/>
              </w:tabs>
              <w:suppressAutoHyphens w:val="0"/>
              <w:spacing w:before="120" w:after="120"/>
              <w:rPr>
                <w:iCs/>
                <w:lang w:val="tr-TR"/>
              </w:rPr>
            </w:pPr>
            <w:r w:rsidRPr="00B35813">
              <w:rPr>
                <w:iCs/>
                <w:lang w:val="tr-TR"/>
              </w:rPr>
              <w:t xml:space="preserve">Yasaklı firmaların ve bireylerin bir listesine Banka’nın harici web sitesinden ulaşılabilir: </w:t>
            </w:r>
            <w:hyperlink r:id="rId22" w:history="1">
              <w:r w:rsidRPr="00B35813">
                <w:rPr>
                  <w:rStyle w:val="Kpr"/>
                  <w:iCs/>
                  <w:lang w:val="tr-TR"/>
                </w:rPr>
                <w:t>http://www.worldbank.org/debarr.</w:t>
              </w:r>
            </w:hyperlink>
          </w:p>
        </w:tc>
      </w:tr>
      <w:tr w:rsidR="0055236E" w:rsidRPr="00B35813" w14:paraId="78F2C875" w14:textId="77777777" w:rsidTr="006C1D1B">
        <w:tc>
          <w:tcPr>
            <w:tcW w:w="1452" w:type="dxa"/>
          </w:tcPr>
          <w:p w14:paraId="643AE895" w14:textId="77777777" w:rsidR="0055236E" w:rsidRPr="00B35813" w:rsidRDefault="0055236E" w:rsidP="00D5700E">
            <w:pPr>
              <w:spacing w:before="120" w:after="120"/>
              <w:rPr>
                <w:b/>
                <w:bCs/>
                <w:lang w:val="tr-TR"/>
              </w:rPr>
            </w:pPr>
          </w:p>
        </w:tc>
        <w:tc>
          <w:tcPr>
            <w:tcW w:w="8221" w:type="dxa"/>
          </w:tcPr>
          <w:p w14:paraId="42F981BB" w14:textId="77777777" w:rsidR="0055236E" w:rsidRPr="00B35813" w:rsidRDefault="0055236E" w:rsidP="00D5700E">
            <w:pPr>
              <w:spacing w:before="120" w:after="120"/>
              <w:jc w:val="center"/>
              <w:rPr>
                <w:b/>
                <w:bCs/>
                <w:sz w:val="28"/>
                <w:lang w:val="tr-TR"/>
              </w:rPr>
            </w:pPr>
            <w:bookmarkStart w:id="156" w:name="_Toc505659530"/>
            <w:bookmarkStart w:id="157" w:name="_Toc506185678"/>
            <w:r w:rsidRPr="00B35813">
              <w:rPr>
                <w:b/>
                <w:bCs/>
                <w:sz w:val="28"/>
                <w:lang w:val="tr-TR"/>
              </w:rPr>
              <w:t xml:space="preserve">B. İhale Dokümanının İçeriği </w:t>
            </w:r>
            <w:bookmarkEnd w:id="156"/>
            <w:bookmarkEnd w:id="157"/>
          </w:p>
        </w:tc>
      </w:tr>
      <w:tr w:rsidR="0055236E" w:rsidRPr="00B35813" w14:paraId="62EC2166" w14:textId="77777777" w:rsidTr="006C1D1B">
        <w:tc>
          <w:tcPr>
            <w:tcW w:w="1452" w:type="dxa"/>
          </w:tcPr>
          <w:p w14:paraId="1501356E" w14:textId="77777777" w:rsidR="0055236E" w:rsidRPr="00B35813" w:rsidRDefault="0055236E" w:rsidP="00D5700E">
            <w:pPr>
              <w:spacing w:before="120" w:after="120"/>
              <w:rPr>
                <w:b/>
                <w:bCs/>
                <w:lang w:val="tr-TR"/>
              </w:rPr>
            </w:pPr>
            <w:r>
              <w:rPr>
                <w:b/>
                <w:bCs/>
                <w:lang w:val="tr-TR"/>
              </w:rPr>
              <w:lastRenderedPageBreak/>
              <w:t xml:space="preserve">TST </w:t>
            </w:r>
            <w:proofErr w:type="gramStart"/>
            <w:r w:rsidRPr="00B35813">
              <w:rPr>
                <w:b/>
                <w:bCs/>
                <w:lang w:val="tr-TR"/>
              </w:rPr>
              <w:t>7.1</w:t>
            </w:r>
            <w:proofErr w:type="gramEnd"/>
          </w:p>
        </w:tc>
        <w:tc>
          <w:tcPr>
            <w:tcW w:w="8221" w:type="dxa"/>
          </w:tcPr>
          <w:p w14:paraId="6A6B796D" w14:textId="77777777" w:rsidR="0055236E" w:rsidRDefault="0055236E" w:rsidP="00D5700E">
            <w:pPr>
              <w:tabs>
                <w:tab w:val="right" w:pos="7254"/>
              </w:tabs>
              <w:spacing w:before="60" w:after="60"/>
              <w:jc w:val="both"/>
              <w:rPr>
                <w:lang w:val="tr-TR"/>
              </w:rPr>
            </w:pPr>
            <w:r w:rsidRPr="00AC2AFD">
              <w:rPr>
                <w:lang w:val="tr-TR"/>
              </w:rPr>
              <w:t xml:space="preserve">Sadece </w:t>
            </w:r>
            <w:r w:rsidRPr="00AC2AFD">
              <w:rPr>
                <w:b/>
                <w:bCs/>
                <w:u w:val="single"/>
                <w:lang w:val="tr-TR"/>
              </w:rPr>
              <w:t>Tekliflerin Açıklanması</w:t>
            </w:r>
            <w:r w:rsidRPr="00AC2AFD">
              <w:rPr>
                <w:lang w:val="tr-TR"/>
              </w:rPr>
              <w:t xml:space="preserve"> için kullanılmak üzere, Alıcının irtibat bilgileri aşağıda verilmektedir:</w:t>
            </w:r>
          </w:p>
          <w:p w14:paraId="381E3AD7" w14:textId="4FFAAAED" w:rsidR="0055236E" w:rsidRPr="008F0528" w:rsidRDefault="0055236E" w:rsidP="00D5700E">
            <w:pPr>
              <w:tabs>
                <w:tab w:val="right" w:pos="7254"/>
              </w:tabs>
              <w:spacing w:before="60" w:after="60"/>
              <w:jc w:val="both"/>
              <w:rPr>
                <w:b/>
                <w:bCs/>
                <w:lang w:val="tr-TR"/>
              </w:rPr>
            </w:pPr>
            <w:r w:rsidRPr="009175A5">
              <w:rPr>
                <w:b/>
                <w:lang w:val="tr-TR"/>
              </w:rPr>
              <w:t>Dikkatine</w:t>
            </w:r>
            <w:r w:rsidRPr="008F0528">
              <w:rPr>
                <w:b/>
                <w:lang w:val="tr-TR"/>
              </w:rPr>
              <w:t>:</w:t>
            </w:r>
            <w:r w:rsidRPr="008F0528">
              <w:rPr>
                <w:lang w:val="tr-TR"/>
              </w:rPr>
              <w:t xml:space="preserve"> </w:t>
            </w:r>
            <w:r w:rsidRPr="008F0528">
              <w:rPr>
                <w:b/>
                <w:i/>
                <w:lang w:val="tr-TR"/>
              </w:rPr>
              <w:t xml:space="preserve"> </w:t>
            </w:r>
            <w:r w:rsidR="00FF53FC">
              <w:rPr>
                <w:bCs/>
                <w:lang w:val="tr-TR"/>
              </w:rPr>
              <w:t>Sivas</w:t>
            </w:r>
            <w:r w:rsidRPr="0055236E">
              <w:rPr>
                <w:bCs/>
                <w:lang w:val="tr-TR"/>
              </w:rPr>
              <w:t xml:space="preserve"> İl Tarım ve Orman Müdürlüğü</w:t>
            </w:r>
          </w:p>
          <w:p w14:paraId="7AC427B0" w14:textId="58ED18E1" w:rsidR="0055236E" w:rsidRPr="00FF53FC" w:rsidRDefault="0055236E" w:rsidP="00FF53FC">
            <w:pPr>
              <w:jc w:val="both"/>
              <w:rPr>
                <w:iCs/>
                <w:spacing w:val="-2"/>
                <w:lang w:val="tr-TR"/>
              </w:rPr>
            </w:pPr>
            <w:r w:rsidRPr="009175A5">
              <w:rPr>
                <w:b/>
                <w:lang w:val="tr-TR"/>
              </w:rPr>
              <w:t>Adres:</w:t>
            </w:r>
            <w:r w:rsidR="00FF53FC">
              <w:rPr>
                <w:b/>
                <w:lang w:val="tr-TR"/>
              </w:rPr>
              <w:t xml:space="preserve"> </w:t>
            </w:r>
            <w:r w:rsidR="00FF53FC">
              <w:rPr>
                <w:bCs/>
                <w:color w:val="000000" w:themeColor="text1"/>
                <w:lang w:eastAsia="tr-TR"/>
              </w:rPr>
              <w:t xml:space="preserve">Mehmet Akif Ersoy Mah. Şehit Fethi Akyüz </w:t>
            </w:r>
            <w:r w:rsidR="00FF53FC" w:rsidRPr="001B1735">
              <w:rPr>
                <w:bCs/>
                <w:color w:val="000000" w:themeColor="text1"/>
                <w:lang w:eastAsia="tr-TR"/>
              </w:rPr>
              <w:t xml:space="preserve">Cad.  </w:t>
            </w:r>
            <w:r w:rsidR="00FF53FC" w:rsidRPr="001B1735">
              <w:rPr>
                <w:lang w:val="tr-TR"/>
              </w:rPr>
              <w:t>/</w:t>
            </w:r>
            <w:r w:rsidR="00FF53FC">
              <w:rPr>
                <w:lang w:val="tr-TR"/>
              </w:rPr>
              <w:t xml:space="preserve"> SİVAS</w:t>
            </w:r>
            <w:r w:rsidR="00EB3BAC">
              <w:rPr>
                <w:b/>
                <w:lang w:val="tr-TR"/>
              </w:rPr>
              <w:t xml:space="preserve"> </w:t>
            </w:r>
          </w:p>
          <w:p w14:paraId="5233861E" w14:textId="78547589" w:rsidR="0055236E" w:rsidRPr="009175A5" w:rsidRDefault="0055236E" w:rsidP="00D5700E">
            <w:pPr>
              <w:tabs>
                <w:tab w:val="right" w:pos="7254"/>
              </w:tabs>
              <w:spacing w:before="60" w:after="60"/>
              <w:jc w:val="both"/>
              <w:rPr>
                <w:i/>
                <w:lang w:val="tr-TR"/>
              </w:rPr>
            </w:pPr>
            <w:r w:rsidRPr="009175A5">
              <w:rPr>
                <w:b/>
                <w:lang w:val="tr-TR"/>
              </w:rPr>
              <w:t>Kat/ Oda Numarası</w:t>
            </w:r>
            <w:r w:rsidRPr="009175A5">
              <w:rPr>
                <w:b/>
                <w:i/>
                <w:lang w:val="tr-TR"/>
              </w:rPr>
              <w:t>:</w:t>
            </w:r>
            <w:r w:rsidRPr="009175A5">
              <w:rPr>
                <w:i/>
                <w:lang w:val="tr-TR"/>
              </w:rPr>
              <w:t xml:space="preserve"> </w:t>
            </w:r>
            <w:r w:rsidRPr="0055236E">
              <w:rPr>
                <w:lang w:val="tr-TR"/>
              </w:rPr>
              <w:t xml:space="preserve">Ana Bina, </w:t>
            </w:r>
            <w:r w:rsidR="00684BA7">
              <w:rPr>
                <w:lang w:val="tr-TR"/>
              </w:rPr>
              <w:t>1.</w:t>
            </w:r>
            <w:r w:rsidR="00FF53FC">
              <w:rPr>
                <w:lang w:val="tr-TR"/>
              </w:rPr>
              <w:t xml:space="preserve"> Kat, Satın Alma</w:t>
            </w:r>
            <w:r w:rsidRPr="0055236E">
              <w:rPr>
                <w:lang w:val="tr-TR"/>
              </w:rPr>
              <w:t xml:space="preserve"> Birimi</w:t>
            </w:r>
            <w:r w:rsidRPr="009175A5">
              <w:rPr>
                <w:lang w:val="tr-TR"/>
              </w:rPr>
              <w:tab/>
            </w:r>
          </w:p>
          <w:p w14:paraId="1DAD1E6B" w14:textId="1E71629E" w:rsidR="0055236E" w:rsidRPr="00C463CA" w:rsidRDefault="0055236E" w:rsidP="00D5700E">
            <w:pPr>
              <w:tabs>
                <w:tab w:val="right" w:pos="7254"/>
              </w:tabs>
              <w:spacing w:before="60" w:after="60"/>
              <w:jc w:val="both"/>
              <w:rPr>
                <w:lang w:val="tr-TR"/>
              </w:rPr>
            </w:pPr>
            <w:r w:rsidRPr="009175A5">
              <w:rPr>
                <w:b/>
                <w:lang w:val="tr-TR"/>
              </w:rPr>
              <w:t>Şehir:</w:t>
            </w:r>
            <w:r w:rsidRPr="009175A5">
              <w:rPr>
                <w:i/>
                <w:lang w:val="tr-TR"/>
              </w:rPr>
              <w:t xml:space="preserve"> </w:t>
            </w:r>
            <w:r w:rsidR="00FF53FC">
              <w:rPr>
                <w:lang w:val="tr-TR"/>
              </w:rPr>
              <w:t>SİVAS</w:t>
            </w:r>
          </w:p>
          <w:p w14:paraId="1574A978" w14:textId="5EA2EDA1" w:rsidR="0055236E" w:rsidRPr="009175A5" w:rsidRDefault="0055236E" w:rsidP="00D5700E">
            <w:pPr>
              <w:tabs>
                <w:tab w:val="right" w:pos="7254"/>
              </w:tabs>
              <w:spacing w:before="60" w:after="60"/>
              <w:jc w:val="both"/>
              <w:rPr>
                <w:i/>
                <w:lang w:val="tr-TR"/>
              </w:rPr>
            </w:pPr>
            <w:r w:rsidRPr="009175A5">
              <w:rPr>
                <w:b/>
                <w:lang w:val="tr-TR"/>
              </w:rPr>
              <w:t>Posta Kodu:</w:t>
            </w:r>
            <w:r w:rsidRPr="009175A5">
              <w:rPr>
                <w:i/>
                <w:lang w:val="tr-TR"/>
              </w:rPr>
              <w:t xml:space="preserve"> </w:t>
            </w:r>
            <w:r w:rsidR="00FF53FC">
              <w:rPr>
                <w:lang w:val="tr-TR"/>
              </w:rPr>
              <w:t>58070</w:t>
            </w:r>
            <w:r>
              <w:rPr>
                <w:lang w:val="tr-TR"/>
              </w:rPr>
              <w:t xml:space="preserve">  </w:t>
            </w:r>
          </w:p>
          <w:p w14:paraId="379615B8" w14:textId="77777777" w:rsidR="0055236E" w:rsidRPr="009175A5" w:rsidRDefault="0055236E" w:rsidP="00D5700E">
            <w:pPr>
              <w:tabs>
                <w:tab w:val="right" w:pos="7254"/>
              </w:tabs>
              <w:spacing w:before="60" w:after="60"/>
              <w:jc w:val="both"/>
              <w:rPr>
                <w:lang w:val="tr-TR"/>
              </w:rPr>
            </w:pPr>
            <w:r w:rsidRPr="009175A5">
              <w:rPr>
                <w:b/>
                <w:lang w:val="tr-TR"/>
              </w:rPr>
              <w:t>Ülke:</w:t>
            </w:r>
            <w:r w:rsidRPr="009175A5">
              <w:rPr>
                <w:lang w:val="tr-TR"/>
              </w:rPr>
              <w:t xml:space="preserve">   Türkiye</w:t>
            </w:r>
          </w:p>
          <w:p w14:paraId="13CC055E" w14:textId="5674E1D3" w:rsidR="00684BA7" w:rsidRDefault="00684BA7" w:rsidP="00684BA7">
            <w:pPr>
              <w:autoSpaceDE w:val="0"/>
              <w:autoSpaceDN w:val="0"/>
              <w:adjustRightInd w:val="0"/>
              <w:spacing w:before="120" w:after="120"/>
              <w:ind w:left="-280" w:right="-447"/>
              <w:rPr>
                <w:rFonts w:eastAsia="Calibri"/>
                <w:color w:val="000000"/>
                <w:sz w:val="23"/>
                <w:szCs w:val="23"/>
              </w:rPr>
            </w:pPr>
            <w:r>
              <w:rPr>
                <w:b/>
                <w:lang w:val="tr-TR"/>
              </w:rPr>
              <w:t xml:space="preserve">    </w:t>
            </w:r>
            <w:r w:rsidR="0055236E" w:rsidRPr="009175A5">
              <w:rPr>
                <w:b/>
                <w:lang w:val="tr-TR"/>
              </w:rPr>
              <w:t>Telefon:</w:t>
            </w:r>
            <w:r w:rsidR="0055236E">
              <w:rPr>
                <w:lang w:val="tr-TR"/>
              </w:rPr>
              <w:t xml:space="preserve"> </w:t>
            </w:r>
            <w:r w:rsidR="00FF53FC">
              <w:rPr>
                <w:rFonts w:eastAsia="Calibri"/>
                <w:color w:val="000000"/>
                <w:sz w:val="23"/>
                <w:szCs w:val="23"/>
              </w:rPr>
              <w:t>+90 (346) 215 17 23 / 1226</w:t>
            </w:r>
          </w:p>
          <w:p w14:paraId="14F6B29B" w14:textId="19B78E29" w:rsidR="00684BA7" w:rsidRPr="005174C8" w:rsidRDefault="00684BA7" w:rsidP="00684BA7">
            <w:pPr>
              <w:autoSpaceDE w:val="0"/>
              <w:autoSpaceDN w:val="0"/>
              <w:adjustRightInd w:val="0"/>
              <w:spacing w:before="120" w:after="120"/>
              <w:ind w:right="-447"/>
            </w:pPr>
            <w:r w:rsidRPr="005174C8">
              <w:rPr>
                <w:b/>
              </w:rPr>
              <w:t>Faks:</w:t>
            </w:r>
            <w:r w:rsidRPr="005174C8">
              <w:t xml:space="preserve"> </w:t>
            </w:r>
            <w:r w:rsidR="00FF53FC">
              <w:rPr>
                <w:rFonts w:eastAsia="Calibri"/>
                <w:color w:val="000000"/>
                <w:sz w:val="23"/>
                <w:szCs w:val="23"/>
              </w:rPr>
              <w:t>+90 (346) 215 17 20</w:t>
            </w:r>
          </w:p>
          <w:p w14:paraId="572E9469" w14:textId="5E91DBC2" w:rsidR="00684BA7" w:rsidRPr="009175A5" w:rsidRDefault="0055236E" w:rsidP="00684BA7">
            <w:pPr>
              <w:tabs>
                <w:tab w:val="right" w:pos="7254"/>
              </w:tabs>
              <w:spacing w:before="60" w:after="60"/>
              <w:jc w:val="both"/>
              <w:rPr>
                <w:lang w:val="tr-TR"/>
              </w:rPr>
            </w:pPr>
            <w:r w:rsidRPr="009175A5">
              <w:rPr>
                <w:b/>
                <w:lang w:val="tr-TR"/>
              </w:rPr>
              <w:t>Elektronik posta adresi:</w:t>
            </w:r>
            <w:r>
              <w:rPr>
                <w:b/>
                <w:lang w:val="tr-TR"/>
              </w:rPr>
              <w:t xml:space="preserve"> </w:t>
            </w:r>
            <w:hyperlink r:id="rId23" w:history="1">
              <w:r w:rsidR="00FF53FC" w:rsidRPr="001D0A09">
                <w:rPr>
                  <w:rStyle w:val="Kpr"/>
                </w:rPr>
                <w:t>sivas@tarimorman.gov.tr</w:t>
              </w:r>
            </w:hyperlink>
            <w:r w:rsidR="00387D9F">
              <w:t xml:space="preserve"> </w:t>
            </w:r>
          </w:p>
          <w:p w14:paraId="31007183" w14:textId="77777777" w:rsidR="0055236E" w:rsidRPr="009175A5" w:rsidRDefault="0055236E" w:rsidP="00D5700E">
            <w:pPr>
              <w:tabs>
                <w:tab w:val="right" w:pos="7254"/>
              </w:tabs>
              <w:spacing w:before="120" w:after="120"/>
              <w:rPr>
                <w:iCs/>
                <w:lang w:val="tr-TR"/>
              </w:rPr>
            </w:pPr>
            <w:r w:rsidRPr="009175A5">
              <w:rPr>
                <w:iCs/>
                <w:lang w:val="tr-TR"/>
              </w:rPr>
              <w:t xml:space="preserve">Alıcı son teklif verme tarihinden en az </w:t>
            </w:r>
            <w:r w:rsidRPr="00445014">
              <w:rPr>
                <w:lang w:val="tr-TR"/>
              </w:rPr>
              <w:t xml:space="preserve">10 </w:t>
            </w:r>
            <w:r w:rsidRPr="009175A5">
              <w:rPr>
                <w:iCs/>
                <w:lang w:val="tr-TR"/>
              </w:rPr>
              <w:t>gün öncesine kadar eline geçen açıklama taleplerini kabul edecektir.</w:t>
            </w:r>
          </w:p>
          <w:p w14:paraId="790F819B" w14:textId="3775DE29" w:rsidR="0055236E" w:rsidRPr="009175A5" w:rsidRDefault="0055236E" w:rsidP="0007793D">
            <w:pPr>
              <w:tabs>
                <w:tab w:val="right" w:pos="7254"/>
              </w:tabs>
              <w:spacing w:before="120" w:after="120"/>
              <w:rPr>
                <w:iCs/>
                <w:highlight w:val="yellow"/>
                <w:lang w:val="tr-TR"/>
              </w:rPr>
            </w:pPr>
            <w:r w:rsidRPr="009175A5">
              <w:rPr>
                <w:b/>
                <w:iCs/>
                <w:lang w:val="tr-TR"/>
              </w:rPr>
              <w:t>Web Sayfası:</w:t>
            </w:r>
            <w:r>
              <w:rPr>
                <w:iCs/>
                <w:lang w:val="tr-TR"/>
              </w:rPr>
              <w:t xml:space="preserve"> </w:t>
            </w:r>
            <w:hyperlink r:id="rId24" w:history="1">
              <w:r w:rsidR="00F82672" w:rsidRPr="00730ED9">
                <w:rPr>
                  <w:rStyle w:val="Kpr"/>
                  <w:iCs/>
                  <w:lang w:val="tr-TR"/>
                </w:rPr>
                <w:t>https://ogm.gov.tr/tulip</w:t>
              </w:r>
            </w:hyperlink>
            <w:r w:rsidR="007D76F3">
              <w:rPr>
                <w:iCs/>
                <w:lang w:val="tr-TR"/>
              </w:rPr>
              <w:t xml:space="preserve"> </w:t>
            </w:r>
            <w:hyperlink r:id="rId25" w:history="1">
              <w:r w:rsidR="00FF53FC" w:rsidRPr="001D0A09">
                <w:rPr>
                  <w:rStyle w:val="Kpr"/>
                  <w:iCs/>
                  <w:lang w:val="tr-TR"/>
                </w:rPr>
                <w:t>https://sivas</w:t>
              </w:r>
              <w:r w:rsidR="0007793D">
                <w:rPr>
                  <w:rStyle w:val="Kpr"/>
                  <w:iCs/>
                  <w:lang w:val="tr-TR"/>
                </w:rPr>
                <w:t>@</w:t>
              </w:r>
              <w:r w:rsidR="00FF53FC" w:rsidRPr="001D0A09">
                <w:rPr>
                  <w:rStyle w:val="Kpr"/>
                  <w:iCs/>
                  <w:lang w:val="tr-TR"/>
                </w:rPr>
                <w:t>tarimorman.gov.tr</w:t>
              </w:r>
            </w:hyperlink>
            <w:r w:rsidR="00387D9F">
              <w:rPr>
                <w:iCs/>
                <w:lang w:val="tr-TR"/>
              </w:rPr>
              <w:t xml:space="preserve"> </w:t>
            </w:r>
          </w:p>
        </w:tc>
      </w:tr>
      <w:tr w:rsidR="0055236E" w:rsidRPr="00B35813" w14:paraId="5DC0CDD0" w14:textId="77777777" w:rsidTr="006C1D1B">
        <w:tc>
          <w:tcPr>
            <w:tcW w:w="1452" w:type="dxa"/>
          </w:tcPr>
          <w:p w14:paraId="17CA3D45" w14:textId="77777777" w:rsidR="0055236E" w:rsidRPr="00B35813" w:rsidRDefault="0055236E" w:rsidP="00D5700E">
            <w:pPr>
              <w:spacing w:before="120" w:after="120"/>
              <w:rPr>
                <w:b/>
                <w:bCs/>
                <w:lang w:val="tr-TR"/>
              </w:rPr>
            </w:pPr>
          </w:p>
        </w:tc>
        <w:tc>
          <w:tcPr>
            <w:tcW w:w="8221" w:type="dxa"/>
          </w:tcPr>
          <w:p w14:paraId="449D332B" w14:textId="77777777" w:rsidR="0055236E" w:rsidRPr="00B35813" w:rsidRDefault="0055236E" w:rsidP="00D5700E">
            <w:pPr>
              <w:spacing w:before="120" w:after="120"/>
              <w:jc w:val="center"/>
              <w:rPr>
                <w:b/>
                <w:bCs/>
                <w:sz w:val="28"/>
                <w:lang w:val="tr-TR"/>
              </w:rPr>
            </w:pPr>
            <w:bookmarkStart w:id="158" w:name="_Toc505659531"/>
            <w:bookmarkStart w:id="159" w:name="_Toc506185679"/>
            <w:r w:rsidRPr="00B35813">
              <w:rPr>
                <w:b/>
                <w:bCs/>
                <w:sz w:val="28"/>
                <w:lang w:val="tr-TR"/>
              </w:rPr>
              <w:t xml:space="preserve">C. Tekliflerin Hazırlanması </w:t>
            </w:r>
            <w:bookmarkEnd w:id="158"/>
            <w:bookmarkEnd w:id="159"/>
          </w:p>
        </w:tc>
      </w:tr>
      <w:tr w:rsidR="0055236E" w:rsidRPr="00B35813" w14:paraId="3CE2FFCB" w14:textId="77777777" w:rsidTr="006C1D1B">
        <w:trPr>
          <w:trHeight w:val="690"/>
        </w:trPr>
        <w:tc>
          <w:tcPr>
            <w:tcW w:w="1452" w:type="dxa"/>
          </w:tcPr>
          <w:p w14:paraId="48A4928F" w14:textId="77777777" w:rsidR="0055236E" w:rsidRPr="00B35813" w:rsidRDefault="0055236E" w:rsidP="00D5700E">
            <w:pPr>
              <w:spacing w:before="120" w:after="120"/>
              <w:rPr>
                <w:b/>
                <w:bCs/>
                <w:lang w:val="tr-TR"/>
              </w:rPr>
            </w:pPr>
            <w:r>
              <w:rPr>
                <w:b/>
                <w:bCs/>
                <w:lang w:val="tr-TR"/>
              </w:rPr>
              <w:t xml:space="preserve">TST </w:t>
            </w:r>
            <w:proofErr w:type="gramStart"/>
            <w:r w:rsidRPr="00B35813">
              <w:rPr>
                <w:b/>
                <w:bCs/>
                <w:lang w:val="tr-TR"/>
              </w:rPr>
              <w:t>10.1</w:t>
            </w:r>
            <w:proofErr w:type="gramEnd"/>
          </w:p>
        </w:tc>
        <w:tc>
          <w:tcPr>
            <w:tcW w:w="8221" w:type="dxa"/>
          </w:tcPr>
          <w:p w14:paraId="6C97444C" w14:textId="77777777" w:rsidR="0055236E" w:rsidRDefault="0055236E" w:rsidP="00D5700E">
            <w:pPr>
              <w:spacing w:before="60" w:after="60"/>
              <w:jc w:val="both"/>
              <w:rPr>
                <w:iCs/>
                <w:spacing w:val="-4"/>
                <w:lang w:val="tr-TR"/>
              </w:rPr>
            </w:pPr>
            <w:r w:rsidRPr="00EF0626">
              <w:t>İhale ve Sözleşme</w:t>
            </w:r>
            <w:r>
              <w:t xml:space="preserve">nin </w:t>
            </w:r>
            <w:r w:rsidRPr="00EF0626">
              <w:t>dili Türkçe olacaktır</w:t>
            </w:r>
            <w:r>
              <w:rPr>
                <w:b/>
                <w:lang w:val="tr-TR"/>
              </w:rPr>
              <w:t>.</w:t>
            </w:r>
          </w:p>
          <w:p w14:paraId="02241B56" w14:textId="77777777" w:rsidR="0055236E" w:rsidRPr="00816DD0" w:rsidRDefault="0055236E" w:rsidP="00D5700E">
            <w:pPr>
              <w:spacing w:before="60" w:after="60"/>
              <w:jc w:val="both"/>
              <w:rPr>
                <w:iCs/>
                <w:spacing w:val="-4"/>
                <w:lang w:val="tr-TR"/>
              </w:rPr>
            </w:pPr>
            <w:r w:rsidRPr="00816DD0">
              <w:rPr>
                <w:iCs/>
                <w:spacing w:val="-4"/>
                <w:lang w:val="tr-TR"/>
              </w:rPr>
              <w:t xml:space="preserve">Tüm yazışmalar </w:t>
            </w:r>
            <w:r w:rsidRPr="0001221B">
              <w:rPr>
                <w:iCs/>
                <w:spacing w:val="-4"/>
                <w:lang w:val="tr-TR"/>
              </w:rPr>
              <w:t>Türkçe</w:t>
            </w:r>
            <w:r w:rsidRPr="0001221B">
              <w:rPr>
                <w:b/>
                <w:iCs/>
                <w:noProof/>
                <w:spacing w:val="-4"/>
                <w:lang w:val="tr-TR"/>
              </w:rPr>
              <w:t xml:space="preserve"> </w:t>
            </w:r>
            <w:r w:rsidRPr="0001221B">
              <w:rPr>
                <w:iCs/>
                <w:noProof/>
                <w:spacing w:val="-4"/>
                <w:lang w:val="tr-TR"/>
              </w:rPr>
              <w:t xml:space="preserve">dilinde </w:t>
            </w:r>
            <w:r w:rsidRPr="00816DD0">
              <w:rPr>
                <w:iCs/>
                <w:spacing w:val="-4"/>
                <w:lang w:val="tr-TR"/>
              </w:rPr>
              <w:t>yapılacaktır.</w:t>
            </w:r>
          </w:p>
          <w:p w14:paraId="3E39724E" w14:textId="77777777" w:rsidR="0055236E" w:rsidRPr="00B35813" w:rsidRDefault="0055236E" w:rsidP="00D5700E">
            <w:pPr>
              <w:spacing w:before="120" w:after="120"/>
              <w:rPr>
                <w:lang w:val="tr-TR"/>
              </w:rPr>
            </w:pPr>
            <w:r w:rsidRPr="00816DD0">
              <w:rPr>
                <w:iCs/>
                <w:spacing w:val="-4"/>
                <w:lang w:val="tr-TR"/>
              </w:rPr>
              <w:t xml:space="preserve">Destekleyici dokümanların ve basılı </w:t>
            </w:r>
            <w:proofErr w:type="gramStart"/>
            <w:r w:rsidRPr="00816DD0">
              <w:rPr>
                <w:iCs/>
                <w:spacing w:val="-4"/>
                <w:lang w:val="tr-TR"/>
              </w:rPr>
              <w:t>literatürün</w:t>
            </w:r>
            <w:proofErr w:type="gramEnd"/>
            <w:r w:rsidRPr="00816DD0">
              <w:rPr>
                <w:iCs/>
                <w:spacing w:val="-4"/>
                <w:lang w:val="tr-TR"/>
              </w:rPr>
              <w:t xml:space="preserve"> çevrileceği dil</w:t>
            </w:r>
            <w:r w:rsidRPr="0001221B">
              <w:rPr>
                <w:iCs/>
                <w:spacing w:val="-4"/>
                <w:lang w:val="tr-TR"/>
              </w:rPr>
              <w:t xml:space="preserve"> Türkçe</w:t>
            </w:r>
            <w:r w:rsidRPr="0001221B">
              <w:rPr>
                <w:iCs/>
                <w:lang w:val="tr-TR"/>
              </w:rPr>
              <w:t xml:space="preserve"> olacaktır</w:t>
            </w:r>
            <w:r>
              <w:rPr>
                <w:iCs/>
                <w:lang w:val="tr-TR"/>
              </w:rPr>
              <w:t>.</w:t>
            </w:r>
          </w:p>
        </w:tc>
      </w:tr>
      <w:tr w:rsidR="0055236E" w:rsidRPr="00B35813" w14:paraId="71E536BF" w14:textId="77777777" w:rsidTr="006C1D1B">
        <w:tc>
          <w:tcPr>
            <w:tcW w:w="1452" w:type="dxa"/>
          </w:tcPr>
          <w:p w14:paraId="6B7BD6FA" w14:textId="77777777" w:rsidR="0055236E" w:rsidRPr="00B35813" w:rsidRDefault="0055236E" w:rsidP="00D5700E">
            <w:pPr>
              <w:spacing w:before="120" w:after="120"/>
              <w:rPr>
                <w:b/>
                <w:bCs/>
                <w:lang w:val="tr-TR"/>
              </w:rPr>
            </w:pPr>
            <w:r>
              <w:rPr>
                <w:b/>
                <w:bCs/>
                <w:lang w:val="tr-TR"/>
              </w:rPr>
              <w:t xml:space="preserve">TST </w:t>
            </w:r>
            <w:proofErr w:type="gramStart"/>
            <w:r w:rsidRPr="00B35813">
              <w:rPr>
                <w:b/>
                <w:bCs/>
                <w:lang w:val="tr-TR"/>
              </w:rPr>
              <w:t>11.1</w:t>
            </w:r>
            <w:proofErr w:type="gramEnd"/>
            <w:r w:rsidRPr="00B35813">
              <w:rPr>
                <w:b/>
                <w:bCs/>
                <w:lang w:val="tr-TR"/>
              </w:rPr>
              <w:t xml:space="preserve"> (j)</w:t>
            </w:r>
          </w:p>
        </w:tc>
        <w:tc>
          <w:tcPr>
            <w:tcW w:w="8221" w:type="dxa"/>
          </w:tcPr>
          <w:p w14:paraId="08F3128F" w14:textId="249EE142" w:rsidR="0055236E" w:rsidRDefault="00FA5411" w:rsidP="00D5700E">
            <w:pPr>
              <w:tabs>
                <w:tab w:val="right" w:pos="7254"/>
              </w:tabs>
              <w:spacing w:before="60" w:after="60"/>
              <w:jc w:val="both"/>
              <w:rPr>
                <w:lang w:val="tr-TR"/>
              </w:rPr>
            </w:pPr>
            <w:r w:rsidRPr="00FA5411">
              <w:rPr>
                <w:lang w:val="tr-TR"/>
              </w:rPr>
              <w:t>Teklif Sahibi, Teklifi ile birlikte aşağıda belirtilen ilave dokümanları sunacaktır</w:t>
            </w:r>
            <w:r w:rsidRPr="00FA5411">
              <w:rPr>
                <w:color w:val="000000" w:themeColor="text1"/>
                <w:lang w:val="tr-TR"/>
              </w:rPr>
              <w:t xml:space="preserve">: </w:t>
            </w:r>
            <w:r w:rsidRPr="00FA5411">
              <w:rPr>
                <w:lang w:val="tr-TR"/>
              </w:rPr>
              <w:t xml:space="preserve">Noter Onaylı İmza Beyannamesi, Noter onaylı </w:t>
            </w:r>
            <w:r w:rsidR="00FF53FC" w:rsidRPr="00FA5411">
              <w:rPr>
                <w:lang w:val="tr-TR"/>
              </w:rPr>
              <w:t>Vekâletname</w:t>
            </w:r>
            <w:r w:rsidRPr="00FA5411">
              <w:rPr>
                <w:lang w:val="tr-TR"/>
              </w:rPr>
              <w:t>, Şirket Yetkilisi olduğuna dair belgeler ve imza beyannamesi, Faaliyet Belgeleri, Ticaret Sicil Gazetesi ve TC kimlik bilgileri.</w:t>
            </w:r>
          </w:p>
          <w:p w14:paraId="701BB46A" w14:textId="52CD384B" w:rsidR="0055236E" w:rsidRPr="00B35813" w:rsidRDefault="0055236E" w:rsidP="00DB5D1F">
            <w:pPr>
              <w:tabs>
                <w:tab w:val="right" w:pos="7254"/>
              </w:tabs>
              <w:spacing w:before="60" w:after="60"/>
              <w:jc w:val="both"/>
              <w:rPr>
                <w:lang w:val="tr-TR"/>
              </w:rPr>
            </w:pPr>
            <w:r w:rsidRPr="00EF0626">
              <w:t>Ortak girişim olarak Teklif sunulması durumunda, ortak girişimde yer alan tüm firmaların müştereken ve müteselsilen sorumlu olacağını belirten Bölüm X’da verilen Ortak Girişim Beyannamesi tüm taraflarca imzalanmalı ve teklifle birlikte teslim edilmelidir. Ortak girişim adına ihale ve gerekirse sözleşme işleri ve işlemleri için bir yetkili görevlendirilmelidir.</w:t>
            </w:r>
          </w:p>
        </w:tc>
      </w:tr>
      <w:tr w:rsidR="0055236E" w:rsidRPr="00B35813" w14:paraId="1CF8C59F" w14:textId="77777777" w:rsidTr="006C1D1B">
        <w:tc>
          <w:tcPr>
            <w:tcW w:w="1452" w:type="dxa"/>
          </w:tcPr>
          <w:p w14:paraId="0172417D" w14:textId="77777777" w:rsidR="0055236E" w:rsidRPr="00B35813" w:rsidRDefault="0055236E" w:rsidP="00D5700E">
            <w:pPr>
              <w:spacing w:before="120" w:after="120"/>
              <w:rPr>
                <w:b/>
                <w:bCs/>
                <w:lang w:val="tr-TR"/>
              </w:rPr>
            </w:pPr>
            <w:r>
              <w:rPr>
                <w:b/>
                <w:bCs/>
                <w:lang w:val="tr-TR"/>
              </w:rPr>
              <w:t xml:space="preserve">TST </w:t>
            </w:r>
            <w:proofErr w:type="gramStart"/>
            <w:r w:rsidRPr="00B35813">
              <w:rPr>
                <w:b/>
                <w:bCs/>
                <w:lang w:val="tr-TR"/>
              </w:rPr>
              <w:t>13.1</w:t>
            </w:r>
            <w:proofErr w:type="gramEnd"/>
          </w:p>
        </w:tc>
        <w:tc>
          <w:tcPr>
            <w:tcW w:w="8221" w:type="dxa"/>
          </w:tcPr>
          <w:p w14:paraId="174714E1" w14:textId="77777777" w:rsidR="0055236E" w:rsidRPr="00B35813" w:rsidRDefault="0055236E" w:rsidP="00D5700E">
            <w:pPr>
              <w:tabs>
                <w:tab w:val="right" w:pos="7254"/>
              </w:tabs>
              <w:spacing w:before="60" w:after="60"/>
              <w:jc w:val="both"/>
              <w:rPr>
                <w:b/>
                <w:i/>
                <w:lang w:val="tr-TR"/>
              </w:rPr>
            </w:pPr>
            <w:r w:rsidRPr="00B35813">
              <w:rPr>
                <w:lang w:val="tr-TR"/>
              </w:rPr>
              <w:t>Alternatif teklifler</w:t>
            </w:r>
            <w:r>
              <w:rPr>
                <w:lang w:val="tr-TR"/>
              </w:rPr>
              <w:t xml:space="preserve"> dikkate alınmayacaktır.</w:t>
            </w:r>
          </w:p>
        </w:tc>
      </w:tr>
      <w:tr w:rsidR="0055236E" w:rsidRPr="00B35813" w14:paraId="279ACA85" w14:textId="77777777" w:rsidTr="006C1D1B">
        <w:tblPrEx>
          <w:tblCellMar>
            <w:left w:w="103" w:type="dxa"/>
            <w:right w:w="103" w:type="dxa"/>
          </w:tblCellMar>
        </w:tblPrEx>
        <w:tc>
          <w:tcPr>
            <w:tcW w:w="1452" w:type="dxa"/>
          </w:tcPr>
          <w:p w14:paraId="0EC2277D" w14:textId="77777777" w:rsidR="0055236E" w:rsidRPr="00B35813" w:rsidRDefault="0055236E" w:rsidP="00D5700E">
            <w:pPr>
              <w:spacing w:before="120" w:after="120"/>
              <w:rPr>
                <w:b/>
                <w:bCs/>
                <w:lang w:val="tr-TR"/>
              </w:rPr>
            </w:pPr>
            <w:r>
              <w:rPr>
                <w:b/>
                <w:bCs/>
                <w:lang w:val="tr-TR"/>
              </w:rPr>
              <w:t xml:space="preserve">TST </w:t>
            </w:r>
            <w:proofErr w:type="gramStart"/>
            <w:r w:rsidRPr="00B35813">
              <w:rPr>
                <w:b/>
                <w:bCs/>
                <w:lang w:val="tr-TR"/>
              </w:rPr>
              <w:t>14.5</w:t>
            </w:r>
            <w:proofErr w:type="gramEnd"/>
          </w:p>
        </w:tc>
        <w:tc>
          <w:tcPr>
            <w:tcW w:w="8221" w:type="dxa"/>
          </w:tcPr>
          <w:p w14:paraId="4971A384" w14:textId="77777777" w:rsidR="0055236E" w:rsidRPr="00B35813" w:rsidRDefault="0055236E" w:rsidP="00D5700E">
            <w:pPr>
              <w:tabs>
                <w:tab w:val="right" w:pos="7254"/>
              </w:tabs>
              <w:spacing w:before="120" w:after="120"/>
              <w:rPr>
                <w:lang w:val="tr-TR"/>
              </w:rPr>
            </w:pPr>
            <w:r w:rsidRPr="00B35813">
              <w:rPr>
                <w:lang w:val="tr-TR"/>
              </w:rPr>
              <w:t>Teklif Sahibi tarafından teklif edilen fiyatlar, Sözleşmenin uygulanma</w:t>
            </w:r>
            <w:r>
              <w:rPr>
                <w:lang w:val="tr-TR"/>
              </w:rPr>
              <w:t>sı sırasında fiyat ayarlaması uygulamasına tabi olmayacaktır.</w:t>
            </w:r>
            <w:r w:rsidRPr="00B35813">
              <w:rPr>
                <w:lang w:val="tr-TR"/>
              </w:rPr>
              <w:t xml:space="preserve">  </w:t>
            </w:r>
          </w:p>
        </w:tc>
      </w:tr>
      <w:tr w:rsidR="0055236E" w:rsidRPr="00B35813" w14:paraId="4BBC95F5" w14:textId="77777777" w:rsidTr="006C1D1B">
        <w:tblPrEx>
          <w:tblCellMar>
            <w:left w:w="103" w:type="dxa"/>
            <w:right w:w="103" w:type="dxa"/>
          </w:tblCellMar>
        </w:tblPrEx>
        <w:trPr>
          <w:trHeight w:val="464"/>
        </w:trPr>
        <w:tc>
          <w:tcPr>
            <w:tcW w:w="1452" w:type="dxa"/>
          </w:tcPr>
          <w:p w14:paraId="78581E17" w14:textId="77777777" w:rsidR="00D165FB" w:rsidRPr="00B35813" w:rsidRDefault="0055236E" w:rsidP="00D5700E">
            <w:pPr>
              <w:spacing w:before="120" w:after="120"/>
              <w:rPr>
                <w:b/>
                <w:bCs/>
                <w:lang w:val="tr-TR"/>
              </w:rPr>
            </w:pPr>
            <w:r>
              <w:rPr>
                <w:b/>
                <w:bCs/>
                <w:lang w:val="tr-TR"/>
              </w:rPr>
              <w:t xml:space="preserve">TST </w:t>
            </w:r>
            <w:proofErr w:type="gramStart"/>
            <w:r w:rsidRPr="00B35813">
              <w:rPr>
                <w:b/>
                <w:bCs/>
                <w:lang w:val="tr-TR"/>
              </w:rPr>
              <w:t>14.6</w:t>
            </w:r>
            <w:proofErr w:type="gramEnd"/>
          </w:p>
        </w:tc>
        <w:tc>
          <w:tcPr>
            <w:tcW w:w="8221" w:type="dxa"/>
          </w:tcPr>
          <w:p w14:paraId="67874706" w14:textId="77777777" w:rsidR="00D165FB" w:rsidRPr="00B35813" w:rsidRDefault="0055236E" w:rsidP="00D5700E">
            <w:pPr>
              <w:pStyle w:val="Sub-ClauseText"/>
              <w:tabs>
                <w:tab w:val="right" w:pos="7254"/>
              </w:tabs>
              <w:rPr>
                <w:spacing w:val="0"/>
                <w:lang w:val="tr-TR"/>
              </w:rPr>
            </w:pPr>
            <w:r>
              <w:rPr>
                <w:spacing w:val="0"/>
                <w:lang w:val="tr-TR"/>
              </w:rPr>
              <w:t>Uygulanmayacaktır.</w:t>
            </w:r>
          </w:p>
        </w:tc>
      </w:tr>
      <w:tr w:rsidR="0055236E" w:rsidRPr="00B35813" w14:paraId="501C984D" w14:textId="77777777" w:rsidTr="006C1D1B">
        <w:tc>
          <w:tcPr>
            <w:tcW w:w="1452" w:type="dxa"/>
          </w:tcPr>
          <w:p w14:paraId="1CD1BD9C" w14:textId="77777777" w:rsidR="0055236E" w:rsidRPr="00B35813" w:rsidRDefault="0055236E" w:rsidP="00D5700E">
            <w:pPr>
              <w:spacing w:before="120" w:after="120"/>
              <w:rPr>
                <w:b/>
                <w:bCs/>
                <w:lang w:val="tr-TR"/>
              </w:rPr>
            </w:pPr>
            <w:r>
              <w:rPr>
                <w:b/>
                <w:bCs/>
                <w:lang w:val="tr-TR"/>
              </w:rPr>
              <w:t xml:space="preserve">TST </w:t>
            </w:r>
            <w:proofErr w:type="gramStart"/>
            <w:r w:rsidRPr="00B35813">
              <w:rPr>
                <w:b/>
                <w:bCs/>
                <w:lang w:val="tr-TR"/>
              </w:rPr>
              <w:t>14.7</w:t>
            </w:r>
            <w:proofErr w:type="gramEnd"/>
          </w:p>
        </w:tc>
        <w:tc>
          <w:tcPr>
            <w:tcW w:w="8221" w:type="dxa"/>
          </w:tcPr>
          <w:p w14:paraId="3563C8D6" w14:textId="77777777" w:rsidR="0055236E" w:rsidRPr="00B35813" w:rsidRDefault="0055236E" w:rsidP="00D5700E">
            <w:pPr>
              <w:tabs>
                <w:tab w:val="right" w:pos="7254"/>
              </w:tabs>
              <w:spacing w:before="120" w:after="120"/>
              <w:rPr>
                <w:lang w:val="tr-TR"/>
              </w:rPr>
            </w:pPr>
            <w:r w:rsidRPr="006B38A8">
              <w:rPr>
                <w:lang w:val="tr-TR"/>
              </w:rPr>
              <w:t>Incoterms sürümü DDP (Deliver</w:t>
            </w:r>
            <w:r>
              <w:rPr>
                <w:lang w:val="tr-TR"/>
              </w:rPr>
              <w:t xml:space="preserve">ed </w:t>
            </w:r>
            <w:r w:rsidRPr="006B38A8">
              <w:rPr>
                <w:lang w:val="tr-TR"/>
              </w:rPr>
              <w:t>Duty Paid)</w:t>
            </w:r>
            <w:r w:rsidRPr="006B38A8">
              <w:rPr>
                <w:bCs/>
                <w:lang w:val="tr-TR"/>
              </w:rPr>
              <w:t>’di</w:t>
            </w:r>
            <w:r>
              <w:rPr>
                <w:bCs/>
                <w:lang w:val="tr-TR"/>
              </w:rPr>
              <w:t>r.</w:t>
            </w:r>
          </w:p>
        </w:tc>
      </w:tr>
      <w:tr w:rsidR="0055236E" w:rsidRPr="00B35813" w14:paraId="5DBEBEAA" w14:textId="77777777" w:rsidTr="006C1D1B">
        <w:tc>
          <w:tcPr>
            <w:tcW w:w="1452" w:type="dxa"/>
          </w:tcPr>
          <w:p w14:paraId="740BA4A6" w14:textId="77777777" w:rsidR="0055236E" w:rsidRPr="00B35813" w:rsidRDefault="0055236E" w:rsidP="00D5700E">
            <w:pPr>
              <w:spacing w:before="120" w:after="120"/>
              <w:rPr>
                <w:b/>
                <w:bCs/>
                <w:lang w:val="tr-TR"/>
              </w:rPr>
            </w:pPr>
            <w:r>
              <w:rPr>
                <w:b/>
                <w:bCs/>
                <w:lang w:val="tr-TR"/>
              </w:rPr>
              <w:t xml:space="preserve">TST </w:t>
            </w:r>
            <w:proofErr w:type="gramStart"/>
            <w:r w:rsidRPr="00B35813">
              <w:rPr>
                <w:b/>
                <w:bCs/>
                <w:lang w:val="tr-TR"/>
              </w:rPr>
              <w:t>14.8</w:t>
            </w:r>
            <w:proofErr w:type="gramEnd"/>
            <w:r w:rsidRPr="00B35813">
              <w:rPr>
                <w:b/>
                <w:bCs/>
                <w:lang w:val="tr-TR"/>
              </w:rPr>
              <w:t xml:space="preserve"> (b)(i)</w:t>
            </w:r>
          </w:p>
        </w:tc>
        <w:tc>
          <w:tcPr>
            <w:tcW w:w="8221" w:type="dxa"/>
          </w:tcPr>
          <w:p w14:paraId="299F4249" w14:textId="23F8D188" w:rsidR="006C1D1B" w:rsidRPr="00CD5F24" w:rsidRDefault="0055236E" w:rsidP="00D165FB">
            <w:pPr>
              <w:pStyle w:val="i"/>
              <w:tabs>
                <w:tab w:val="right" w:pos="7254"/>
              </w:tabs>
              <w:suppressAutoHyphens w:val="0"/>
              <w:spacing w:before="120" w:after="120"/>
              <w:jc w:val="left"/>
              <w:rPr>
                <w:iCs/>
                <w:lang w:val="tr-TR"/>
              </w:rPr>
            </w:pPr>
            <w:r w:rsidRPr="001240AC">
              <w:rPr>
                <w:rFonts w:ascii="Times New Roman" w:hAnsi="Times New Roman"/>
                <w:b/>
                <w:lang w:val="tr-TR"/>
              </w:rPr>
              <w:t>Varış yeri</w:t>
            </w:r>
            <w:r w:rsidRPr="006C1D1B">
              <w:rPr>
                <w:rFonts w:ascii="Times New Roman" w:hAnsi="Times New Roman"/>
                <w:b/>
                <w:lang w:val="tr-TR"/>
              </w:rPr>
              <w:t>:</w:t>
            </w:r>
            <w:r w:rsidRPr="006C1D1B">
              <w:rPr>
                <w:rFonts w:ascii="Times New Roman" w:hAnsi="Times New Roman"/>
                <w:lang w:val="tr-TR"/>
              </w:rPr>
              <w:t xml:space="preserve"> </w:t>
            </w:r>
            <w:r w:rsidR="00FF53FC">
              <w:rPr>
                <w:rFonts w:ascii="Times New Roman" w:hAnsi="Times New Roman"/>
                <w:lang w:val="tr-TR"/>
              </w:rPr>
              <w:t>Sivas</w:t>
            </w:r>
            <w:r w:rsidRPr="006C1D1B">
              <w:rPr>
                <w:rFonts w:ascii="Times New Roman" w:hAnsi="Times New Roman"/>
                <w:lang w:val="tr-TR"/>
              </w:rPr>
              <w:t xml:space="preserve"> ilinde </w:t>
            </w:r>
            <w:r w:rsidRPr="006C1D1B">
              <w:rPr>
                <w:iCs/>
                <w:lang w:val="tr-TR"/>
              </w:rPr>
              <w:t xml:space="preserve">İdarenin belirlemiş olduğu </w:t>
            </w:r>
            <w:r w:rsidR="00FF53FC">
              <w:rPr>
                <w:iCs/>
                <w:lang w:val="tr-TR"/>
              </w:rPr>
              <w:t>Yıldızeli ilçesine</w:t>
            </w:r>
            <w:r w:rsidRPr="006C1D1B">
              <w:rPr>
                <w:iCs/>
                <w:lang w:val="tr-TR"/>
              </w:rPr>
              <w:t xml:space="preserve"> teslimat yapılacaktır.</w:t>
            </w:r>
          </w:p>
        </w:tc>
      </w:tr>
      <w:tr w:rsidR="0055236E" w:rsidRPr="00B35813" w14:paraId="617B220F" w14:textId="77777777" w:rsidTr="006C1D1B">
        <w:tc>
          <w:tcPr>
            <w:tcW w:w="1452" w:type="dxa"/>
          </w:tcPr>
          <w:p w14:paraId="79A558EB" w14:textId="77777777" w:rsidR="0055236E" w:rsidRPr="00B35813" w:rsidRDefault="0055236E" w:rsidP="00D5700E">
            <w:pPr>
              <w:spacing w:before="120" w:after="120"/>
              <w:rPr>
                <w:b/>
                <w:bCs/>
                <w:lang w:val="tr-TR"/>
              </w:rPr>
            </w:pPr>
            <w:r>
              <w:rPr>
                <w:b/>
                <w:bCs/>
                <w:lang w:val="tr-TR"/>
              </w:rPr>
              <w:t xml:space="preserve">TST </w:t>
            </w:r>
            <w:proofErr w:type="gramStart"/>
            <w:r w:rsidRPr="00B35813">
              <w:rPr>
                <w:b/>
                <w:bCs/>
                <w:lang w:val="tr-TR"/>
              </w:rPr>
              <w:t>14.8</w:t>
            </w:r>
            <w:proofErr w:type="gramEnd"/>
            <w:r w:rsidRPr="00B35813">
              <w:rPr>
                <w:b/>
                <w:bCs/>
                <w:lang w:val="tr-TR"/>
              </w:rPr>
              <w:t xml:space="preserve"> </w:t>
            </w:r>
            <w:r w:rsidRPr="00B35813">
              <w:rPr>
                <w:b/>
                <w:bCs/>
                <w:lang w:val="tr-TR"/>
              </w:rPr>
              <w:lastRenderedPageBreak/>
              <w:t>(a)(iii), (b)(ii) and (c)(v)</w:t>
            </w:r>
          </w:p>
        </w:tc>
        <w:tc>
          <w:tcPr>
            <w:tcW w:w="8221" w:type="dxa"/>
          </w:tcPr>
          <w:p w14:paraId="5751356B" w14:textId="061280B7" w:rsidR="00DE4FCA" w:rsidRPr="00DE4FCA" w:rsidRDefault="0055236E" w:rsidP="00FF53FC">
            <w:pPr>
              <w:pStyle w:val="i"/>
              <w:tabs>
                <w:tab w:val="right" w:pos="7254"/>
              </w:tabs>
              <w:suppressAutoHyphens w:val="0"/>
              <w:spacing w:before="120" w:after="120"/>
              <w:rPr>
                <w:iCs/>
                <w:lang w:val="tr-TR"/>
              </w:rPr>
            </w:pPr>
            <w:r w:rsidRPr="00FC0CD6">
              <w:rPr>
                <w:rFonts w:ascii="Times New Roman" w:hAnsi="Times New Roman"/>
                <w:b/>
                <w:lang w:val="tr-TR"/>
              </w:rPr>
              <w:lastRenderedPageBreak/>
              <w:t>Nihai Varış Yeri (Proje Sahası):</w:t>
            </w:r>
            <w:r w:rsidRPr="00FC0CD6">
              <w:rPr>
                <w:rFonts w:ascii="Times New Roman" w:hAnsi="Times New Roman"/>
                <w:lang w:val="tr-TR"/>
              </w:rPr>
              <w:t xml:space="preserve"> </w:t>
            </w:r>
            <w:r w:rsidR="00FF53FC">
              <w:rPr>
                <w:rFonts w:ascii="Times New Roman" w:hAnsi="Times New Roman"/>
                <w:lang w:val="tr-TR"/>
              </w:rPr>
              <w:t>Sivas</w:t>
            </w:r>
            <w:r w:rsidR="00D165FB" w:rsidRPr="00FC0CD6">
              <w:rPr>
                <w:rFonts w:ascii="Times New Roman" w:hAnsi="Times New Roman"/>
                <w:lang w:val="tr-TR"/>
              </w:rPr>
              <w:t xml:space="preserve"> ilinde </w:t>
            </w:r>
            <w:r w:rsidR="00D165FB" w:rsidRPr="00FC0CD6">
              <w:rPr>
                <w:iCs/>
                <w:lang w:val="tr-TR"/>
              </w:rPr>
              <w:t xml:space="preserve">İdarenin belirlemiş olduğu </w:t>
            </w:r>
            <w:r w:rsidR="00FF53FC">
              <w:rPr>
                <w:iCs/>
                <w:lang w:val="tr-TR"/>
              </w:rPr>
              <w:t xml:space="preserve">Yıldızeli </w:t>
            </w:r>
            <w:r w:rsidR="00FF53FC">
              <w:rPr>
                <w:iCs/>
                <w:lang w:val="tr-TR"/>
              </w:rPr>
              <w:lastRenderedPageBreak/>
              <w:t>ilçes</w:t>
            </w:r>
            <w:r w:rsidR="00DE4FCA">
              <w:rPr>
                <w:iCs/>
                <w:lang w:val="tr-TR"/>
              </w:rPr>
              <w:t>ine teslimat yapılacaktır.</w:t>
            </w:r>
          </w:p>
        </w:tc>
      </w:tr>
      <w:tr w:rsidR="0055236E" w:rsidRPr="00B35813" w14:paraId="1FEE39B2" w14:textId="77777777" w:rsidTr="006C1D1B">
        <w:tblPrEx>
          <w:tblCellMar>
            <w:left w:w="103" w:type="dxa"/>
            <w:right w:w="103" w:type="dxa"/>
          </w:tblCellMar>
        </w:tblPrEx>
        <w:tc>
          <w:tcPr>
            <w:tcW w:w="1452" w:type="dxa"/>
          </w:tcPr>
          <w:p w14:paraId="4BD691A2" w14:textId="77777777" w:rsidR="0055236E" w:rsidRPr="00B35813" w:rsidRDefault="0055236E" w:rsidP="00D5700E">
            <w:pPr>
              <w:spacing w:before="120" w:after="120"/>
              <w:rPr>
                <w:b/>
                <w:bCs/>
                <w:lang w:val="tr-TR"/>
              </w:rPr>
            </w:pPr>
            <w:r>
              <w:rPr>
                <w:b/>
                <w:bCs/>
                <w:lang w:val="tr-TR"/>
              </w:rPr>
              <w:lastRenderedPageBreak/>
              <w:t xml:space="preserve">TST </w:t>
            </w:r>
            <w:proofErr w:type="gramStart"/>
            <w:r w:rsidRPr="00B35813">
              <w:rPr>
                <w:b/>
                <w:bCs/>
                <w:lang w:val="tr-TR"/>
              </w:rPr>
              <w:t>15.1</w:t>
            </w:r>
            <w:proofErr w:type="gramEnd"/>
            <w:r w:rsidRPr="00B35813">
              <w:rPr>
                <w:b/>
                <w:bCs/>
                <w:lang w:val="tr-TR"/>
              </w:rPr>
              <w:t xml:space="preserve"> </w:t>
            </w:r>
          </w:p>
        </w:tc>
        <w:tc>
          <w:tcPr>
            <w:tcW w:w="8221" w:type="dxa"/>
          </w:tcPr>
          <w:p w14:paraId="019DDB2F" w14:textId="023C2641" w:rsidR="0055236E" w:rsidRPr="00B35813" w:rsidRDefault="00692AAF" w:rsidP="00692AAF">
            <w:pPr>
              <w:tabs>
                <w:tab w:val="right" w:pos="7254"/>
              </w:tabs>
              <w:spacing w:before="120" w:after="120"/>
              <w:jc w:val="both"/>
              <w:rPr>
                <w:i/>
                <w:lang w:val="tr-TR"/>
              </w:rPr>
            </w:pPr>
            <w:r>
              <w:rPr>
                <w:lang w:val="tr-TR"/>
              </w:rPr>
              <w:t>Tüm teklifler Türk Lirası (TL) cinsinden verilecektir.</w:t>
            </w:r>
            <w:r w:rsidR="0055236E" w:rsidRPr="00B35813">
              <w:rPr>
                <w:lang w:val="tr-TR"/>
              </w:rPr>
              <w:t xml:space="preserve"> </w:t>
            </w:r>
          </w:p>
        </w:tc>
      </w:tr>
      <w:tr w:rsidR="0055236E" w:rsidRPr="00B35813" w14:paraId="415C1DC5" w14:textId="77777777" w:rsidTr="006C1D1B">
        <w:tblPrEx>
          <w:tblCellMar>
            <w:left w:w="103" w:type="dxa"/>
            <w:right w:w="103" w:type="dxa"/>
          </w:tblCellMar>
        </w:tblPrEx>
        <w:tc>
          <w:tcPr>
            <w:tcW w:w="1452" w:type="dxa"/>
          </w:tcPr>
          <w:p w14:paraId="11282E2C" w14:textId="77777777" w:rsidR="0055236E" w:rsidRPr="00B35813" w:rsidRDefault="0055236E" w:rsidP="00D5700E">
            <w:pPr>
              <w:spacing w:before="120" w:after="120"/>
              <w:rPr>
                <w:b/>
                <w:bCs/>
                <w:lang w:val="tr-TR"/>
              </w:rPr>
            </w:pPr>
            <w:r>
              <w:rPr>
                <w:b/>
                <w:bCs/>
                <w:lang w:val="tr-TR"/>
              </w:rPr>
              <w:t xml:space="preserve">TST </w:t>
            </w:r>
            <w:proofErr w:type="gramStart"/>
            <w:r w:rsidRPr="00B35813">
              <w:rPr>
                <w:b/>
                <w:bCs/>
                <w:lang w:val="tr-TR"/>
              </w:rPr>
              <w:t>16.4</w:t>
            </w:r>
            <w:proofErr w:type="gramEnd"/>
          </w:p>
        </w:tc>
        <w:tc>
          <w:tcPr>
            <w:tcW w:w="8221" w:type="dxa"/>
          </w:tcPr>
          <w:p w14:paraId="4D7FF80E" w14:textId="77777777" w:rsidR="0055236E" w:rsidRPr="00B35813" w:rsidRDefault="0055236E" w:rsidP="00D5700E">
            <w:pPr>
              <w:tabs>
                <w:tab w:val="right" w:pos="7254"/>
              </w:tabs>
              <w:spacing w:before="120" w:after="120"/>
              <w:rPr>
                <w:lang w:val="tr-TR"/>
              </w:rPr>
            </w:pPr>
            <w:r w:rsidRPr="00B35813">
              <w:rPr>
                <w:lang w:val="tr-TR"/>
              </w:rPr>
              <w:t>Malların işler hale gelmesinin beklendiği süre</w:t>
            </w:r>
            <w:r>
              <w:rPr>
                <w:lang w:val="tr-TR"/>
              </w:rPr>
              <w:t xml:space="preserve"> (Uygulanmayacaktır.)</w:t>
            </w:r>
            <w:r w:rsidRPr="00B35813">
              <w:rPr>
                <w:b/>
                <w:lang w:val="tr-TR"/>
              </w:rPr>
              <w:t xml:space="preserve"> </w:t>
            </w:r>
            <w:r w:rsidRPr="00B35813">
              <w:rPr>
                <w:lang w:val="tr-TR"/>
              </w:rPr>
              <w:t xml:space="preserve"> </w:t>
            </w:r>
          </w:p>
        </w:tc>
      </w:tr>
      <w:tr w:rsidR="0055236E" w:rsidRPr="00B35813" w14:paraId="57759A2B" w14:textId="77777777" w:rsidTr="006C1D1B">
        <w:tblPrEx>
          <w:tblCellMar>
            <w:left w:w="103" w:type="dxa"/>
            <w:right w:w="103" w:type="dxa"/>
          </w:tblCellMar>
        </w:tblPrEx>
        <w:tc>
          <w:tcPr>
            <w:tcW w:w="1452" w:type="dxa"/>
          </w:tcPr>
          <w:p w14:paraId="05EEE749" w14:textId="77777777" w:rsidR="0055236E" w:rsidRPr="00B35813" w:rsidRDefault="0055236E" w:rsidP="00D5700E">
            <w:pPr>
              <w:spacing w:before="120" w:after="120"/>
              <w:rPr>
                <w:b/>
                <w:bCs/>
                <w:lang w:val="tr-TR"/>
              </w:rPr>
            </w:pPr>
            <w:r>
              <w:rPr>
                <w:b/>
                <w:bCs/>
                <w:lang w:val="tr-TR"/>
              </w:rPr>
              <w:t xml:space="preserve">TST </w:t>
            </w:r>
            <w:proofErr w:type="gramStart"/>
            <w:r w:rsidRPr="00B35813">
              <w:rPr>
                <w:b/>
                <w:bCs/>
                <w:lang w:val="tr-TR"/>
              </w:rPr>
              <w:t>17.2</w:t>
            </w:r>
            <w:proofErr w:type="gramEnd"/>
            <w:r w:rsidRPr="00B35813">
              <w:rPr>
                <w:b/>
                <w:bCs/>
                <w:lang w:val="tr-TR"/>
              </w:rPr>
              <w:t xml:space="preserve"> (a)</w:t>
            </w:r>
          </w:p>
        </w:tc>
        <w:tc>
          <w:tcPr>
            <w:tcW w:w="8221" w:type="dxa"/>
          </w:tcPr>
          <w:p w14:paraId="2DD32E9B" w14:textId="64CC249B" w:rsidR="0055236E" w:rsidRDefault="0064327B" w:rsidP="00D5700E">
            <w:pPr>
              <w:tabs>
                <w:tab w:val="right" w:pos="7254"/>
              </w:tabs>
              <w:spacing w:before="120" w:after="120"/>
              <w:rPr>
                <w:lang w:val="tr-TR"/>
              </w:rPr>
            </w:pPr>
            <w:r>
              <w:rPr>
                <w:lang w:val="tr-TR"/>
              </w:rPr>
              <w:t xml:space="preserve">ÇKS </w:t>
            </w:r>
            <w:r w:rsidR="0055236E" w:rsidRPr="00A85482">
              <w:rPr>
                <w:lang w:val="tr-TR"/>
              </w:rPr>
              <w:t>(Çiftçi Kayıt Sistemi) Belgesi istenmemektedir.</w:t>
            </w:r>
          </w:p>
          <w:p w14:paraId="392B9165" w14:textId="7CBF51C9" w:rsidR="00152875" w:rsidRPr="00B35813" w:rsidRDefault="00152875" w:rsidP="00D5700E">
            <w:pPr>
              <w:tabs>
                <w:tab w:val="right" w:pos="7254"/>
              </w:tabs>
              <w:spacing w:before="120" w:after="120"/>
              <w:rPr>
                <w:lang w:val="tr-TR"/>
              </w:rPr>
            </w:pPr>
            <w:r>
              <w:rPr>
                <w:lang w:val="tr-TR"/>
              </w:rPr>
              <w:t>İmalatçı Yetki belgesi istenmektedir.</w:t>
            </w:r>
          </w:p>
        </w:tc>
      </w:tr>
      <w:tr w:rsidR="0055236E" w:rsidRPr="00B35813" w14:paraId="6EE791B0" w14:textId="77777777" w:rsidTr="006C1D1B">
        <w:tblPrEx>
          <w:tblCellMar>
            <w:left w:w="103" w:type="dxa"/>
            <w:right w:w="103" w:type="dxa"/>
          </w:tblCellMar>
        </w:tblPrEx>
        <w:tc>
          <w:tcPr>
            <w:tcW w:w="1452" w:type="dxa"/>
          </w:tcPr>
          <w:p w14:paraId="55A85297" w14:textId="77777777" w:rsidR="0055236E" w:rsidRPr="00B35813" w:rsidRDefault="0055236E" w:rsidP="00D5700E">
            <w:pPr>
              <w:pStyle w:val="TOCNumber1"/>
              <w:rPr>
                <w:lang w:val="tr-TR"/>
              </w:rPr>
            </w:pPr>
            <w:r>
              <w:rPr>
                <w:lang w:val="tr-TR"/>
              </w:rPr>
              <w:t xml:space="preserve">TST </w:t>
            </w:r>
            <w:proofErr w:type="gramStart"/>
            <w:r w:rsidRPr="00B35813">
              <w:rPr>
                <w:lang w:val="tr-TR"/>
              </w:rPr>
              <w:t>17.2</w:t>
            </w:r>
            <w:proofErr w:type="gramEnd"/>
            <w:r w:rsidRPr="00B35813">
              <w:rPr>
                <w:lang w:val="tr-TR"/>
              </w:rPr>
              <w:t xml:space="preserve"> (b)</w:t>
            </w:r>
          </w:p>
        </w:tc>
        <w:tc>
          <w:tcPr>
            <w:tcW w:w="8221" w:type="dxa"/>
          </w:tcPr>
          <w:p w14:paraId="35754512" w14:textId="77777777" w:rsidR="0055236E" w:rsidRPr="00B35813" w:rsidRDefault="0055236E" w:rsidP="00D5700E">
            <w:pPr>
              <w:tabs>
                <w:tab w:val="right" w:pos="7254"/>
              </w:tabs>
              <w:spacing w:before="120" w:after="120"/>
              <w:rPr>
                <w:lang w:val="tr-TR"/>
              </w:rPr>
            </w:pPr>
            <w:r w:rsidRPr="00B35813">
              <w:rPr>
                <w:lang w:val="tr-TR"/>
              </w:rPr>
              <w:t xml:space="preserve">Satış sonrası hizmet </w:t>
            </w:r>
            <w:r>
              <w:rPr>
                <w:lang w:val="tr-TR"/>
              </w:rPr>
              <w:t>istenmektedir.</w:t>
            </w:r>
            <w:r w:rsidR="000B1160">
              <w:rPr>
                <w:lang w:val="tr-TR"/>
              </w:rPr>
              <w:t xml:space="preserve"> </w:t>
            </w:r>
          </w:p>
        </w:tc>
      </w:tr>
      <w:tr w:rsidR="0055236E" w:rsidRPr="00B35813" w14:paraId="341EF69B" w14:textId="77777777" w:rsidTr="006C1D1B">
        <w:tblPrEx>
          <w:tblCellMar>
            <w:left w:w="103" w:type="dxa"/>
            <w:right w:w="103" w:type="dxa"/>
          </w:tblCellMar>
        </w:tblPrEx>
        <w:tc>
          <w:tcPr>
            <w:tcW w:w="1452" w:type="dxa"/>
          </w:tcPr>
          <w:p w14:paraId="44CCF816" w14:textId="77777777" w:rsidR="0055236E" w:rsidRPr="00B35813" w:rsidRDefault="0055236E" w:rsidP="00D5700E">
            <w:pPr>
              <w:spacing w:before="120" w:after="120"/>
              <w:rPr>
                <w:b/>
                <w:bCs/>
                <w:lang w:val="tr-TR"/>
              </w:rPr>
            </w:pPr>
            <w:r>
              <w:rPr>
                <w:b/>
                <w:bCs/>
                <w:lang w:val="tr-TR"/>
              </w:rPr>
              <w:t xml:space="preserve">TST </w:t>
            </w:r>
            <w:proofErr w:type="gramStart"/>
            <w:r w:rsidRPr="00B35813">
              <w:rPr>
                <w:b/>
                <w:bCs/>
                <w:lang w:val="tr-TR"/>
              </w:rPr>
              <w:t>18.1</w:t>
            </w:r>
            <w:proofErr w:type="gramEnd"/>
          </w:p>
        </w:tc>
        <w:tc>
          <w:tcPr>
            <w:tcW w:w="8221" w:type="dxa"/>
          </w:tcPr>
          <w:p w14:paraId="0656343F" w14:textId="77777777" w:rsidR="0055236E" w:rsidRPr="00B35813" w:rsidRDefault="0055236E" w:rsidP="00346315">
            <w:pPr>
              <w:pStyle w:val="i"/>
              <w:tabs>
                <w:tab w:val="right" w:pos="7254"/>
              </w:tabs>
              <w:suppressAutoHyphens w:val="0"/>
              <w:spacing w:before="120" w:after="120"/>
              <w:rPr>
                <w:rFonts w:ascii="Times New Roman" w:hAnsi="Times New Roman"/>
                <w:lang w:val="tr-TR"/>
              </w:rPr>
            </w:pPr>
            <w:r w:rsidRPr="0043565D">
              <w:rPr>
                <w:lang w:val="tr-TR"/>
              </w:rPr>
              <w:t>Teklifler tekliflerin açıldığı günden itibaren</w:t>
            </w:r>
            <w:r>
              <w:rPr>
                <w:lang w:val="tr-TR"/>
              </w:rPr>
              <w:t xml:space="preserve"> </w:t>
            </w:r>
            <w:r w:rsidR="00346315">
              <w:rPr>
                <w:lang w:val="tr-TR"/>
              </w:rPr>
              <w:t>6</w:t>
            </w:r>
            <w:r w:rsidRPr="005C559A">
              <w:rPr>
                <w:lang w:val="tr-TR"/>
              </w:rPr>
              <w:t>0</w:t>
            </w:r>
            <w:r>
              <w:rPr>
                <w:lang w:val="tr-TR"/>
              </w:rPr>
              <w:t xml:space="preserve"> </w:t>
            </w:r>
            <w:r w:rsidRPr="0043565D">
              <w:rPr>
                <w:lang w:val="tr-TR"/>
              </w:rPr>
              <w:t xml:space="preserve">gün </w:t>
            </w:r>
            <w:r w:rsidRPr="005E1F1E">
              <w:rPr>
                <w:lang w:val="tr-TR"/>
              </w:rPr>
              <w:t>süreyle</w:t>
            </w:r>
            <w:r>
              <w:rPr>
                <w:lang w:val="tr-TR"/>
              </w:rPr>
              <w:t xml:space="preserve"> </w:t>
            </w:r>
            <w:r w:rsidRPr="005E1F1E">
              <w:rPr>
                <w:lang w:val="tr-TR"/>
              </w:rPr>
              <w:t>geçerli</w:t>
            </w:r>
            <w:r>
              <w:rPr>
                <w:lang w:val="tr-TR"/>
              </w:rPr>
              <w:t xml:space="preserve"> </w:t>
            </w:r>
            <w:r w:rsidRPr="005E1F1E">
              <w:rPr>
                <w:lang w:val="tr-TR"/>
              </w:rPr>
              <w:t>olacaktır</w:t>
            </w:r>
            <w:r w:rsidRPr="0043565D">
              <w:rPr>
                <w:lang w:val="tr-TR"/>
              </w:rPr>
              <w:t>.</w:t>
            </w:r>
          </w:p>
        </w:tc>
      </w:tr>
      <w:tr w:rsidR="0055236E" w:rsidRPr="00B35813" w14:paraId="4C51CD5C" w14:textId="77777777" w:rsidTr="006C1D1B">
        <w:tc>
          <w:tcPr>
            <w:tcW w:w="1452" w:type="dxa"/>
          </w:tcPr>
          <w:p w14:paraId="22E7681C" w14:textId="77777777" w:rsidR="0055236E" w:rsidRPr="00B35813" w:rsidRDefault="0055236E" w:rsidP="00D5700E">
            <w:pPr>
              <w:tabs>
                <w:tab w:val="right" w:pos="7434"/>
              </w:tabs>
              <w:spacing w:before="120" w:after="120"/>
              <w:rPr>
                <w:b/>
                <w:lang w:val="tr-TR"/>
              </w:rPr>
            </w:pPr>
            <w:r>
              <w:rPr>
                <w:b/>
                <w:lang w:val="tr-TR"/>
              </w:rPr>
              <w:t xml:space="preserve">TST </w:t>
            </w:r>
            <w:proofErr w:type="gramStart"/>
            <w:r w:rsidRPr="00B35813">
              <w:rPr>
                <w:b/>
                <w:lang w:val="tr-TR"/>
              </w:rPr>
              <w:t>18.3</w:t>
            </w:r>
            <w:proofErr w:type="gramEnd"/>
            <w:r w:rsidRPr="00B35813">
              <w:rPr>
                <w:b/>
                <w:lang w:val="tr-TR"/>
              </w:rPr>
              <w:t xml:space="preserve"> (a)</w:t>
            </w:r>
          </w:p>
        </w:tc>
        <w:tc>
          <w:tcPr>
            <w:tcW w:w="8221" w:type="dxa"/>
          </w:tcPr>
          <w:p w14:paraId="2291BECF" w14:textId="77777777" w:rsidR="0055236E" w:rsidRPr="00B35813" w:rsidRDefault="0055236E" w:rsidP="00D5700E">
            <w:pPr>
              <w:tabs>
                <w:tab w:val="right" w:pos="7254"/>
              </w:tabs>
              <w:spacing w:before="60" w:after="60"/>
              <w:jc w:val="both"/>
              <w:rPr>
                <w:i/>
                <w:lang w:val="tr-TR"/>
              </w:rPr>
            </w:pPr>
            <w:r w:rsidRPr="00B35813">
              <w:rPr>
                <w:lang w:val="tr-TR"/>
              </w:rPr>
              <w:t>Teklif fiyatı aşağıdaki faktörlere göre ayarlanacaktır:</w:t>
            </w:r>
            <w:r>
              <w:rPr>
                <w:lang w:val="tr-TR"/>
              </w:rPr>
              <w:t xml:space="preserve"> (Uygulanmayacaktır.)</w:t>
            </w:r>
          </w:p>
        </w:tc>
      </w:tr>
      <w:tr w:rsidR="0055236E" w:rsidRPr="00B35813" w14:paraId="35CBA59E" w14:textId="77777777" w:rsidTr="006C1D1B">
        <w:tc>
          <w:tcPr>
            <w:tcW w:w="1452" w:type="dxa"/>
          </w:tcPr>
          <w:p w14:paraId="79402B2B" w14:textId="77777777" w:rsidR="0055236E" w:rsidRPr="00082839" w:rsidRDefault="0055236E" w:rsidP="00D5700E">
            <w:pPr>
              <w:spacing w:before="120" w:after="120"/>
              <w:rPr>
                <w:b/>
                <w:bCs/>
                <w:lang w:val="tr-TR"/>
              </w:rPr>
            </w:pPr>
            <w:r w:rsidRPr="00082839">
              <w:rPr>
                <w:b/>
                <w:bCs/>
                <w:lang w:val="tr-TR"/>
              </w:rPr>
              <w:t xml:space="preserve">TST </w:t>
            </w:r>
            <w:proofErr w:type="gramStart"/>
            <w:r w:rsidRPr="00082839">
              <w:rPr>
                <w:b/>
                <w:bCs/>
                <w:lang w:val="tr-TR"/>
              </w:rPr>
              <w:t>19.1</w:t>
            </w:r>
            <w:proofErr w:type="gramEnd"/>
          </w:p>
          <w:p w14:paraId="2DC50E47" w14:textId="77777777" w:rsidR="0055236E" w:rsidRPr="001510B1" w:rsidRDefault="0055236E" w:rsidP="00D5700E">
            <w:pPr>
              <w:tabs>
                <w:tab w:val="right" w:pos="7434"/>
              </w:tabs>
              <w:spacing w:before="120" w:after="120"/>
              <w:rPr>
                <w:b/>
                <w:highlight w:val="yellow"/>
                <w:lang w:val="tr-TR"/>
              </w:rPr>
            </w:pPr>
          </w:p>
        </w:tc>
        <w:tc>
          <w:tcPr>
            <w:tcW w:w="8221" w:type="dxa"/>
          </w:tcPr>
          <w:p w14:paraId="7BC184CB" w14:textId="77777777" w:rsidR="0055236E" w:rsidRPr="001510B1" w:rsidRDefault="0055236E" w:rsidP="00D5700E">
            <w:pPr>
              <w:tabs>
                <w:tab w:val="right" w:pos="7254"/>
              </w:tabs>
              <w:spacing w:before="60" w:after="60"/>
              <w:jc w:val="both"/>
              <w:rPr>
                <w:lang w:val="tr-TR"/>
              </w:rPr>
            </w:pPr>
            <w:r w:rsidRPr="001510B1">
              <w:rPr>
                <w:lang w:val="tr-TR"/>
              </w:rPr>
              <w:t xml:space="preserve">Geçici Teminat (İstenecektir.) </w:t>
            </w:r>
          </w:p>
          <w:p w14:paraId="4A105921" w14:textId="77777777" w:rsidR="0055236E" w:rsidRPr="001510B1" w:rsidRDefault="0055236E" w:rsidP="00D5700E">
            <w:pPr>
              <w:tabs>
                <w:tab w:val="right" w:pos="7254"/>
              </w:tabs>
              <w:spacing w:before="60" w:after="60"/>
              <w:jc w:val="both"/>
              <w:rPr>
                <w:lang w:val="tr-TR"/>
              </w:rPr>
            </w:pPr>
            <w:r w:rsidRPr="001510B1">
              <w:rPr>
                <w:iCs/>
                <w:lang w:val="tr-TR"/>
              </w:rPr>
              <w:t>Geçici Teminat Taahhütnamesi (İstenmeyecektir.)</w:t>
            </w:r>
          </w:p>
          <w:p w14:paraId="70382AB7" w14:textId="2A2D20D0" w:rsidR="0055236E" w:rsidRPr="00167B32" w:rsidRDefault="0055236E" w:rsidP="00CD5F24">
            <w:pPr>
              <w:suppressAutoHyphens/>
              <w:jc w:val="both"/>
              <w:rPr>
                <w:spacing w:val="-2"/>
                <w:lang w:val="tr-TR"/>
              </w:rPr>
            </w:pPr>
            <w:r w:rsidRPr="00612A3F">
              <w:rPr>
                <w:b/>
              </w:rPr>
              <w:t>Geçici Teminat:</w:t>
            </w:r>
            <w:r w:rsidRPr="001510B1">
              <w:t xml:space="preserve"> </w:t>
            </w:r>
            <w:r w:rsidR="00612A3F" w:rsidRPr="00612A3F">
              <w:rPr>
                <w:spacing w:val="-2"/>
                <w:lang w:val="tr-TR"/>
              </w:rPr>
              <w:t xml:space="preserve">Tüm tekliflerin beraberinde Geçici Teminat sunulması gerekmekte olup, Geçici Teminat tutarının </w:t>
            </w:r>
            <w:r w:rsidR="00CD5F24">
              <w:rPr>
                <w:b/>
                <w:spacing w:val="-2"/>
                <w:lang w:val="tr-TR"/>
              </w:rPr>
              <w:t>27</w:t>
            </w:r>
            <w:r w:rsidR="00612A3F" w:rsidRPr="00612A3F">
              <w:rPr>
                <w:b/>
                <w:spacing w:val="-2"/>
                <w:lang w:val="tr-TR"/>
              </w:rPr>
              <w:t>0</w:t>
            </w:r>
            <w:r w:rsidR="00612A3F" w:rsidRPr="00612A3F">
              <w:rPr>
                <w:b/>
              </w:rPr>
              <w:t xml:space="preserve">.000,00 (İki yüz </w:t>
            </w:r>
            <w:r w:rsidR="00CD5F24">
              <w:rPr>
                <w:b/>
              </w:rPr>
              <w:t xml:space="preserve">yetmiş </w:t>
            </w:r>
            <w:r w:rsidR="00612A3F" w:rsidRPr="00612A3F">
              <w:rPr>
                <w:b/>
              </w:rPr>
              <w:t xml:space="preserve">bin Türk Lirası) </w:t>
            </w:r>
            <w:r w:rsidR="00612A3F" w:rsidRPr="00612A3F">
              <w:rPr>
                <w:b/>
                <w:spacing w:val="-2"/>
                <w:lang w:val="tr-TR"/>
              </w:rPr>
              <w:t>(TL)</w:t>
            </w:r>
            <w:r w:rsidR="00612A3F" w:rsidRPr="00612A3F">
              <w:rPr>
                <w:spacing w:val="-2"/>
                <w:lang w:val="tr-TR"/>
              </w:rPr>
              <w:t xml:space="preserve">’den az olmamak üzere İhale Dokümanı Kısım I, Bölüm IV’te yer alan Teklif Formları kısmında bulunan örnek Geçici Teminat Formu-Banka Teminatı kullanılarak </w:t>
            </w:r>
            <w:r w:rsidR="00612A3F" w:rsidRPr="00612A3F">
              <w:rPr>
                <w:lang w:val="tr-TR"/>
              </w:rPr>
              <w:t xml:space="preserve">Türkiye’de yerleşik bir banka tarafından düzenlenmiş </w:t>
            </w:r>
            <w:r w:rsidR="00612A3F" w:rsidRPr="00612A3F">
              <w:rPr>
                <w:spacing w:val="-2"/>
                <w:lang w:val="tr-TR"/>
              </w:rPr>
              <w:t xml:space="preserve">Banka Teminat Mektubu olarak sunulması ya da </w:t>
            </w:r>
            <w:r w:rsidR="008323A4">
              <w:rPr>
                <w:spacing w:val="-2"/>
                <w:lang w:val="tr-TR"/>
              </w:rPr>
              <w:t xml:space="preserve">Sivas </w:t>
            </w:r>
            <w:r w:rsidR="00612A3F" w:rsidRPr="00612A3F">
              <w:rPr>
                <w:spacing w:val="-2"/>
                <w:lang w:val="tr-TR"/>
              </w:rPr>
              <w:t xml:space="preserve">İl Tarım ve Orman Müdürlüğü Defterdarlık Muhasebe Müdürlüğü </w:t>
            </w:r>
            <w:r w:rsidR="00612A3F" w:rsidRPr="00612A3F">
              <w:rPr>
                <w:b/>
                <w:bCs/>
                <w:spacing w:val="-2"/>
              </w:rPr>
              <w:t>TR</w:t>
            </w:r>
            <w:r w:rsidR="00DE3EDA">
              <w:rPr>
                <w:b/>
                <w:bCs/>
                <w:spacing w:val="-2"/>
              </w:rPr>
              <w:t xml:space="preserve">95 0001 0002 3000 0010 0058 04 </w:t>
            </w:r>
            <w:r w:rsidR="00612A3F" w:rsidRPr="00612A3F">
              <w:rPr>
                <w:spacing w:val="-2"/>
              </w:rPr>
              <w:t>IBAN no’lu hesaba, (</w:t>
            </w:r>
            <w:r w:rsidR="00612A3F" w:rsidRPr="00612A3F">
              <w:rPr>
                <w:spacing w:val="-2"/>
                <w:lang w:val="tr-TR"/>
              </w:rPr>
              <w:t xml:space="preserve">Not: ihale kayıt no, ihaleyi yapan kurumun adı, geçici teminat olduğunu belirten ifade, isteklinin T.C. veya vergi no açıklama bölümünde belirtilecektir.) yatırdığına dair dekontu İdareye teslim edecektir. </w:t>
            </w:r>
            <w:proofErr w:type="gramStart"/>
            <w:r w:rsidR="00612A3F" w:rsidRPr="00612A3F">
              <w:rPr>
                <w:spacing w:val="-2"/>
                <w:lang w:val="tr-TR"/>
              </w:rPr>
              <w:t>(</w:t>
            </w:r>
            <w:proofErr w:type="gramEnd"/>
            <w:r w:rsidR="00612A3F" w:rsidRPr="00612A3F">
              <w:rPr>
                <w:spacing w:val="-2"/>
                <w:lang w:val="tr-TR"/>
              </w:rPr>
              <w:t xml:space="preserve">Nakit olarak yatırılan Geçici Teminatın Dekont şeklinde tekliflerle birlikte İhale Dosyasının içinde İdareye sunulması gerekmektedir. </w:t>
            </w:r>
            <w:r w:rsidR="00612A3F">
              <w:t>Teklifler, teklif açılış tarihinden itibaren en az 60 takvim günü ve teklif eki geçici teminat mektupları ise en az 90 takvim günü süreyle geçerli olmalıdır.</w:t>
            </w:r>
          </w:p>
        </w:tc>
      </w:tr>
      <w:tr w:rsidR="0055236E" w:rsidRPr="00B35813" w14:paraId="7F584843" w14:textId="77777777" w:rsidTr="006C1D1B">
        <w:tc>
          <w:tcPr>
            <w:tcW w:w="1452" w:type="dxa"/>
          </w:tcPr>
          <w:p w14:paraId="609D710B" w14:textId="77777777" w:rsidR="0055236E" w:rsidRPr="00B35813" w:rsidRDefault="0055236E" w:rsidP="00D5700E">
            <w:pPr>
              <w:tabs>
                <w:tab w:val="right" w:pos="7434"/>
              </w:tabs>
              <w:spacing w:before="120" w:after="120"/>
              <w:rPr>
                <w:b/>
                <w:lang w:val="tr-TR"/>
              </w:rPr>
            </w:pPr>
            <w:r>
              <w:rPr>
                <w:b/>
                <w:lang w:val="tr-TR"/>
              </w:rPr>
              <w:t xml:space="preserve">TST </w:t>
            </w:r>
            <w:proofErr w:type="gramStart"/>
            <w:r w:rsidR="00082839">
              <w:rPr>
                <w:b/>
                <w:lang w:val="tr-TR"/>
              </w:rPr>
              <w:t>19.3</w:t>
            </w:r>
            <w:proofErr w:type="gramEnd"/>
            <w:r w:rsidRPr="00B35813">
              <w:rPr>
                <w:b/>
                <w:lang w:val="tr-TR"/>
              </w:rPr>
              <w:t>(d)</w:t>
            </w:r>
          </w:p>
        </w:tc>
        <w:tc>
          <w:tcPr>
            <w:tcW w:w="8221" w:type="dxa"/>
          </w:tcPr>
          <w:p w14:paraId="13069A40" w14:textId="77777777" w:rsidR="0055236E" w:rsidRPr="00B35813" w:rsidRDefault="0055236E" w:rsidP="00D5700E">
            <w:pPr>
              <w:tabs>
                <w:tab w:val="right" w:pos="7254"/>
              </w:tabs>
              <w:spacing w:before="60" w:after="60"/>
              <w:jc w:val="both"/>
              <w:rPr>
                <w:lang w:val="tr-TR"/>
              </w:rPr>
            </w:pPr>
            <w:r w:rsidRPr="00B35813">
              <w:rPr>
                <w:iCs/>
                <w:lang w:val="tr-TR"/>
              </w:rPr>
              <w:t>Kabul edilebilir diğer teminat türleri:</w:t>
            </w:r>
            <w:r>
              <w:rPr>
                <w:iCs/>
                <w:lang w:val="tr-TR"/>
              </w:rPr>
              <w:t xml:space="preserve"> (Yok/Uygulanmayacaktır.)</w:t>
            </w:r>
          </w:p>
        </w:tc>
      </w:tr>
      <w:tr w:rsidR="0055236E" w:rsidRPr="00B35813" w14:paraId="038DFA8A" w14:textId="77777777" w:rsidTr="006C1D1B">
        <w:tblPrEx>
          <w:tblCellMar>
            <w:left w:w="103" w:type="dxa"/>
            <w:right w:w="103" w:type="dxa"/>
          </w:tblCellMar>
        </w:tblPrEx>
        <w:tc>
          <w:tcPr>
            <w:tcW w:w="1452" w:type="dxa"/>
          </w:tcPr>
          <w:p w14:paraId="78D92953" w14:textId="77777777" w:rsidR="0055236E" w:rsidRPr="00B35813" w:rsidRDefault="0055236E" w:rsidP="00D5700E">
            <w:pPr>
              <w:spacing w:before="120" w:after="120"/>
              <w:rPr>
                <w:b/>
                <w:bCs/>
                <w:lang w:val="tr-TR"/>
              </w:rPr>
            </w:pPr>
            <w:r>
              <w:rPr>
                <w:b/>
                <w:bCs/>
                <w:lang w:val="tr-TR"/>
              </w:rPr>
              <w:t xml:space="preserve">TST </w:t>
            </w:r>
            <w:proofErr w:type="gramStart"/>
            <w:r w:rsidRPr="00B35813">
              <w:rPr>
                <w:b/>
                <w:bCs/>
                <w:lang w:val="tr-TR"/>
              </w:rPr>
              <w:t>19.9</w:t>
            </w:r>
            <w:proofErr w:type="gramEnd"/>
          </w:p>
        </w:tc>
        <w:tc>
          <w:tcPr>
            <w:tcW w:w="8221" w:type="dxa"/>
          </w:tcPr>
          <w:p w14:paraId="3E134013" w14:textId="77777777" w:rsidR="0055236E" w:rsidRPr="00542F8D" w:rsidRDefault="0055236E" w:rsidP="00D5700E">
            <w:pPr>
              <w:tabs>
                <w:tab w:val="right" w:pos="7254"/>
              </w:tabs>
              <w:spacing w:before="120" w:after="120"/>
              <w:rPr>
                <w:lang w:val="tr-TR"/>
              </w:rPr>
            </w:pPr>
            <w:r w:rsidRPr="00542F8D">
              <w:rPr>
                <w:lang w:val="tr-TR"/>
              </w:rPr>
              <w:t>(Uygulanmayacaktır.)</w:t>
            </w:r>
          </w:p>
        </w:tc>
      </w:tr>
      <w:tr w:rsidR="0055236E" w:rsidRPr="00B35813" w14:paraId="1F31FE7A" w14:textId="77777777" w:rsidTr="006C1D1B">
        <w:tc>
          <w:tcPr>
            <w:tcW w:w="1452" w:type="dxa"/>
          </w:tcPr>
          <w:p w14:paraId="78D1273E" w14:textId="77777777" w:rsidR="0055236E" w:rsidRPr="00B35813" w:rsidRDefault="0055236E" w:rsidP="00D5700E">
            <w:pPr>
              <w:tabs>
                <w:tab w:val="right" w:pos="7434"/>
              </w:tabs>
              <w:spacing w:before="120" w:after="120"/>
              <w:rPr>
                <w:b/>
                <w:lang w:val="tr-TR"/>
              </w:rPr>
            </w:pPr>
            <w:r>
              <w:rPr>
                <w:b/>
                <w:bCs/>
                <w:lang w:val="tr-TR"/>
              </w:rPr>
              <w:t xml:space="preserve">TST </w:t>
            </w:r>
            <w:proofErr w:type="gramStart"/>
            <w:r w:rsidRPr="00B35813">
              <w:rPr>
                <w:b/>
                <w:bCs/>
                <w:lang w:val="tr-TR"/>
              </w:rPr>
              <w:t>20.1</w:t>
            </w:r>
            <w:proofErr w:type="gramEnd"/>
          </w:p>
        </w:tc>
        <w:tc>
          <w:tcPr>
            <w:tcW w:w="8221" w:type="dxa"/>
          </w:tcPr>
          <w:p w14:paraId="0ADB6EB0" w14:textId="14524BD6" w:rsidR="0055236E" w:rsidRPr="00B35813" w:rsidRDefault="0055236E" w:rsidP="007256B3">
            <w:pPr>
              <w:tabs>
                <w:tab w:val="right" w:pos="7254"/>
              </w:tabs>
              <w:spacing w:before="120" w:after="120"/>
              <w:jc w:val="both"/>
              <w:rPr>
                <w:i/>
                <w:lang w:val="tr-TR"/>
              </w:rPr>
            </w:pPr>
            <w:r w:rsidRPr="00B35813">
              <w:rPr>
                <w:lang w:val="tr-TR"/>
              </w:rPr>
              <w:t>Teklifin orijinal nüshasına ek olarak, verilmesi gereken suret sayısı</w:t>
            </w:r>
            <w:r w:rsidRPr="00B35813">
              <w:rPr>
                <w:b/>
                <w:lang w:val="tr-TR"/>
              </w:rPr>
              <w:t>:</w:t>
            </w:r>
            <w:r>
              <w:rPr>
                <w:b/>
                <w:lang w:val="tr-TR"/>
              </w:rPr>
              <w:t xml:space="preserve"> </w:t>
            </w:r>
            <w:r>
              <w:rPr>
                <w:lang w:val="tr-TR"/>
              </w:rPr>
              <w:t>Ekindeki evrakların (</w:t>
            </w:r>
            <w:proofErr w:type="gramStart"/>
            <w:r>
              <w:rPr>
                <w:lang w:val="tr-TR"/>
              </w:rPr>
              <w:t>20.3</w:t>
            </w:r>
            <w:proofErr w:type="gramEnd"/>
            <w:r>
              <w:rPr>
                <w:lang w:val="tr-TR"/>
              </w:rPr>
              <w:t xml:space="preserve"> maddede belirtilen evraklar) aslı ile birlikte </w:t>
            </w:r>
            <w:r w:rsidR="003F6E2B">
              <w:rPr>
                <w:lang w:val="tr-TR"/>
              </w:rPr>
              <w:t>1</w:t>
            </w:r>
            <w:r>
              <w:rPr>
                <w:lang w:val="tr-TR"/>
              </w:rPr>
              <w:t xml:space="preserve"> adet</w:t>
            </w:r>
            <w:r w:rsidR="007256B3">
              <w:rPr>
                <w:lang w:val="tr-TR"/>
              </w:rPr>
              <w:t xml:space="preserve">te </w:t>
            </w:r>
            <w:r>
              <w:rPr>
                <w:lang w:val="tr-TR"/>
              </w:rPr>
              <w:t>nüshası verilecektir.</w:t>
            </w:r>
          </w:p>
        </w:tc>
      </w:tr>
      <w:tr w:rsidR="0055236E" w:rsidRPr="00B35813" w14:paraId="7F48E731" w14:textId="77777777" w:rsidTr="006C1D1B">
        <w:tc>
          <w:tcPr>
            <w:tcW w:w="1452" w:type="dxa"/>
          </w:tcPr>
          <w:p w14:paraId="5BFC4C0F" w14:textId="77777777" w:rsidR="0055236E" w:rsidRDefault="0055236E" w:rsidP="00D5700E">
            <w:pPr>
              <w:tabs>
                <w:tab w:val="right" w:pos="7434"/>
              </w:tabs>
              <w:spacing w:before="120" w:after="120"/>
              <w:rPr>
                <w:b/>
                <w:bCs/>
                <w:lang w:val="tr-TR"/>
              </w:rPr>
            </w:pPr>
            <w:r>
              <w:rPr>
                <w:b/>
                <w:bCs/>
                <w:lang w:val="tr-TR"/>
              </w:rPr>
              <w:t xml:space="preserve">TST </w:t>
            </w:r>
            <w:proofErr w:type="gramStart"/>
            <w:r w:rsidRPr="00B35813">
              <w:rPr>
                <w:b/>
                <w:bCs/>
                <w:lang w:val="tr-TR"/>
              </w:rPr>
              <w:t>20.3</w:t>
            </w:r>
            <w:proofErr w:type="gramEnd"/>
          </w:p>
          <w:p w14:paraId="78FECF0F" w14:textId="77777777" w:rsidR="00FC0CD6" w:rsidRDefault="00FC0CD6" w:rsidP="00D5700E">
            <w:pPr>
              <w:tabs>
                <w:tab w:val="right" w:pos="7434"/>
              </w:tabs>
              <w:spacing w:before="120" w:after="120"/>
              <w:rPr>
                <w:b/>
                <w:bCs/>
                <w:lang w:val="tr-TR"/>
              </w:rPr>
            </w:pPr>
          </w:p>
          <w:p w14:paraId="625A7D11" w14:textId="77777777" w:rsidR="00FC0CD6" w:rsidRDefault="00FC0CD6" w:rsidP="00D5700E">
            <w:pPr>
              <w:tabs>
                <w:tab w:val="right" w:pos="7434"/>
              </w:tabs>
              <w:spacing w:before="120" w:after="120"/>
              <w:rPr>
                <w:b/>
                <w:bCs/>
                <w:lang w:val="tr-TR"/>
              </w:rPr>
            </w:pPr>
          </w:p>
          <w:p w14:paraId="447CD083" w14:textId="77777777" w:rsidR="00FC0CD6" w:rsidRDefault="00FC0CD6" w:rsidP="00D5700E">
            <w:pPr>
              <w:tabs>
                <w:tab w:val="right" w:pos="7434"/>
              </w:tabs>
              <w:spacing w:before="120" w:after="120"/>
              <w:rPr>
                <w:b/>
                <w:bCs/>
                <w:lang w:val="tr-TR"/>
              </w:rPr>
            </w:pPr>
          </w:p>
          <w:p w14:paraId="03581B8B" w14:textId="77777777" w:rsidR="00FC0CD6" w:rsidRDefault="00FC0CD6" w:rsidP="00D5700E">
            <w:pPr>
              <w:tabs>
                <w:tab w:val="right" w:pos="7434"/>
              </w:tabs>
              <w:spacing w:before="120" w:after="120"/>
              <w:rPr>
                <w:b/>
                <w:bCs/>
                <w:lang w:val="tr-TR"/>
              </w:rPr>
            </w:pPr>
          </w:p>
          <w:p w14:paraId="662550D3" w14:textId="77777777" w:rsidR="00FC0CD6" w:rsidRDefault="00FC0CD6" w:rsidP="00D5700E">
            <w:pPr>
              <w:tabs>
                <w:tab w:val="right" w:pos="7434"/>
              </w:tabs>
              <w:spacing w:before="120" w:after="120"/>
              <w:rPr>
                <w:b/>
                <w:bCs/>
                <w:lang w:val="tr-TR"/>
              </w:rPr>
            </w:pPr>
          </w:p>
          <w:p w14:paraId="409AAABC" w14:textId="77777777" w:rsidR="00FC0CD6" w:rsidRDefault="00FC0CD6" w:rsidP="00D5700E">
            <w:pPr>
              <w:tabs>
                <w:tab w:val="right" w:pos="7434"/>
              </w:tabs>
              <w:spacing w:before="120" w:after="120"/>
              <w:rPr>
                <w:b/>
                <w:bCs/>
                <w:lang w:val="tr-TR"/>
              </w:rPr>
            </w:pPr>
          </w:p>
          <w:p w14:paraId="0894C059" w14:textId="77777777" w:rsidR="00FC0CD6" w:rsidRPr="00B35813" w:rsidRDefault="00FC0CD6" w:rsidP="00D5700E">
            <w:pPr>
              <w:tabs>
                <w:tab w:val="right" w:pos="7434"/>
              </w:tabs>
              <w:spacing w:before="120" w:after="120"/>
              <w:rPr>
                <w:b/>
                <w:lang w:val="tr-TR"/>
              </w:rPr>
            </w:pPr>
          </w:p>
        </w:tc>
        <w:tc>
          <w:tcPr>
            <w:tcW w:w="8221" w:type="dxa"/>
          </w:tcPr>
          <w:p w14:paraId="4DA3C5D6" w14:textId="63195847" w:rsidR="0055236E" w:rsidRDefault="0055236E" w:rsidP="00D5700E">
            <w:pPr>
              <w:tabs>
                <w:tab w:val="right" w:pos="7254"/>
              </w:tabs>
              <w:spacing w:before="60" w:after="60"/>
              <w:jc w:val="both"/>
              <w:rPr>
                <w:lang w:val="tr-TR"/>
              </w:rPr>
            </w:pPr>
            <w:r w:rsidRPr="008719B7">
              <w:rPr>
                <w:b/>
                <w:lang w:val="tr-TR"/>
              </w:rPr>
              <w:lastRenderedPageBreak/>
              <w:t>İstekli adına imza atma yetkisine ilişkin yazılı teyit:</w:t>
            </w:r>
            <w:r>
              <w:rPr>
                <w:b/>
                <w:lang w:val="tr-TR"/>
              </w:rPr>
              <w:t xml:space="preserve"> </w:t>
            </w:r>
            <w:r w:rsidRPr="00032C4F">
              <w:rPr>
                <w:lang w:val="tr-TR"/>
              </w:rPr>
              <w:t xml:space="preserve">Noter Onaylı İmza Beyannamesi, Noter Onaylı </w:t>
            </w:r>
            <w:r w:rsidR="00CD0E82" w:rsidRPr="00032C4F">
              <w:rPr>
                <w:lang w:val="tr-TR"/>
              </w:rPr>
              <w:t>Vekâletname</w:t>
            </w:r>
            <w:r w:rsidRPr="00032C4F">
              <w:rPr>
                <w:lang w:val="tr-TR"/>
              </w:rPr>
              <w:t xml:space="preserve"> Örneği, Şirket Yetkilisine ait imza </w:t>
            </w:r>
            <w:r>
              <w:rPr>
                <w:lang w:val="tr-TR"/>
              </w:rPr>
              <w:t xml:space="preserve">beyannamesi, Ticaret Sicil Gazetesi ve </w:t>
            </w:r>
            <w:r w:rsidRPr="00032C4F">
              <w:rPr>
                <w:lang w:val="tr-TR"/>
              </w:rPr>
              <w:t>TC kimlik bilgileri.</w:t>
            </w:r>
          </w:p>
          <w:p w14:paraId="1EE982BA" w14:textId="77777777" w:rsidR="00FC0CD6" w:rsidRPr="00B35813" w:rsidRDefault="0055236E" w:rsidP="003D5464">
            <w:pPr>
              <w:tabs>
                <w:tab w:val="right" w:pos="7254"/>
              </w:tabs>
              <w:spacing w:before="120" w:after="120"/>
              <w:jc w:val="both"/>
              <w:rPr>
                <w:b/>
                <w:i/>
                <w:lang w:val="tr-TR"/>
              </w:rPr>
            </w:pPr>
            <w:r w:rsidRPr="00EF0626">
              <w:t xml:space="preserve">Ortak girişim olarak Teklif sunulması durumunda, ortak girişimde yer alan tüm </w:t>
            </w:r>
            <w:r w:rsidRPr="00EF0626">
              <w:lastRenderedPageBreak/>
              <w:t>firmaların müştereken ve müteselsilen sorumlu olacağını belirten Bölüm X’da verilen Ortak Girişim Beyannamesi tüm taraflarca imzalanmalı ve teklifle birlikte teslim edilmelidir. Ortak girişim adına ihale ve gerekirse sözleşme işleri ve işlemleri için bir yetkili görevlendirilmelidir.</w:t>
            </w:r>
          </w:p>
        </w:tc>
      </w:tr>
      <w:tr w:rsidR="0055236E" w:rsidRPr="00B35813" w14:paraId="144F8F2B" w14:textId="77777777" w:rsidTr="006C1D1B">
        <w:tblPrEx>
          <w:tblCellMar>
            <w:left w:w="103" w:type="dxa"/>
            <w:right w:w="103" w:type="dxa"/>
          </w:tblCellMar>
        </w:tblPrEx>
        <w:tc>
          <w:tcPr>
            <w:tcW w:w="1452" w:type="dxa"/>
          </w:tcPr>
          <w:p w14:paraId="2ADA49E6" w14:textId="77777777" w:rsidR="0055236E" w:rsidRPr="00B35813" w:rsidRDefault="0055236E" w:rsidP="00D5700E">
            <w:pPr>
              <w:spacing w:before="120" w:after="120"/>
              <w:rPr>
                <w:b/>
                <w:bCs/>
                <w:lang w:val="tr-TR"/>
              </w:rPr>
            </w:pPr>
          </w:p>
        </w:tc>
        <w:tc>
          <w:tcPr>
            <w:tcW w:w="8221" w:type="dxa"/>
          </w:tcPr>
          <w:p w14:paraId="1351C337" w14:textId="77777777" w:rsidR="001C3519" w:rsidRDefault="001C3519" w:rsidP="00D5700E">
            <w:pPr>
              <w:spacing w:before="120" w:after="120"/>
              <w:jc w:val="center"/>
              <w:rPr>
                <w:b/>
                <w:bCs/>
                <w:sz w:val="28"/>
                <w:lang w:val="tr-TR"/>
              </w:rPr>
            </w:pPr>
          </w:p>
          <w:p w14:paraId="42BAD379" w14:textId="77777777" w:rsidR="0055236E" w:rsidRPr="00B35813" w:rsidRDefault="0055236E" w:rsidP="00D5700E">
            <w:pPr>
              <w:spacing w:before="120" w:after="120"/>
              <w:jc w:val="center"/>
              <w:rPr>
                <w:b/>
                <w:bCs/>
                <w:sz w:val="28"/>
                <w:lang w:val="tr-TR"/>
              </w:rPr>
            </w:pPr>
            <w:r w:rsidRPr="00B35813">
              <w:rPr>
                <w:b/>
                <w:bCs/>
                <w:sz w:val="28"/>
                <w:lang w:val="tr-TR"/>
              </w:rPr>
              <w:t xml:space="preserve">D. Tekliflerin Sunulması ve Açılması </w:t>
            </w:r>
          </w:p>
        </w:tc>
      </w:tr>
      <w:tr w:rsidR="0055236E" w:rsidRPr="00B35813" w14:paraId="6B740572" w14:textId="77777777" w:rsidTr="006C1D1B">
        <w:tblPrEx>
          <w:tblCellMar>
            <w:left w:w="103" w:type="dxa"/>
            <w:right w:w="103" w:type="dxa"/>
          </w:tblCellMar>
        </w:tblPrEx>
        <w:tc>
          <w:tcPr>
            <w:tcW w:w="1452" w:type="dxa"/>
          </w:tcPr>
          <w:p w14:paraId="4B341FAA" w14:textId="77777777" w:rsidR="0055236E" w:rsidRPr="00B35813" w:rsidRDefault="0055236E" w:rsidP="00D5700E">
            <w:pPr>
              <w:spacing w:before="120" w:after="120"/>
              <w:rPr>
                <w:b/>
                <w:bCs/>
                <w:lang w:val="tr-TR"/>
              </w:rPr>
            </w:pPr>
            <w:r>
              <w:rPr>
                <w:b/>
                <w:bCs/>
                <w:lang w:val="tr-TR"/>
              </w:rPr>
              <w:t xml:space="preserve">TST </w:t>
            </w:r>
            <w:proofErr w:type="gramStart"/>
            <w:r w:rsidRPr="00B35813">
              <w:rPr>
                <w:b/>
                <w:bCs/>
                <w:lang w:val="tr-TR"/>
              </w:rPr>
              <w:t>22.1</w:t>
            </w:r>
            <w:proofErr w:type="gramEnd"/>
            <w:r w:rsidRPr="00B35813">
              <w:rPr>
                <w:b/>
                <w:bCs/>
                <w:lang w:val="tr-TR"/>
              </w:rPr>
              <w:t xml:space="preserve"> </w:t>
            </w:r>
          </w:p>
          <w:p w14:paraId="29AF9BB2" w14:textId="77777777" w:rsidR="0055236E" w:rsidRPr="00B35813" w:rsidRDefault="0055236E" w:rsidP="00D5700E">
            <w:pPr>
              <w:spacing w:before="120" w:after="120"/>
              <w:rPr>
                <w:b/>
                <w:bCs/>
                <w:lang w:val="tr-TR"/>
              </w:rPr>
            </w:pPr>
          </w:p>
        </w:tc>
        <w:tc>
          <w:tcPr>
            <w:tcW w:w="8221" w:type="dxa"/>
          </w:tcPr>
          <w:p w14:paraId="50F4B476" w14:textId="77777777" w:rsidR="0055236E" w:rsidRPr="00962A54" w:rsidRDefault="0055236E" w:rsidP="00D5700E">
            <w:pPr>
              <w:tabs>
                <w:tab w:val="right" w:pos="7254"/>
              </w:tabs>
              <w:spacing w:before="60" w:after="60"/>
              <w:jc w:val="both"/>
              <w:rPr>
                <w:b/>
                <w:i/>
                <w:lang w:val="tr-TR"/>
              </w:rPr>
            </w:pPr>
            <w:r w:rsidRPr="00962A54">
              <w:rPr>
                <w:bCs/>
                <w:lang w:val="tr-TR"/>
              </w:rPr>
              <w:t xml:space="preserve">Sadece </w:t>
            </w:r>
            <w:r w:rsidRPr="00962A54">
              <w:rPr>
                <w:b/>
                <w:bCs/>
                <w:u w:val="single"/>
                <w:lang w:val="tr-TR"/>
              </w:rPr>
              <w:t>Tekliflerin teslim edilmesi amacıyla</w:t>
            </w:r>
            <w:r w:rsidRPr="00962A54">
              <w:rPr>
                <w:bCs/>
                <w:lang w:val="tr-TR"/>
              </w:rPr>
              <w:t xml:space="preserve"> </w:t>
            </w:r>
            <w:r w:rsidRPr="00962A54">
              <w:rPr>
                <w:lang w:val="tr-TR"/>
              </w:rPr>
              <w:t xml:space="preserve">kullanılacak olan Alıcı irtibat bilgileri aşağıda verilmektedir: </w:t>
            </w:r>
          </w:p>
          <w:p w14:paraId="56BBE091" w14:textId="49DF682C" w:rsidR="0055236E" w:rsidRPr="00962A54" w:rsidRDefault="0055236E" w:rsidP="00D5700E">
            <w:pPr>
              <w:tabs>
                <w:tab w:val="right" w:pos="7254"/>
              </w:tabs>
              <w:spacing w:before="60" w:after="60"/>
              <w:jc w:val="both"/>
              <w:rPr>
                <w:i/>
                <w:lang w:val="tr-TR"/>
              </w:rPr>
            </w:pPr>
            <w:r w:rsidRPr="00962A54">
              <w:rPr>
                <w:b/>
                <w:lang w:val="tr-TR"/>
              </w:rPr>
              <w:t>Dikkatine:</w:t>
            </w:r>
            <w:r>
              <w:rPr>
                <w:lang w:val="tr-TR"/>
              </w:rPr>
              <w:t xml:space="preserve"> </w:t>
            </w:r>
            <w:r w:rsidR="00FF53FC">
              <w:rPr>
                <w:lang w:val="tr-TR"/>
              </w:rPr>
              <w:t>Eren YILDIRIM, Muzaffer Enes KOTAN</w:t>
            </w:r>
          </w:p>
          <w:p w14:paraId="00A30261" w14:textId="1D4D0628" w:rsidR="00FC0CD6" w:rsidRPr="00FF53FC" w:rsidRDefault="00FC0CD6" w:rsidP="00FF53FC">
            <w:pPr>
              <w:jc w:val="both"/>
              <w:rPr>
                <w:iCs/>
                <w:spacing w:val="-2"/>
                <w:lang w:val="tr-TR"/>
              </w:rPr>
            </w:pPr>
            <w:r w:rsidRPr="009175A5">
              <w:rPr>
                <w:b/>
                <w:lang w:val="tr-TR"/>
              </w:rPr>
              <w:t>Adres:</w:t>
            </w:r>
            <w:r>
              <w:rPr>
                <w:b/>
                <w:lang w:val="tr-TR"/>
              </w:rPr>
              <w:t xml:space="preserve"> </w:t>
            </w:r>
            <w:r w:rsidR="00FF53FC">
              <w:rPr>
                <w:bCs/>
                <w:color w:val="000000" w:themeColor="text1"/>
                <w:lang w:eastAsia="tr-TR"/>
              </w:rPr>
              <w:t xml:space="preserve">Mehmet Akif Ersoy Mah. Şehit Fethi Akyüz </w:t>
            </w:r>
            <w:r w:rsidR="00FF53FC" w:rsidRPr="001B1735">
              <w:rPr>
                <w:bCs/>
                <w:color w:val="000000" w:themeColor="text1"/>
                <w:lang w:eastAsia="tr-TR"/>
              </w:rPr>
              <w:t xml:space="preserve">Cad.  </w:t>
            </w:r>
            <w:r w:rsidR="00FF53FC" w:rsidRPr="001B1735">
              <w:rPr>
                <w:lang w:val="tr-TR"/>
              </w:rPr>
              <w:t>/</w:t>
            </w:r>
            <w:r w:rsidR="00FF53FC">
              <w:rPr>
                <w:lang w:val="tr-TR"/>
              </w:rPr>
              <w:t xml:space="preserve"> SİVAS</w:t>
            </w:r>
          </w:p>
          <w:p w14:paraId="089F05B4" w14:textId="6B27E262" w:rsidR="00FC0CD6" w:rsidRPr="009175A5" w:rsidRDefault="00FC0CD6" w:rsidP="00FC0CD6">
            <w:pPr>
              <w:tabs>
                <w:tab w:val="right" w:pos="7254"/>
              </w:tabs>
              <w:spacing w:before="60" w:after="60"/>
              <w:jc w:val="both"/>
              <w:rPr>
                <w:i/>
                <w:lang w:val="tr-TR"/>
              </w:rPr>
            </w:pPr>
            <w:r w:rsidRPr="009175A5">
              <w:rPr>
                <w:b/>
                <w:lang w:val="tr-TR"/>
              </w:rPr>
              <w:t>Kat/ Oda Numarası</w:t>
            </w:r>
            <w:r w:rsidRPr="009175A5">
              <w:rPr>
                <w:b/>
                <w:i/>
                <w:lang w:val="tr-TR"/>
              </w:rPr>
              <w:t>:</w:t>
            </w:r>
            <w:r w:rsidRPr="009175A5">
              <w:rPr>
                <w:i/>
                <w:lang w:val="tr-TR"/>
              </w:rPr>
              <w:t xml:space="preserve"> </w:t>
            </w:r>
            <w:r w:rsidRPr="0055236E">
              <w:rPr>
                <w:lang w:val="tr-TR"/>
              </w:rPr>
              <w:t xml:space="preserve">Ana Bina, </w:t>
            </w:r>
            <w:r>
              <w:rPr>
                <w:lang w:val="tr-TR"/>
              </w:rPr>
              <w:t>1.</w:t>
            </w:r>
            <w:r w:rsidR="00FF53FC">
              <w:rPr>
                <w:lang w:val="tr-TR"/>
              </w:rPr>
              <w:t xml:space="preserve"> Kat, Satın Alma</w:t>
            </w:r>
            <w:r w:rsidRPr="0055236E">
              <w:rPr>
                <w:lang w:val="tr-TR"/>
              </w:rPr>
              <w:t xml:space="preserve"> Birimi</w:t>
            </w:r>
            <w:r w:rsidRPr="009175A5">
              <w:rPr>
                <w:lang w:val="tr-TR"/>
              </w:rPr>
              <w:tab/>
            </w:r>
          </w:p>
          <w:p w14:paraId="57AA824A" w14:textId="3680925C" w:rsidR="00FC0CD6" w:rsidRPr="00C463CA" w:rsidRDefault="00FC0CD6" w:rsidP="00FC0CD6">
            <w:pPr>
              <w:tabs>
                <w:tab w:val="right" w:pos="7254"/>
              </w:tabs>
              <w:spacing w:before="60" w:after="60"/>
              <w:jc w:val="both"/>
              <w:rPr>
                <w:lang w:val="tr-TR"/>
              </w:rPr>
            </w:pPr>
            <w:r w:rsidRPr="009175A5">
              <w:rPr>
                <w:b/>
                <w:lang w:val="tr-TR"/>
              </w:rPr>
              <w:t>Şehir:</w:t>
            </w:r>
            <w:r w:rsidRPr="009175A5">
              <w:rPr>
                <w:i/>
                <w:lang w:val="tr-TR"/>
              </w:rPr>
              <w:t xml:space="preserve"> </w:t>
            </w:r>
            <w:r w:rsidR="00FF53FC">
              <w:rPr>
                <w:lang w:val="tr-TR"/>
              </w:rPr>
              <w:t>SİVAS</w:t>
            </w:r>
          </w:p>
          <w:p w14:paraId="43552331" w14:textId="514DBBAC" w:rsidR="00FC0CD6" w:rsidRPr="009175A5" w:rsidRDefault="00FC0CD6" w:rsidP="00FC0CD6">
            <w:pPr>
              <w:tabs>
                <w:tab w:val="right" w:pos="7254"/>
              </w:tabs>
              <w:spacing w:before="60" w:after="60"/>
              <w:jc w:val="both"/>
              <w:rPr>
                <w:i/>
                <w:lang w:val="tr-TR"/>
              </w:rPr>
            </w:pPr>
            <w:r w:rsidRPr="009175A5">
              <w:rPr>
                <w:b/>
                <w:lang w:val="tr-TR"/>
              </w:rPr>
              <w:t>Posta Kodu:</w:t>
            </w:r>
            <w:r w:rsidRPr="009175A5">
              <w:rPr>
                <w:i/>
                <w:lang w:val="tr-TR"/>
              </w:rPr>
              <w:t xml:space="preserve"> </w:t>
            </w:r>
            <w:r w:rsidR="00FF53FC">
              <w:rPr>
                <w:lang w:val="tr-TR"/>
              </w:rPr>
              <w:t>58070</w:t>
            </w:r>
            <w:r>
              <w:rPr>
                <w:lang w:val="tr-TR"/>
              </w:rPr>
              <w:t xml:space="preserve">  </w:t>
            </w:r>
          </w:p>
          <w:p w14:paraId="3433E9EA" w14:textId="77777777" w:rsidR="00FC0CD6" w:rsidRPr="009175A5" w:rsidRDefault="00FC0CD6" w:rsidP="00FC0CD6">
            <w:pPr>
              <w:tabs>
                <w:tab w:val="right" w:pos="7254"/>
              </w:tabs>
              <w:spacing w:before="60" w:after="60"/>
              <w:jc w:val="both"/>
              <w:rPr>
                <w:lang w:val="tr-TR"/>
              </w:rPr>
            </w:pPr>
            <w:r w:rsidRPr="009175A5">
              <w:rPr>
                <w:b/>
                <w:lang w:val="tr-TR"/>
              </w:rPr>
              <w:t>Ülke:</w:t>
            </w:r>
            <w:r w:rsidRPr="009175A5">
              <w:rPr>
                <w:lang w:val="tr-TR"/>
              </w:rPr>
              <w:t xml:space="preserve">   Türkiye</w:t>
            </w:r>
          </w:p>
          <w:p w14:paraId="46A18B0D" w14:textId="73761801" w:rsidR="00FC0CD6" w:rsidRDefault="00FC0CD6" w:rsidP="00FC0CD6">
            <w:pPr>
              <w:autoSpaceDE w:val="0"/>
              <w:autoSpaceDN w:val="0"/>
              <w:adjustRightInd w:val="0"/>
              <w:spacing w:before="120" w:after="120"/>
              <w:ind w:left="-280" w:right="-447"/>
              <w:rPr>
                <w:rFonts w:eastAsia="Calibri"/>
                <w:color w:val="000000"/>
                <w:sz w:val="23"/>
                <w:szCs w:val="23"/>
              </w:rPr>
            </w:pPr>
            <w:r>
              <w:rPr>
                <w:b/>
                <w:lang w:val="tr-TR"/>
              </w:rPr>
              <w:t xml:space="preserve">    </w:t>
            </w:r>
            <w:r w:rsidRPr="009175A5">
              <w:rPr>
                <w:b/>
                <w:lang w:val="tr-TR"/>
              </w:rPr>
              <w:t>Telefon:</w:t>
            </w:r>
            <w:r>
              <w:rPr>
                <w:lang w:val="tr-TR"/>
              </w:rPr>
              <w:t xml:space="preserve"> </w:t>
            </w:r>
            <w:r w:rsidR="00FF53FC">
              <w:rPr>
                <w:rFonts w:eastAsia="Calibri"/>
                <w:color w:val="000000"/>
                <w:sz w:val="23"/>
                <w:szCs w:val="23"/>
              </w:rPr>
              <w:t>+90 (346) 215 17 23 / 1226</w:t>
            </w:r>
          </w:p>
          <w:p w14:paraId="3E6051C8" w14:textId="667D2422" w:rsidR="00FC0CD6" w:rsidRPr="005174C8" w:rsidRDefault="00FC0CD6" w:rsidP="00FC0CD6">
            <w:pPr>
              <w:autoSpaceDE w:val="0"/>
              <w:autoSpaceDN w:val="0"/>
              <w:adjustRightInd w:val="0"/>
              <w:spacing w:before="120" w:after="120"/>
              <w:ind w:right="-447"/>
            </w:pPr>
            <w:r w:rsidRPr="005174C8">
              <w:rPr>
                <w:b/>
              </w:rPr>
              <w:t>Faks:</w:t>
            </w:r>
            <w:r w:rsidRPr="005174C8">
              <w:t xml:space="preserve"> </w:t>
            </w:r>
            <w:r w:rsidR="00FF53FC">
              <w:rPr>
                <w:rFonts w:eastAsia="Calibri"/>
                <w:color w:val="000000"/>
                <w:sz w:val="23"/>
                <w:szCs w:val="23"/>
              </w:rPr>
              <w:t>+90 (346) 215 17 20</w:t>
            </w:r>
            <w:r w:rsidRPr="005174C8">
              <w:rPr>
                <w:rFonts w:eastAsia="Calibri"/>
                <w:color w:val="000000"/>
                <w:sz w:val="23"/>
                <w:szCs w:val="23"/>
              </w:rPr>
              <w:t xml:space="preserve"> </w:t>
            </w:r>
          </w:p>
          <w:p w14:paraId="102E3A41" w14:textId="6A6E58EC" w:rsidR="0055236E" w:rsidRPr="00FC0CD6" w:rsidRDefault="00FC0CD6" w:rsidP="00FC0CD6">
            <w:pPr>
              <w:tabs>
                <w:tab w:val="right" w:pos="7254"/>
              </w:tabs>
              <w:spacing w:before="60" w:after="60"/>
              <w:jc w:val="both"/>
              <w:rPr>
                <w:lang w:val="tr-TR"/>
              </w:rPr>
            </w:pPr>
            <w:r w:rsidRPr="009175A5">
              <w:rPr>
                <w:b/>
                <w:lang w:val="tr-TR"/>
              </w:rPr>
              <w:t>Elektronik posta adresi:</w:t>
            </w:r>
            <w:r>
              <w:rPr>
                <w:b/>
                <w:lang w:val="tr-TR"/>
              </w:rPr>
              <w:t xml:space="preserve"> </w:t>
            </w:r>
            <w:hyperlink r:id="rId26" w:history="1">
              <w:r w:rsidR="00FF53FC" w:rsidRPr="001D0A09">
                <w:rPr>
                  <w:rStyle w:val="Kpr"/>
                </w:rPr>
                <w:t>sivas@tarimorman.gov.tr</w:t>
              </w:r>
            </w:hyperlink>
            <w:r w:rsidR="00624CE3">
              <w:t xml:space="preserve"> </w:t>
            </w:r>
            <w:r w:rsidR="0055236E">
              <w:rPr>
                <w:lang w:val="tr-TR"/>
              </w:rPr>
              <w:tab/>
            </w:r>
          </w:p>
          <w:p w14:paraId="587D85DC" w14:textId="3B6D1FFA" w:rsidR="0055236E" w:rsidRPr="00962A54" w:rsidRDefault="0055236E" w:rsidP="00D5700E">
            <w:pPr>
              <w:tabs>
                <w:tab w:val="right" w:pos="7254"/>
              </w:tabs>
              <w:spacing w:before="60" w:after="60"/>
              <w:jc w:val="both"/>
              <w:rPr>
                <w:i/>
                <w:lang w:val="tr-TR"/>
              </w:rPr>
            </w:pPr>
            <w:r w:rsidRPr="00962A54">
              <w:rPr>
                <w:b/>
                <w:lang w:val="tr-TR"/>
              </w:rPr>
              <w:t>Posta Kodu:</w:t>
            </w:r>
            <w:r w:rsidRPr="00962A54">
              <w:rPr>
                <w:i/>
                <w:lang w:val="tr-TR"/>
              </w:rPr>
              <w:t xml:space="preserve"> </w:t>
            </w:r>
            <w:r w:rsidR="00FF53FC">
              <w:rPr>
                <w:lang w:val="tr-TR"/>
              </w:rPr>
              <w:t>58070</w:t>
            </w:r>
          </w:p>
          <w:p w14:paraId="6285363E" w14:textId="77777777" w:rsidR="0055236E" w:rsidRPr="00962A54" w:rsidRDefault="0055236E" w:rsidP="00D5700E">
            <w:pPr>
              <w:tabs>
                <w:tab w:val="right" w:pos="7254"/>
              </w:tabs>
              <w:spacing w:before="60" w:after="60"/>
              <w:jc w:val="both"/>
              <w:rPr>
                <w:lang w:val="tr-TR"/>
              </w:rPr>
            </w:pPr>
            <w:r w:rsidRPr="00962A54">
              <w:rPr>
                <w:b/>
                <w:lang w:val="tr-TR"/>
              </w:rPr>
              <w:t>Ülke:</w:t>
            </w:r>
            <w:r w:rsidRPr="00962A54">
              <w:rPr>
                <w:lang w:val="tr-TR"/>
              </w:rPr>
              <w:t xml:space="preserve"> TÜRKİYE</w:t>
            </w:r>
            <w:r w:rsidRPr="00962A54">
              <w:rPr>
                <w:lang w:val="tr-TR"/>
              </w:rPr>
              <w:tab/>
            </w:r>
          </w:p>
          <w:p w14:paraId="2B7EC2E3" w14:textId="77777777" w:rsidR="0055236E" w:rsidRPr="00753FC6" w:rsidRDefault="0055236E" w:rsidP="00D5700E">
            <w:pPr>
              <w:tabs>
                <w:tab w:val="right" w:pos="7254"/>
              </w:tabs>
              <w:spacing w:before="60" w:after="60"/>
              <w:jc w:val="both"/>
              <w:rPr>
                <w:b/>
                <w:lang w:val="tr-TR"/>
              </w:rPr>
            </w:pPr>
            <w:r w:rsidRPr="00753FC6">
              <w:rPr>
                <w:b/>
                <w:lang w:val="tr-TR"/>
              </w:rPr>
              <w:t xml:space="preserve">Son teklif verme tarihi: </w:t>
            </w:r>
          </w:p>
          <w:p w14:paraId="39075A8D" w14:textId="4FD5EB83" w:rsidR="0055236E" w:rsidRPr="00AE025C" w:rsidRDefault="0055236E" w:rsidP="00D5700E">
            <w:pPr>
              <w:spacing w:before="60" w:after="60"/>
              <w:jc w:val="both"/>
              <w:rPr>
                <w:color w:val="000000" w:themeColor="text1"/>
                <w:lang w:val="tr-TR"/>
              </w:rPr>
            </w:pPr>
            <w:r w:rsidRPr="00DE4FCA">
              <w:rPr>
                <w:b/>
                <w:color w:val="000000" w:themeColor="text1"/>
                <w:lang w:val="tr-TR"/>
              </w:rPr>
              <w:t>Tarih:</w:t>
            </w:r>
            <w:r w:rsidRPr="00082839">
              <w:rPr>
                <w:color w:val="000000" w:themeColor="text1"/>
                <w:lang w:val="tr-TR"/>
              </w:rPr>
              <w:t xml:space="preserve"> </w:t>
            </w:r>
            <w:proofErr w:type="gramStart"/>
            <w:r w:rsidR="009822E1">
              <w:rPr>
                <w:color w:val="000000" w:themeColor="text1"/>
                <w:lang w:val="tr-TR"/>
              </w:rPr>
              <w:t>03</w:t>
            </w:r>
            <w:r w:rsidR="00FC0CD6" w:rsidRPr="00AE025C">
              <w:rPr>
                <w:color w:val="000000" w:themeColor="text1"/>
                <w:lang w:val="tr-TR"/>
              </w:rPr>
              <w:t>/</w:t>
            </w:r>
            <w:r w:rsidR="009822E1">
              <w:rPr>
                <w:color w:val="000000" w:themeColor="text1"/>
                <w:lang w:val="tr-TR"/>
              </w:rPr>
              <w:t>11</w:t>
            </w:r>
            <w:r w:rsidR="00082839" w:rsidRPr="00AE025C">
              <w:rPr>
                <w:color w:val="000000" w:themeColor="text1"/>
                <w:lang w:val="tr-TR"/>
              </w:rPr>
              <w:t>/</w:t>
            </w:r>
            <w:r w:rsidR="00D80540" w:rsidRPr="00AE025C">
              <w:rPr>
                <w:color w:val="000000" w:themeColor="text1"/>
                <w:lang w:val="tr-TR"/>
              </w:rPr>
              <w:t>2025</w:t>
            </w:r>
            <w:proofErr w:type="gramEnd"/>
          </w:p>
          <w:p w14:paraId="6A29B620" w14:textId="015156EF" w:rsidR="0055236E" w:rsidRPr="00F554C5" w:rsidRDefault="0055236E" w:rsidP="00D5700E">
            <w:pPr>
              <w:tabs>
                <w:tab w:val="right" w:pos="7254"/>
              </w:tabs>
              <w:spacing w:before="60" w:after="60"/>
              <w:jc w:val="both"/>
              <w:rPr>
                <w:i/>
                <w:highlight w:val="yellow"/>
                <w:u w:val="single"/>
                <w:lang w:val="tr-TR"/>
              </w:rPr>
            </w:pPr>
            <w:r w:rsidRPr="00DE4FCA">
              <w:rPr>
                <w:b/>
                <w:lang w:val="tr-TR"/>
              </w:rPr>
              <w:t>Saat:</w:t>
            </w:r>
            <w:r w:rsidRPr="00F554C5" w:rsidDel="00B95321">
              <w:rPr>
                <w:lang w:val="tr-TR"/>
              </w:rPr>
              <w:t xml:space="preserve"> </w:t>
            </w:r>
            <w:proofErr w:type="gramStart"/>
            <w:r w:rsidR="00FF53FC" w:rsidRPr="00DE4FCA">
              <w:rPr>
                <w:lang w:val="tr-TR"/>
              </w:rPr>
              <w:t>10</w:t>
            </w:r>
            <w:r w:rsidRPr="00DE4FCA">
              <w:rPr>
                <w:lang w:val="tr-TR"/>
              </w:rPr>
              <w:t>:00</w:t>
            </w:r>
            <w:proofErr w:type="gramEnd"/>
          </w:p>
          <w:p w14:paraId="5D3CE0D6" w14:textId="77777777" w:rsidR="0055236E" w:rsidRPr="00962A54" w:rsidRDefault="0055236E" w:rsidP="00D5700E">
            <w:pPr>
              <w:suppressAutoHyphens/>
              <w:spacing w:before="60" w:after="60"/>
              <w:jc w:val="both"/>
              <w:rPr>
                <w:lang w:val="tr-TR"/>
              </w:rPr>
            </w:pPr>
            <w:r w:rsidRPr="00962A54">
              <w:rPr>
                <w:bCs/>
                <w:iCs/>
                <w:color w:val="000000" w:themeColor="text1"/>
                <w:lang w:val="tr-TR"/>
              </w:rPr>
              <w:t>Teklif Sahipleri</w:t>
            </w:r>
            <w:r w:rsidRPr="00962A54">
              <w:rPr>
                <w:bCs/>
                <w:i/>
                <w:color w:val="000000" w:themeColor="text1"/>
                <w:lang w:val="tr-TR"/>
              </w:rPr>
              <w:t xml:space="preserve"> </w:t>
            </w:r>
            <w:r w:rsidRPr="00962A54">
              <w:rPr>
                <w:lang w:val="tr-TR"/>
              </w:rPr>
              <w:t xml:space="preserve">Tekliflerini </w:t>
            </w:r>
            <w:r w:rsidR="000B1160" w:rsidRPr="00962A54">
              <w:rPr>
                <w:lang w:val="tr-TR"/>
              </w:rPr>
              <w:t xml:space="preserve">Elektronik Olarak </w:t>
            </w:r>
            <w:r w:rsidR="000B1160">
              <w:rPr>
                <w:lang w:val="tr-TR"/>
              </w:rPr>
              <w:t>Sunamaz.</w:t>
            </w:r>
          </w:p>
          <w:p w14:paraId="038A4B36" w14:textId="77777777" w:rsidR="0055236E" w:rsidRPr="00B35813" w:rsidRDefault="0055236E" w:rsidP="00D5700E">
            <w:pPr>
              <w:suppressAutoHyphens/>
              <w:spacing w:before="60" w:after="60"/>
              <w:jc w:val="both"/>
              <w:rPr>
                <w:lang w:val="tr-TR"/>
              </w:rPr>
            </w:pPr>
            <w:r w:rsidRPr="00962A54">
              <w:rPr>
                <w:lang w:val="tr-TR"/>
              </w:rPr>
              <w:t xml:space="preserve">Elektronik teklif sunma </w:t>
            </w:r>
            <w:proofErr w:type="gramStart"/>
            <w:r w:rsidRPr="00962A54">
              <w:rPr>
                <w:lang w:val="tr-TR"/>
              </w:rPr>
              <w:t>prosedürleri</w:t>
            </w:r>
            <w:proofErr w:type="gramEnd"/>
            <w:r w:rsidRPr="00962A54">
              <w:rPr>
                <w:lang w:val="tr-TR"/>
              </w:rPr>
              <w:t>: (Uygulanmayacaktır.)</w:t>
            </w:r>
          </w:p>
        </w:tc>
      </w:tr>
      <w:tr w:rsidR="0055236E" w:rsidRPr="00B35813" w14:paraId="435F70CD" w14:textId="77777777" w:rsidTr="006C1D1B">
        <w:tc>
          <w:tcPr>
            <w:tcW w:w="1452" w:type="dxa"/>
          </w:tcPr>
          <w:p w14:paraId="5D01D468" w14:textId="77777777" w:rsidR="0055236E" w:rsidRPr="00B35813" w:rsidRDefault="0055236E" w:rsidP="00D5700E">
            <w:pPr>
              <w:tabs>
                <w:tab w:val="right" w:pos="7434"/>
              </w:tabs>
              <w:spacing w:before="120" w:after="120"/>
              <w:rPr>
                <w:b/>
                <w:lang w:val="tr-TR"/>
              </w:rPr>
            </w:pPr>
            <w:r>
              <w:rPr>
                <w:b/>
                <w:lang w:val="tr-TR"/>
              </w:rPr>
              <w:t xml:space="preserve">TST </w:t>
            </w:r>
            <w:proofErr w:type="gramStart"/>
            <w:r w:rsidRPr="00B35813">
              <w:rPr>
                <w:b/>
                <w:lang w:val="tr-TR"/>
              </w:rPr>
              <w:t>25.1</w:t>
            </w:r>
            <w:proofErr w:type="gramEnd"/>
          </w:p>
        </w:tc>
        <w:tc>
          <w:tcPr>
            <w:tcW w:w="8221" w:type="dxa"/>
          </w:tcPr>
          <w:p w14:paraId="2A3E8C80" w14:textId="77777777" w:rsidR="0055236E" w:rsidRPr="006B0D23" w:rsidRDefault="0055236E" w:rsidP="00D5700E">
            <w:pPr>
              <w:tabs>
                <w:tab w:val="right" w:pos="7254"/>
              </w:tabs>
              <w:spacing w:before="60" w:after="60"/>
              <w:jc w:val="both"/>
              <w:rPr>
                <w:lang w:val="tr-TR"/>
              </w:rPr>
            </w:pPr>
            <w:r w:rsidRPr="006B0D23">
              <w:rPr>
                <w:lang w:val="tr-TR"/>
              </w:rPr>
              <w:t xml:space="preserve">Teklif açılışı aşağıda belirtilen yer ve tarihte gerçekleşecektir: </w:t>
            </w:r>
          </w:p>
          <w:p w14:paraId="3CA0C17F" w14:textId="377AB4C1" w:rsidR="0055236E" w:rsidRPr="00FF53FC" w:rsidRDefault="0055236E" w:rsidP="00FF53FC">
            <w:pPr>
              <w:jc w:val="both"/>
              <w:rPr>
                <w:iCs/>
                <w:spacing w:val="-2"/>
                <w:lang w:val="tr-TR"/>
              </w:rPr>
            </w:pPr>
            <w:r w:rsidRPr="006B0D23">
              <w:rPr>
                <w:b/>
                <w:lang w:val="tr-TR"/>
              </w:rPr>
              <w:t>Adres:</w:t>
            </w:r>
            <w:r>
              <w:rPr>
                <w:lang w:val="tr-TR"/>
              </w:rPr>
              <w:t xml:space="preserve"> </w:t>
            </w:r>
            <w:r w:rsidR="00FF53FC">
              <w:rPr>
                <w:bCs/>
                <w:color w:val="000000" w:themeColor="text1"/>
                <w:lang w:eastAsia="tr-TR"/>
              </w:rPr>
              <w:t xml:space="preserve">Mehmet Akif Ersoy Mah. Şehit Fethi Akyüz </w:t>
            </w:r>
            <w:r w:rsidR="00FF53FC" w:rsidRPr="001B1735">
              <w:rPr>
                <w:bCs/>
                <w:color w:val="000000" w:themeColor="text1"/>
                <w:lang w:eastAsia="tr-TR"/>
              </w:rPr>
              <w:t xml:space="preserve">Cad.  </w:t>
            </w:r>
            <w:r w:rsidR="00FF53FC" w:rsidRPr="001B1735">
              <w:rPr>
                <w:lang w:val="tr-TR"/>
              </w:rPr>
              <w:t>/</w:t>
            </w:r>
            <w:r w:rsidR="00FF53FC">
              <w:rPr>
                <w:lang w:val="tr-TR"/>
              </w:rPr>
              <w:t xml:space="preserve"> SİVAS</w:t>
            </w:r>
          </w:p>
          <w:p w14:paraId="7E2C0B69" w14:textId="50853E35" w:rsidR="0055236E" w:rsidRPr="006B0D23" w:rsidRDefault="0055236E" w:rsidP="00D5700E">
            <w:pPr>
              <w:tabs>
                <w:tab w:val="right" w:pos="7254"/>
              </w:tabs>
              <w:spacing w:before="60" w:after="60"/>
              <w:jc w:val="both"/>
              <w:rPr>
                <w:i/>
                <w:lang w:val="tr-TR"/>
              </w:rPr>
            </w:pPr>
            <w:r w:rsidRPr="006B0D23">
              <w:rPr>
                <w:b/>
                <w:lang w:val="tr-TR"/>
              </w:rPr>
              <w:t>Kat/ Oda Numarası</w:t>
            </w:r>
            <w:r w:rsidRPr="006B0D23">
              <w:rPr>
                <w:b/>
                <w:i/>
                <w:lang w:val="tr-TR"/>
              </w:rPr>
              <w:t>:</w:t>
            </w:r>
            <w:r w:rsidRPr="006B0D23">
              <w:rPr>
                <w:i/>
                <w:lang w:val="tr-TR"/>
              </w:rPr>
              <w:t xml:space="preserve"> </w:t>
            </w:r>
            <w:r w:rsidR="00FF53FC">
              <w:rPr>
                <w:bCs/>
                <w:color w:val="000000" w:themeColor="text1"/>
                <w:lang w:eastAsia="tr-TR"/>
              </w:rPr>
              <w:t>Sivas</w:t>
            </w:r>
            <w:r w:rsidR="00FC0CD6" w:rsidRPr="00FC0CD6">
              <w:rPr>
                <w:bCs/>
                <w:color w:val="000000" w:themeColor="text1"/>
                <w:lang w:eastAsia="tr-TR"/>
              </w:rPr>
              <w:t xml:space="preserve"> İl Tarım ve Orman Müdürlüğü </w:t>
            </w:r>
            <w:r w:rsidR="00FC0CD6">
              <w:rPr>
                <w:bCs/>
                <w:color w:val="000000" w:themeColor="text1"/>
                <w:lang w:eastAsia="tr-TR"/>
              </w:rPr>
              <w:t>Ana B</w:t>
            </w:r>
            <w:r w:rsidR="00FC0CD6" w:rsidRPr="00FC0CD6">
              <w:rPr>
                <w:bCs/>
                <w:color w:val="000000" w:themeColor="text1"/>
                <w:lang w:eastAsia="tr-TR"/>
              </w:rPr>
              <w:t>ina Toplantı Salonu</w:t>
            </w:r>
            <w:r w:rsidRPr="00FC0CD6">
              <w:rPr>
                <w:lang w:val="tr-TR"/>
              </w:rPr>
              <w:tab/>
            </w:r>
          </w:p>
          <w:p w14:paraId="7ABEB905" w14:textId="48FCAD12" w:rsidR="0055236E" w:rsidRPr="006B0D23" w:rsidRDefault="0055236E" w:rsidP="00D5700E">
            <w:pPr>
              <w:tabs>
                <w:tab w:val="right" w:pos="7254"/>
              </w:tabs>
              <w:spacing w:before="60" w:after="60"/>
              <w:jc w:val="both"/>
              <w:rPr>
                <w:i/>
                <w:lang w:val="tr-TR"/>
              </w:rPr>
            </w:pPr>
            <w:r w:rsidRPr="006B0D23">
              <w:rPr>
                <w:b/>
                <w:lang w:val="tr-TR"/>
              </w:rPr>
              <w:t>Şehir:</w:t>
            </w:r>
            <w:r w:rsidRPr="006B0D23">
              <w:rPr>
                <w:i/>
                <w:lang w:val="tr-TR"/>
              </w:rPr>
              <w:t xml:space="preserve"> </w:t>
            </w:r>
            <w:r w:rsidR="00FF53FC">
              <w:rPr>
                <w:lang w:val="tr-TR"/>
              </w:rPr>
              <w:t>Sivas</w:t>
            </w:r>
            <w:r w:rsidRPr="006B0D23">
              <w:rPr>
                <w:i/>
                <w:lang w:val="tr-TR"/>
              </w:rPr>
              <w:t xml:space="preserve"> </w:t>
            </w:r>
          </w:p>
          <w:p w14:paraId="01CCFB04" w14:textId="77777777" w:rsidR="0055236E" w:rsidRPr="006B0D23" w:rsidRDefault="0055236E" w:rsidP="00D5700E">
            <w:pPr>
              <w:pStyle w:val="GvdeMetni"/>
              <w:spacing w:before="60" w:after="60"/>
              <w:rPr>
                <w:lang w:val="tr-TR"/>
              </w:rPr>
            </w:pPr>
            <w:r w:rsidRPr="006B0D23">
              <w:rPr>
                <w:b/>
                <w:lang w:val="tr-TR"/>
              </w:rPr>
              <w:t>Ülke:</w:t>
            </w:r>
            <w:r w:rsidRPr="006B0D23">
              <w:rPr>
                <w:lang w:val="tr-TR"/>
              </w:rPr>
              <w:t xml:space="preserve"> TÜRKİYE</w:t>
            </w:r>
          </w:p>
          <w:p w14:paraId="2FC68838" w14:textId="682BD00F" w:rsidR="00082839" w:rsidRPr="00F554C5" w:rsidRDefault="0055236E" w:rsidP="00082839">
            <w:pPr>
              <w:spacing w:before="60" w:after="60"/>
              <w:jc w:val="both"/>
              <w:rPr>
                <w:color w:val="000000" w:themeColor="text1"/>
                <w:lang w:val="tr-TR"/>
              </w:rPr>
            </w:pPr>
            <w:r w:rsidRPr="00F554C5">
              <w:rPr>
                <w:b/>
                <w:lang w:val="tr-TR"/>
              </w:rPr>
              <w:t>Tarih</w:t>
            </w:r>
            <w:r w:rsidR="00082839" w:rsidRPr="00082839">
              <w:rPr>
                <w:color w:val="000000" w:themeColor="text1"/>
                <w:lang w:val="tr-TR"/>
              </w:rPr>
              <w:t xml:space="preserve">: </w:t>
            </w:r>
            <w:proofErr w:type="gramStart"/>
            <w:r w:rsidR="009822E1">
              <w:rPr>
                <w:color w:val="000000" w:themeColor="text1"/>
                <w:lang w:val="tr-TR"/>
              </w:rPr>
              <w:t>03</w:t>
            </w:r>
            <w:r w:rsidR="00FF53FC" w:rsidRPr="00B52CFB">
              <w:rPr>
                <w:color w:val="000000" w:themeColor="text1"/>
                <w:lang w:val="tr-TR"/>
              </w:rPr>
              <w:t>/</w:t>
            </w:r>
            <w:r w:rsidR="009822E1">
              <w:rPr>
                <w:color w:val="000000" w:themeColor="text1"/>
                <w:lang w:val="tr-TR"/>
              </w:rPr>
              <w:t>11</w:t>
            </w:r>
            <w:r w:rsidR="00D80540" w:rsidRPr="00B52CFB">
              <w:rPr>
                <w:color w:val="000000" w:themeColor="text1"/>
                <w:lang w:val="tr-TR"/>
              </w:rPr>
              <w:t>/2025</w:t>
            </w:r>
            <w:proofErr w:type="gramEnd"/>
          </w:p>
          <w:p w14:paraId="6E6495EC" w14:textId="3753510A" w:rsidR="0055236E" w:rsidRPr="00723C1A" w:rsidRDefault="0055236E" w:rsidP="00D5700E">
            <w:pPr>
              <w:tabs>
                <w:tab w:val="right" w:pos="7254"/>
              </w:tabs>
              <w:spacing w:before="60" w:after="60"/>
              <w:jc w:val="both"/>
              <w:rPr>
                <w:i/>
                <w:highlight w:val="yellow"/>
                <w:u w:val="single"/>
                <w:lang w:val="tr-TR"/>
              </w:rPr>
            </w:pPr>
            <w:r w:rsidRPr="00F554C5">
              <w:rPr>
                <w:b/>
                <w:lang w:val="tr-TR"/>
              </w:rPr>
              <w:t>Saat:</w:t>
            </w:r>
            <w:r w:rsidRPr="00F554C5" w:rsidDel="00B95321">
              <w:rPr>
                <w:lang w:val="tr-TR"/>
              </w:rPr>
              <w:t xml:space="preserve"> </w:t>
            </w:r>
            <w:proofErr w:type="gramStart"/>
            <w:r w:rsidR="00FF53FC" w:rsidRPr="00226BE8">
              <w:rPr>
                <w:lang w:val="tr-TR"/>
              </w:rPr>
              <w:t>10</w:t>
            </w:r>
            <w:r w:rsidRPr="00226BE8">
              <w:rPr>
                <w:lang w:val="tr-TR"/>
              </w:rPr>
              <w:t>:00</w:t>
            </w:r>
            <w:proofErr w:type="gramEnd"/>
          </w:p>
          <w:p w14:paraId="23D87DD1" w14:textId="77777777" w:rsidR="0055236E" w:rsidRPr="00B35813" w:rsidRDefault="0055236E" w:rsidP="00D5700E">
            <w:pPr>
              <w:tabs>
                <w:tab w:val="right" w:pos="7254"/>
              </w:tabs>
              <w:spacing w:before="120" w:after="120"/>
              <w:rPr>
                <w:b/>
                <w:iCs/>
                <w:lang w:val="tr-TR"/>
              </w:rPr>
            </w:pPr>
            <w:r w:rsidRPr="00B35813">
              <w:rPr>
                <w:lang w:val="tr-TR"/>
              </w:rPr>
              <w:t xml:space="preserve">Elektronik teklif açılış </w:t>
            </w:r>
            <w:proofErr w:type="gramStart"/>
            <w:r w:rsidRPr="00B35813">
              <w:rPr>
                <w:lang w:val="tr-TR"/>
              </w:rPr>
              <w:t>prosedürleri</w:t>
            </w:r>
            <w:proofErr w:type="gramEnd"/>
            <w:r w:rsidRPr="00B35813">
              <w:rPr>
                <w:lang w:val="tr-TR"/>
              </w:rPr>
              <w:t xml:space="preserve">: </w:t>
            </w:r>
            <w:r>
              <w:rPr>
                <w:lang w:val="tr-TR"/>
              </w:rPr>
              <w:t>(Uygulanmayacaktır.)</w:t>
            </w:r>
          </w:p>
        </w:tc>
      </w:tr>
      <w:tr w:rsidR="0055236E" w:rsidRPr="00B35813" w14:paraId="71B9E219" w14:textId="77777777" w:rsidTr="006C1D1B">
        <w:tc>
          <w:tcPr>
            <w:tcW w:w="1452" w:type="dxa"/>
          </w:tcPr>
          <w:p w14:paraId="3F7732F4" w14:textId="77777777" w:rsidR="0055236E" w:rsidRPr="00B35813" w:rsidRDefault="0055236E" w:rsidP="00D5700E">
            <w:pPr>
              <w:tabs>
                <w:tab w:val="right" w:pos="7434"/>
              </w:tabs>
              <w:spacing w:before="120" w:after="120"/>
              <w:rPr>
                <w:b/>
                <w:lang w:val="tr-TR"/>
              </w:rPr>
            </w:pPr>
            <w:r>
              <w:rPr>
                <w:b/>
                <w:lang w:val="tr-TR"/>
              </w:rPr>
              <w:t xml:space="preserve">TST </w:t>
            </w:r>
            <w:proofErr w:type="gramStart"/>
            <w:r w:rsidRPr="00B35813">
              <w:rPr>
                <w:b/>
                <w:lang w:val="tr-TR"/>
              </w:rPr>
              <w:t>25.6</w:t>
            </w:r>
            <w:proofErr w:type="gramEnd"/>
          </w:p>
        </w:tc>
        <w:tc>
          <w:tcPr>
            <w:tcW w:w="8221" w:type="dxa"/>
          </w:tcPr>
          <w:p w14:paraId="5AEA833F" w14:textId="77777777" w:rsidR="0055236E" w:rsidRPr="00B35813" w:rsidRDefault="0055236E" w:rsidP="00D5700E">
            <w:pPr>
              <w:tabs>
                <w:tab w:val="right" w:pos="7254"/>
              </w:tabs>
              <w:spacing w:before="120" w:after="120"/>
              <w:rPr>
                <w:b/>
                <w:i/>
                <w:lang w:val="tr-TR"/>
              </w:rPr>
            </w:pPr>
            <w:r w:rsidRPr="00A568D7">
              <w:rPr>
                <w:lang w:val="tr-TR"/>
              </w:rPr>
              <w:t xml:space="preserve">İşverenin teklif açılışını gerçekleştiren </w:t>
            </w:r>
            <w:r w:rsidRPr="00032C4F">
              <w:rPr>
                <w:lang w:val="tr-TR"/>
              </w:rPr>
              <w:t xml:space="preserve">İhale Komisyon Üyesi </w:t>
            </w:r>
            <w:r w:rsidRPr="00A568D7">
              <w:rPr>
                <w:lang w:val="tr-TR"/>
              </w:rPr>
              <w:t xml:space="preserve">temsilcileri </w:t>
            </w:r>
            <w:r w:rsidRPr="00032C4F">
              <w:rPr>
                <w:lang w:val="tr-TR"/>
              </w:rPr>
              <w:t>(5</w:t>
            </w:r>
            <w:r>
              <w:rPr>
                <w:lang w:val="tr-TR"/>
              </w:rPr>
              <w:t xml:space="preserve"> Kişiden oluşan</w:t>
            </w:r>
            <w:r w:rsidRPr="00032C4F">
              <w:rPr>
                <w:lang w:val="tr-TR"/>
              </w:rPr>
              <w:t>) t</w:t>
            </w:r>
            <w:r w:rsidRPr="00A568D7">
              <w:rPr>
                <w:lang w:val="tr-TR"/>
              </w:rPr>
              <w:t>arafından Teklif Mektubu ve Çizelgeleri paraflanmalıdır</w:t>
            </w:r>
            <w:r w:rsidRPr="00032C4F">
              <w:rPr>
                <w:b/>
                <w:i/>
                <w:lang w:val="tr-TR"/>
              </w:rPr>
              <w:t>.</w:t>
            </w:r>
          </w:p>
        </w:tc>
      </w:tr>
      <w:tr w:rsidR="0055236E" w:rsidRPr="00B35813" w14:paraId="0F932B72" w14:textId="77777777" w:rsidTr="006C1D1B">
        <w:trPr>
          <w:trHeight w:val="394"/>
        </w:trPr>
        <w:tc>
          <w:tcPr>
            <w:tcW w:w="9673" w:type="dxa"/>
            <w:gridSpan w:val="2"/>
          </w:tcPr>
          <w:p w14:paraId="0323CD99" w14:textId="77777777" w:rsidR="0055236E" w:rsidRPr="00B35813" w:rsidRDefault="0055236E" w:rsidP="00D5700E">
            <w:pPr>
              <w:tabs>
                <w:tab w:val="right" w:pos="7254"/>
              </w:tabs>
              <w:spacing w:before="120" w:after="120"/>
              <w:jc w:val="center"/>
              <w:rPr>
                <w:b/>
                <w:lang w:val="tr-TR"/>
              </w:rPr>
            </w:pPr>
            <w:r w:rsidRPr="00B35813">
              <w:rPr>
                <w:b/>
                <w:lang w:val="tr-TR"/>
              </w:rPr>
              <w:lastRenderedPageBreak/>
              <w:t xml:space="preserve">E. </w:t>
            </w:r>
            <w:r w:rsidRPr="00B35813">
              <w:rPr>
                <w:b/>
                <w:sz w:val="28"/>
                <w:lang w:val="tr-TR"/>
              </w:rPr>
              <w:t>Tekliflerin Değerlendirilmesi ve Karşılaştırılması</w:t>
            </w:r>
          </w:p>
        </w:tc>
      </w:tr>
      <w:tr w:rsidR="0055236E" w:rsidRPr="00B35813" w14:paraId="3F609D3B" w14:textId="77777777" w:rsidTr="006C1D1B">
        <w:trPr>
          <w:trHeight w:val="452"/>
        </w:trPr>
        <w:tc>
          <w:tcPr>
            <w:tcW w:w="1452" w:type="dxa"/>
          </w:tcPr>
          <w:p w14:paraId="1BF6651F" w14:textId="77777777" w:rsidR="0055236E" w:rsidRPr="00137618" w:rsidRDefault="0055236E" w:rsidP="00D5700E">
            <w:pPr>
              <w:tabs>
                <w:tab w:val="right" w:pos="7434"/>
              </w:tabs>
              <w:spacing w:before="120" w:after="120"/>
              <w:rPr>
                <w:b/>
                <w:lang w:val="tr-TR"/>
              </w:rPr>
            </w:pPr>
            <w:r>
              <w:rPr>
                <w:b/>
                <w:lang w:val="tr-TR"/>
              </w:rPr>
              <w:t xml:space="preserve">TST </w:t>
            </w:r>
            <w:proofErr w:type="gramStart"/>
            <w:r w:rsidR="00137618">
              <w:rPr>
                <w:b/>
                <w:lang w:val="tr-TR"/>
              </w:rPr>
              <w:t>32.1</w:t>
            </w:r>
            <w:proofErr w:type="gramEnd"/>
          </w:p>
        </w:tc>
        <w:tc>
          <w:tcPr>
            <w:tcW w:w="8221" w:type="dxa"/>
          </w:tcPr>
          <w:p w14:paraId="56922349" w14:textId="77777777" w:rsidR="0055236E" w:rsidRPr="00002E3C" w:rsidRDefault="0055236E" w:rsidP="00D5700E">
            <w:pPr>
              <w:tabs>
                <w:tab w:val="right" w:pos="7254"/>
              </w:tabs>
              <w:spacing w:before="60" w:after="60"/>
              <w:jc w:val="both"/>
              <w:rPr>
                <w:lang w:val="tr-TR"/>
              </w:rPr>
            </w:pPr>
            <w:r>
              <w:rPr>
                <w:lang w:val="tr-TR"/>
              </w:rPr>
              <w:t xml:space="preserve">Tüm Teklifler Türk Lirası cinsinden alınacaktır. </w:t>
            </w:r>
          </w:p>
        </w:tc>
      </w:tr>
      <w:tr w:rsidR="0055236E" w:rsidRPr="00B35813" w14:paraId="4D65C3F2" w14:textId="77777777" w:rsidTr="006C1D1B">
        <w:tc>
          <w:tcPr>
            <w:tcW w:w="1452" w:type="dxa"/>
          </w:tcPr>
          <w:p w14:paraId="787CC7FB" w14:textId="77777777" w:rsidR="0055236E" w:rsidRPr="00B35813" w:rsidRDefault="0055236E" w:rsidP="00D5700E">
            <w:pPr>
              <w:tabs>
                <w:tab w:val="right" w:pos="7434"/>
              </w:tabs>
              <w:spacing w:before="120" w:after="120"/>
              <w:rPr>
                <w:b/>
                <w:iCs/>
                <w:lang w:val="tr-TR"/>
              </w:rPr>
            </w:pPr>
            <w:r>
              <w:rPr>
                <w:b/>
                <w:iCs/>
                <w:lang w:val="tr-TR"/>
              </w:rPr>
              <w:t xml:space="preserve">TST </w:t>
            </w:r>
            <w:proofErr w:type="gramStart"/>
            <w:r w:rsidRPr="00B35813">
              <w:rPr>
                <w:b/>
                <w:iCs/>
                <w:lang w:val="tr-TR"/>
              </w:rPr>
              <w:t>33.1</w:t>
            </w:r>
            <w:proofErr w:type="gramEnd"/>
          </w:p>
        </w:tc>
        <w:tc>
          <w:tcPr>
            <w:tcW w:w="8221" w:type="dxa"/>
          </w:tcPr>
          <w:p w14:paraId="6610E96F" w14:textId="77777777" w:rsidR="0055236E" w:rsidRPr="00CB604C" w:rsidRDefault="0055236E" w:rsidP="00D5700E">
            <w:pPr>
              <w:tabs>
                <w:tab w:val="right" w:pos="7254"/>
              </w:tabs>
              <w:spacing w:before="60" w:after="60"/>
              <w:jc w:val="both"/>
              <w:rPr>
                <w:b/>
                <w:i/>
                <w:lang w:val="tr-TR"/>
              </w:rPr>
            </w:pPr>
            <w:r w:rsidRPr="00CB604C">
              <w:rPr>
                <w:lang w:val="tr-TR"/>
              </w:rPr>
              <w:t>Yerli malı tercihi (</w:t>
            </w:r>
            <w:r w:rsidRPr="00CB604C">
              <w:rPr>
                <w:b/>
                <w:lang w:val="tr-TR"/>
              </w:rPr>
              <w:t>Uygulan</w:t>
            </w:r>
            <w:r>
              <w:rPr>
                <w:b/>
                <w:lang w:val="tr-TR"/>
              </w:rPr>
              <w:t>maya</w:t>
            </w:r>
            <w:r w:rsidRPr="00CB604C">
              <w:rPr>
                <w:b/>
                <w:lang w:val="tr-TR"/>
              </w:rPr>
              <w:t>caktır.</w:t>
            </w:r>
            <w:r w:rsidRPr="00CB604C">
              <w:rPr>
                <w:b/>
                <w:i/>
                <w:lang w:val="tr-TR"/>
              </w:rPr>
              <w:t>)</w:t>
            </w:r>
            <w:r>
              <w:rPr>
                <w:b/>
                <w:i/>
                <w:lang w:val="tr-TR"/>
              </w:rPr>
              <w:t xml:space="preserve">  </w:t>
            </w:r>
          </w:p>
          <w:p w14:paraId="31D82DE7" w14:textId="77777777" w:rsidR="000B1160" w:rsidRPr="00082839" w:rsidRDefault="0055236E" w:rsidP="00D5700E">
            <w:pPr>
              <w:tabs>
                <w:tab w:val="right" w:pos="7254"/>
              </w:tabs>
              <w:spacing w:before="60" w:after="60"/>
              <w:jc w:val="both"/>
              <w:rPr>
                <w:bCs/>
                <w:iCs/>
                <w:lang w:val="tr-TR"/>
              </w:rPr>
            </w:pPr>
            <w:r w:rsidRPr="00CB604C">
              <w:rPr>
                <w:bCs/>
                <w:iCs/>
                <w:lang w:val="tr-TR"/>
              </w:rPr>
              <w:t>Yerli malı tercihi uygul</w:t>
            </w:r>
            <w:r>
              <w:rPr>
                <w:bCs/>
                <w:iCs/>
                <w:lang w:val="tr-TR"/>
              </w:rPr>
              <w:t xml:space="preserve">anacaksa Uygulama yöntemi Bölüm </w:t>
            </w:r>
            <w:r w:rsidRPr="00CB604C">
              <w:rPr>
                <w:bCs/>
                <w:iCs/>
                <w:lang w:val="tr-TR"/>
              </w:rPr>
              <w:t>III’te (Değerlendirme ve Yeterlilik Kriterleri) belirtilmelidir.</w:t>
            </w:r>
            <w:r w:rsidRPr="00B35813">
              <w:rPr>
                <w:bCs/>
                <w:iCs/>
                <w:lang w:val="tr-TR"/>
              </w:rPr>
              <w:t xml:space="preserve"> </w:t>
            </w:r>
          </w:p>
        </w:tc>
      </w:tr>
      <w:tr w:rsidR="0055236E" w:rsidRPr="00B35813" w14:paraId="582E4CB7" w14:textId="77777777" w:rsidTr="006C1D1B">
        <w:tblPrEx>
          <w:tblCellMar>
            <w:left w:w="103" w:type="dxa"/>
            <w:right w:w="103" w:type="dxa"/>
          </w:tblCellMar>
        </w:tblPrEx>
        <w:tc>
          <w:tcPr>
            <w:tcW w:w="1452" w:type="dxa"/>
          </w:tcPr>
          <w:p w14:paraId="541AEA43" w14:textId="77777777" w:rsidR="0055236E" w:rsidRPr="00B35813" w:rsidRDefault="0055236E" w:rsidP="00D5700E">
            <w:pPr>
              <w:spacing w:before="120" w:after="120"/>
              <w:rPr>
                <w:b/>
                <w:bCs/>
                <w:lang w:val="tr-TR"/>
              </w:rPr>
            </w:pPr>
            <w:r>
              <w:rPr>
                <w:b/>
                <w:bCs/>
                <w:lang w:val="tr-TR"/>
              </w:rPr>
              <w:t xml:space="preserve">TST </w:t>
            </w:r>
            <w:proofErr w:type="gramStart"/>
            <w:r w:rsidRPr="00B35813">
              <w:rPr>
                <w:b/>
                <w:bCs/>
                <w:lang w:val="tr-TR"/>
              </w:rPr>
              <w:t>34.2</w:t>
            </w:r>
            <w:proofErr w:type="gramEnd"/>
            <w:r w:rsidRPr="00B35813">
              <w:rPr>
                <w:b/>
                <w:bCs/>
                <w:lang w:val="tr-TR"/>
              </w:rPr>
              <w:t>(a)</w:t>
            </w:r>
          </w:p>
        </w:tc>
        <w:tc>
          <w:tcPr>
            <w:tcW w:w="8221" w:type="dxa"/>
          </w:tcPr>
          <w:p w14:paraId="2799F3E4" w14:textId="573EB1F3" w:rsidR="0055236E" w:rsidRPr="00137618" w:rsidRDefault="0055236E" w:rsidP="000B68BA">
            <w:pPr>
              <w:widowControl w:val="0"/>
              <w:spacing w:before="120" w:after="120"/>
              <w:ind w:left="14"/>
              <w:jc w:val="both"/>
              <w:rPr>
                <w:lang w:val="tr-TR"/>
              </w:rPr>
            </w:pPr>
            <w:r>
              <w:rPr>
                <w:lang w:val="tr-TR"/>
              </w:rPr>
              <w:t xml:space="preserve">Değerlendirme, Teklif verilecek olan tek bir iş kalemi üzerinden </w:t>
            </w:r>
            <w:r w:rsidR="00137618">
              <w:rPr>
                <w:lang w:val="tr-TR"/>
              </w:rPr>
              <w:t>(</w:t>
            </w:r>
            <w:r w:rsidR="00E2351E">
              <w:rPr>
                <w:bCs/>
                <w:color w:val="000000" w:themeColor="text1"/>
                <w:lang w:eastAsia="tr-TR"/>
              </w:rPr>
              <w:t>25</w:t>
            </w:r>
            <w:r w:rsidR="000B68BA">
              <w:rPr>
                <w:bCs/>
                <w:color w:val="000000" w:themeColor="text1"/>
                <w:lang w:eastAsia="tr-TR"/>
              </w:rPr>
              <w:t>0 A</w:t>
            </w:r>
            <w:r w:rsidR="00E2351E">
              <w:rPr>
                <w:bCs/>
                <w:color w:val="000000" w:themeColor="text1"/>
                <w:lang w:eastAsia="tr-TR"/>
              </w:rPr>
              <w:t>det Kangal Akkaraman Koyun ve 10</w:t>
            </w:r>
            <w:r w:rsidR="000B68BA">
              <w:rPr>
                <w:bCs/>
                <w:color w:val="000000" w:themeColor="text1"/>
                <w:lang w:eastAsia="tr-TR"/>
              </w:rPr>
              <w:t xml:space="preserve"> Adet Kangal Akkaraman Koç</w:t>
            </w:r>
            <w:r w:rsidR="000B68BA">
              <w:rPr>
                <w:b/>
                <w:bCs/>
                <w:color w:val="000000" w:themeColor="text1"/>
                <w:shd w:val="clear" w:color="auto" w:fill="F8F8F8"/>
                <w:lang w:eastAsia="tr-TR"/>
              </w:rPr>
              <w:t xml:space="preserve"> </w:t>
            </w:r>
            <w:r w:rsidR="000B68BA" w:rsidRPr="000B68BA">
              <w:rPr>
                <w:bCs/>
                <w:color w:val="000000" w:themeColor="text1"/>
                <w:shd w:val="clear" w:color="auto" w:fill="F8F8F8"/>
                <w:lang w:eastAsia="tr-TR"/>
              </w:rPr>
              <w:t>mal a</w:t>
            </w:r>
            <w:r w:rsidR="00137618" w:rsidRPr="000B68BA">
              <w:rPr>
                <w:bCs/>
                <w:color w:val="000000" w:themeColor="text1"/>
                <w:shd w:val="clear" w:color="auto" w:fill="F8F8F8"/>
                <w:lang w:eastAsia="tr-TR"/>
              </w:rPr>
              <w:t>lım</w:t>
            </w:r>
            <w:r w:rsidR="00624CE3" w:rsidRPr="000B68BA">
              <w:rPr>
                <w:bCs/>
                <w:color w:val="000000" w:themeColor="text1"/>
                <w:shd w:val="clear" w:color="auto" w:fill="F8F8F8"/>
                <w:lang w:eastAsia="tr-TR"/>
              </w:rPr>
              <w:t>ı</w:t>
            </w:r>
            <w:r w:rsidR="00137618" w:rsidRPr="000B68BA">
              <w:rPr>
                <w:bCs/>
                <w:color w:val="000000" w:themeColor="text1"/>
                <w:shd w:val="clear" w:color="auto" w:fill="F8F8F8"/>
                <w:lang w:eastAsia="tr-TR"/>
              </w:rPr>
              <w:t xml:space="preserve"> İşi)</w:t>
            </w:r>
            <w:r w:rsidRPr="00137618">
              <w:rPr>
                <w:lang w:val="tr-TR"/>
              </w:rPr>
              <w:t xml:space="preserve"> yapılacaktır.</w:t>
            </w:r>
          </w:p>
        </w:tc>
      </w:tr>
      <w:tr w:rsidR="00D64551" w:rsidRPr="00B35813" w14:paraId="733DDA9D" w14:textId="77777777" w:rsidTr="006C1D1B">
        <w:tblPrEx>
          <w:tblCellMar>
            <w:left w:w="103" w:type="dxa"/>
            <w:right w:w="103" w:type="dxa"/>
          </w:tblCellMar>
        </w:tblPrEx>
        <w:tc>
          <w:tcPr>
            <w:tcW w:w="1452" w:type="dxa"/>
          </w:tcPr>
          <w:p w14:paraId="0341EEFD" w14:textId="77777777" w:rsidR="00D64551" w:rsidRPr="00B328E1" w:rsidRDefault="00D64551" w:rsidP="00D64551">
            <w:pPr>
              <w:spacing w:before="120" w:after="120"/>
              <w:rPr>
                <w:b/>
                <w:bCs/>
                <w:lang w:val="tr-TR"/>
              </w:rPr>
            </w:pPr>
            <w:r w:rsidRPr="00B328E1">
              <w:rPr>
                <w:b/>
                <w:bCs/>
                <w:lang w:val="tr-TR"/>
              </w:rPr>
              <w:t xml:space="preserve">TST </w:t>
            </w:r>
            <w:proofErr w:type="gramStart"/>
            <w:r w:rsidRPr="00B328E1">
              <w:rPr>
                <w:b/>
                <w:bCs/>
                <w:lang w:val="tr-TR"/>
              </w:rPr>
              <w:t>34.6</w:t>
            </w:r>
            <w:proofErr w:type="gramEnd"/>
          </w:p>
        </w:tc>
        <w:tc>
          <w:tcPr>
            <w:tcW w:w="8221" w:type="dxa"/>
          </w:tcPr>
          <w:p w14:paraId="5D531402" w14:textId="77777777" w:rsidR="006134FD" w:rsidRDefault="00D64551" w:rsidP="006134FD">
            <w:pPr>
              <w:spacing w:before="120" w:after="140"/>
              <w:ind w:left="-13"/>
              <w:rPr>
                <w:b/>
                <w:i/>
                <w:lang w:val="tr-TR"/>
              </w:rPr>
            </w:pPr>
            <w:r>
              <w:rPr>
                <w:lang w:val="tr-TR"/>
              </w:rPr>
              <w:t xml:space="preserve">Ayarlamalar, </w:t>
            </w:r>
          </w:p>
          <w:p w14:paraId="11A4D00E" w14:textId="77777777" w:rsidR="006134FD" w:rsidRPr="006134FD" w:rsidRDefault="006134FD" w:rsidP="006134FD">
            <w:pPr>
              <w:spacing w:before="120" w:after="120"/>
              <w:rPr>
                <w:lang w:val="tr-TR"/>
              </w:rPr>
            </w:pPr>
            <w:r w:rsidRPr="006134FD">
              <w:rPr>
                <w:lang w:val="tr-TR"/>
              </w:rPr>
              <w:t xml:space="preserve">b) Ödeme programında sapma </w:t>
            </w:r>
          </w:p>
          <w:p w14:paraId="520DB74D" w14:textId="7ACE5AFC" w:rsidR="00D64551" w:rsidRPr="006134FD" w:rsidRDefault="006134FD" w:rsidP="006134FD">
            <w:pPr>
              <w:spacing w:before="120" w:after="140"/>
              <w:ind w:left="-13"/>
              <w:rPr>
                <w:b/>
                <w:i/>
                <w:lang w:val="tr-TR"/>
              </w:rPr>
            </w:pPr>
            <w:r w:rsidRPr="006134FD">
              <w:rPr>
                <w:lang w:val="tr-TR"/>
              </w:rPr>
              <w:t>c) Ekipmanının performansı ve verimliliği maddeleri Uygulanmayacaktır.</w:t>
            </w:r>
            <w:r w:rsidR="00D64551" w:rsidRPr="00B328E1">
              <w:rPr>
                <w:lang w:val="tr-TR"/>
              </w:rPr>
              <w:t xml:space="preserve"> </w:t>
            </w:r>
          </w:p>
        </w:tc>
      </w:tr>
      <w:tr w:rsidR="00D64551" w:rsidRPr="00B35813" w14:paraId="19394A0D" w14:textId="77777777" w:rsidTr="006C1D1B">
        <w:tblPrEx>
          <w:tblCellMar>
            <w:left w:w="103" w:type="dxa"/>
            <w:right w:w="103" w:type="dxa"/>
          </w:tblCellMar>
        </w:tblPrEx>
        <w:tc>
          <w:tcPr>
            <w:tcW w:w="1452" w:type="dxa"/>
          </w:tcPr>
          <w:p w14:paraId="26F8AA7A" w14:textId="77777777" w:rsidR="00D64551" w:rsidRPr="00B35813" w:rsidRDefault="00D64551" w:rsidP="00D64551">
            <w:pPr>
              <w:spacing w:before="120" w:after="120"/>
              <w:rPr>
                <w:b/>
                <w:bCs/>
                <w:lang w:val="tr-TR"/>
              </w:rPr>
            </w:pPr>
          </w:p>
        </w:tc>
        <w:tc>
          <w:tcPr>
            <w:tcW w:w="8221" w:type="dxa"/>
          </w:tcPr>
          <w:p w14:paraId="2CB0E476" w14:textId="77777777" w:rsidR="00D64551" w:rsidRPr="00B35813" w:rsidRDefault="00D64551" w:rsidP="00D64551">
            <w:pPr>
              <w:keepNext/>
              <w:spacing w:before="120" w:after="120"/>
              <w:jc w:val="center"/>
              <w:rPr>
                <w:b/>
                <w:bCs/>
                <w:sz w:val="28"/>
                <w:lang w:val="tr-TR"/>
              </w:rPr>
            </w:pPr>
            <w:r w:rsidRPr="00B35813">
              <w:rPr>
                <w:b/>
                <w:bCs/>
                <w:sz w:val="28"/>
                <w:lang w:val="tr-TR"/>
              </w:rPr>
              <w:t xml:space="preserve">F. Sözleşme Kararı </w:t>
            </w:r>
          </w:p>
        </w:tc>
      </w:tr>
      <w:tr w:rsidR="00D64551" w:rsidRPr="00B35813" w14:paraId="432456AA" w14:textId="77777777" w:rsidTr="006C1D1B">
        <w:tblPrEx>
          <w:tblCellMar>
            <w:left w:w="103" w:type="dxa"/>
            <w:right w:w="103" w:type="dxa"/>
          </w:tblCellMar>
        </w:tblPrEx>
        <w:tc>
          <w:tcPr>
            <w:tcW w:w="1452" w:type="dxa"/>
          </w:tcPr>
          <w:p w14:paraId="45DA9DA1" w14:textId="77777777" w:rsidR="00D64551" w:rsidRPr="00B35813" w:rsidRDefault="00D64551" w:rsidP="00D64551">
            <w:pPr>
              <w:spacing w:before="120" w:after="120"/>
              <w:rPr>
                <w:b/>
                <w:bCs/>
                <w:lang w:val="tr-TR"/>
              </w:rPr>
            </w:pPr>
            <w:r>
              <w:rPr>
                <w:b/>
                <w:bCs/>
                <w:lang w:val="tr-TR"/>
              </w:rPr>
              <w:t xml:space="preserve">TST </w:t>
            </w:r>
            <w:r w:rsidRPr="00B35813">
              <w:rPr>
                <w:b/>
                <w:bCs/>
                <w:lang w:val="tr-TR"/>
              </w:rPr>
              <w:t>42</w:t>
            </w:r>
          </w:p>
        </w:tc>
        <w:tc>
          <w:tcPr>
            <w:tcW w:w="8221" w:type="dxa"/>
          </w:tcPr>
          <w:p w14:paraId="6EDDF936" w14:textId="77777777" w:rsidR="00D64551" w:rsidRPr="00082839" w:rsidRDefault="00D64551" w:rsidP="00D64551">
            <w:pPr>
              <w:tabs>
                <w:tab w:val="right" w:pos="7254"/>
              </w:tabs>
              <w:spacing w:before="120" w:after="120"/>
              <w:rPr>
                <w:b/>
                <w:lang w:val="tr-TR"/>
              </w:rPr>
            </w:pPr>
            <w:r w:rsidRPr="00082839">
              <w:rPr>
                <w:lang w:val="tr-TR"/>
              </w:rPr>
              <w:t xml:space="preserve">Miktarlar en fazla %10 oranında arttırılabilecektir. </w:t>
            </w:r>
          </w:p>
          <w:p w14:paraId="54AE70A5" w14:textId="143B489E" w:rsidR="00D64551" w:rsidRPr="007003BC" w:rsidRDefault="00D64551" w:rsidP="008C4C56">
            <w:pPr>
              <w:tabs>
                <w:tab w:val="right" w:pos="7254"/>
              </w:tabs>
              <w:spacing w:before="120" w:after="120"/>
              <w:rPr>
                <w:highlight w:val="yellow"/>
                <w:lang w:val="tr-TR"/>
              </w:rPr>
            </w:pPr>
            <w:r w:rsidRPr="00082839">
              <w:rPr>
                <w:lang w:val="tr-TR"/>
              </w:rPr>
              <w:t>Miktarlar en fazla %</w:t>
            </w:r>
            <w:r w:rsidRPr="00082839">
              <w:rPr>
                <w:iCs/>
                <w:lang w:val="tr-TR"/>
              </w:rPr>
              <w:t>10</w:t>
            </w:r>
            <w:r w:rsidRPr="00082839">
              <w:rPr>
                <w:b/>
                <w:i/>
                <w:iCs/>
                <w:lang w:val="tr-TR"/>
              </w:rPr>
              <w:t xml:space="preserve"> </w:t>
            </w:r>
            <w:r w:rsidRPr="00082839">
              <w:rPr>
                <w:lang w:val="tr-TR"/>
              </w:rPr>
              <w:t>oranında azaltılabilecektir.</w:t>
            </w:r>
          </w:p>
        </w:tc>
      </w:tr>
      <w:tr w:rsidR="00D64551" w:rsidRPr="00B35813" w14:paraId="77CDC19A" w14:textId="77777777" w:rsidTr="006C1D1B">
        <w:tblPrEx>
          <w:tblCellMar>
            <w:left w:w="103" w:type="dxa"/>
            <w:right w:w="103" w:type="dxa"/>
          </w:tblCellMar>
        </w:tblPrEx>
        <w:tc>
          <w:tcPr>
            <w:tcW w:w="1452" w:type="dxa"/>
          </w:tcPr>
          <w:p w14:paraId="641D80BC" w14:textId="77777777" w:rsidR="00D64551" w:rsidRPr="00B35813" w:rsidRDefault="00D64551" w:rsidP="00D64551">
            <w:pPr>
              <w:spacing w:before="120" w:after="120"/>
              <w:rPr>
                <w:b/>
                <w:bCs/>
                <w:lang w:val="tr-TR"/>
              </w:rPr>
            </w:pPr>
            <w:r>
              <w:rPr>
                <w:b/>
                <w:lang w:val="tr-TR"/>
              </w:rPr>
              <w:t xml:space="preserve">TST </w:t>
            </w:r>
            <w:r w:rsidRPr="00B35813">
              <w:rPr>
                <w:b/>
                <w:lang w:val="tr-TR"/>
              </w:rPr>
              <w:t>45. 1</w:t>
            </w:r>
          </w:p>
        </w:tc>
        <w:tc>
          <w:tcPr>
            <w:tcW w:w="8221" w:type="dxa"/>
          </w:tcPr>
          <w:p w14:paraId="5AE0A95A" w14:textId="77777777" w:rsidR="00D64551" w:rsidRPr="00B35813" w:rsidRDefault="00D64551" w:rsidP="00D64551">
            <w:pPr>
              <w:spacing w:before="120" w:after="120"/>
              <w:rPr>
                <w:color w:val="000000" w:themeColor="text1"/>
                <w:lang w:val="tr-TR"/>
              </w:rPr>
            </w:pPr>
            <w:r w:rsidRPr="00B35813">
              <w:rPr>
                <w:spacing w:val="-4"/>
                <w:lang w:val="tr-TR"/>
              </w:rPr>
              <w:t xml:space="preserve">Başarılı İstekli Yararlanma Hakkı Beyan Formu </w:t>
            </w:r>
            <w:r>
              <w:rPr>
                <w:spacing w:val="-4"/>
                <w:lang w:val="tr-TR"/>
              </w:rPr>
              <w:t>sunmayacaktır.</w:t>
            </w:r>
          </w:p>
        </w:tc>
      </w:tr>
      <w:tr w:rsidR="00D64551" w:rsidRPr="00B35813" w14:paraId="5962933A" w14:textId="77777777" w:rsidTr="006C1D1B">
        <w:tblPrEx>
          <w:tblCellMar>
            <w:left w:w="103" w:type="dxa"/>
            <w:right w:w="103" w:type="dxa"/>
          </w:tblCellMar>
        </w:tblPrEx>
        <w:tc>
          <w:tcPr>
            <w:tcW w:w="1452" w:type="dxa"/>
          </w:tcPr>
          <w:p w14:paraId="2B891DF8" w14:textId="77777777" w:rsidR="00D64551" w:rsidRPr="00082839" w:rsidRDefault="00D64551" w:rsidP="00D64551">
            <w:pPr>
              <w:spacing w:before="120" w:after="120"/>
              <w:rPr>
                <w:b/>
                <w:bCs/>
                <w:lang w:val="tr-TR"/>
              </w:rPr>
            </w:pPr>
            <w:r w:rsidRPr="00082839">
              <w:rPr>
                <w:b/>
                <w:bCs/>
                <w:lang w:val="tr-TR"/>
              </w:rPr>
              <w:t xml:space="preserve">TST </w:t>
            </w:r>
            <w:proofErr w:type="gramStart"/>
            <w:r w:rsidRPr="00082839">
              <w:rPr>
                <w:b/>
                <w:bCs/>
                <w:lang w:val="tr-TR"/>
              </w:rPr>
              <w:t>47.1</w:t>
            </w:r>
            <w:proofErr w:type="gramEnd"/>
          </w:p>
        </w:tc>
        <w:tc>
          <w:tcPr>
            <w:tcW w:w="8221" w:type="dxa"/>
          </w:tcPr>
          <w:p w14:paraId="464F71A9" w14:textId="77777777" w:rsidR="00D64551" w:rsidRPr="00082839" w:rsidRDefault="00D64551" w:rsidP="00D64551">
            <w:pPr>
              <w:spacing w:before="120" w:after="120"/>
              <w:jc w:val="both"/>
              <w:rPr>
                <w:lang w:val="tr-TR"/>
              </w:rPr>
            </w:pPr>
            <w:r w:rsidRPr="00082839">
              <w:rPr>
                <w:lang w:val="tr-TR"/>
              </w:rPr>
              <w:t xml:space="preserve">İhale ile ilgili şikayetlerin iletilmesine ilişkin </w:t>
            </w:r>
            <w:proofErr w:type="gramStart"/>
            <w:r w:rsidRPr="00082839">
              <w:rPr>
                <w:lang w:val="tr-TR"/>
              </w:rPr>
              <w:t>prosedür</w:t>
            </w:r>
            <w:proofErr w:type="gramEnd"/>
            <w:r w:rsidRPr="00082839">
              <w:rPr>
                <w:color w:val="000000" w:themeColor="text1"/>
                <w:lang w:val="tr-TR"/>
              </w:rPr>
              <w:t xml:space="preserve"> “</w:t>
            </w:r>
            <w:hyperlink r:id="rId27" w:history="1">
              <w:r w:rsidRPr="00082839">
                <w:rPr>
                  <w:rStyle w:val="Kpr"/>
                  <w:lang w:val="tr-TR"/>
                </w:rPr>
                <w:t>IPF Borçluları için Satın Alma Düzenlemeleri</w:t>
              </w:r>
            </w:hyperlink>
            <w:r w:rsidRPr="00082839">
              <w:rPr>
                <w:color w:val="000000" w:themeColor="text1"/>
                <w:lang w:val="tr-TR"/>
              </w:rPr>
              <w:t xml:space="preserve"> (Ek III)” içerisinde </w:t>
            </w:r>
            <w:r w:rsidRPr="00082839">
              <w:rPr>
                <w:lang w:val="tr-TR"/>
              </w:rPr>
              <w:t xml:space="preserve">ayrıntılı olarak verilmiştir. </w:t>
            </w:r>
            <w:r w:rsidRPr="00082839">
              <w:rPr>
                <w:color w:val="000000" w:themeColor="text1"/>
                <w:lang w:val="tr-TR"/>
              </w:rPr>
              <w:t xml:space="preserve"> </w:t>
            </w:r>
            <w:r w:rsidRPr="00082839">
              <w:rPr>
                <w:lang w:val="tr-TR"/>
              </w:rPr>
              <w:t xml:space="preserve">Eğer bir İstekli İhale ile ilgili bir şikâyet başvurusunda bulunmak isterse, İsteklinin şikâyetini bu </w:t>
            </w:r>
            <w:proofErr w:type="gramStart"/>
            <w:r w:rsidRPr="00082839">
              <w:rPr>
                <w:lang w:val="tr-TR"/>
              </w:rPr>
              <w:t>prosedürler</w:t>
            </w:r>
            <w:proofErr w:type="gramEnd"/>
            <w:r w:rsidRPr="00082839">
              <w:rPr>
                <w:lang w:val="tr-TR"/>
              </w:rPr>
              <w:t>, takip ederek aşağıdaki adrese yazılı olarak sunması gerekmektedir (mevcut en hızlı yöntem ile e-posta veya faks yoluyla):</w:t>
            </w:r>
          </w:p>
          <w:p w14:paraId="70C82D91" w14:textId="77777777" w:rsidR="00D64551" w:rsidRPr="00082839" w:rsidRDefault="00D64551" w:rsidP="00D64551">
            <w:pPr>
              <w:spacing w:before="120" w:after="120"/>
              <w:jc w:val="both"/>
              <w:rPr>
                <w:lang w:val="tr-TR"/>
              </w:rPr>
            </w:pPr>
            <w:r w:rsidRPr="00082839">
              <w:rPr>
                <w:b/>
                <w:lang w:val="tr-TR"/>
              </w:rPr>
              <w:t>Dikkatine</w:t>
            </w:r>
            <w:r w:rsidRPr="00082839">
              <w:rPr>
                <w:lang w:val="tr-TR"/>
              </w:rPr>
              <w:t xml:space="preserve">: </w:t>
            </w:r>
          </w:p>
          <w:p w14:paraId="4A891753" w14:textId="0DF90EF7" w:rsidR="00D64551" w:rsidRPr="00082839" w:rsidRDefault="00D64551" w:rsidP="00D64551">
            <w:pPr>
              <w:spacing w:before="120" w:after="120"/>
              <w:jc w:val="both"/>
              <w:rPr>
                <w:lang w:val="tr-TR"/>
              </w:rPr>
            </w:pPr>
            <w:r w:rsidRPr="00082839">
              <w:rPr>
                <w:b/>
                <w:lang w:val="tr-TR"/>
              </w:rPr>
              <w:t>Unvan/görevi</w:t>
            </w:r>
            <w:r w:rsidR="00CD0E82">
              <w:rPr>
                <w:lang w:val="tr-TR"/>
              </w:rPr>
              <w:t>: Eren YILDIRIM-Muzaffer Enes KOTAN</w:t>
            </w:r>
          </w:p>
          <w:p w14:paraId="0850AA8A" w14:textId="3921A85C" w:rsidR="00D64551" w:rsidRPr="00082839" w:rsidRDefault="00D64551" w:rsidP="00D64551">
            <w:pPr>
              <w:spacing w:before="120" w:after="120"/>
              <w:jc w:val="both"/>
              <w:rPr>
                <w:lang w:val="tr-TR"/>
              </w:rPr>
            </w:pPr>
            <w:r w:rsidRPr="00082839">
              <w:rPr>
                <w:b/>
                <w:lang w:val="tr-TR"/>
              </w:rPr>
              <w:t>E-posta adresi</w:t>
            </w:r>
            <w:r w:rsidRPr="00082839">
              <w:rPr>
                <w:i/>
                <w:lang w:val="tr-TR"/>
              </w:rPr>
              <w:t>:</w:t>
            </w:r>
            <w:r w:rsidR="00CD0E82">
              <w:t xml:space="preserve"> </w:t>
            </w:r>
            <w:hyperlink r:id="rId28" w:history="1">
              <w:r w:rsidR="007E0782" w:rsidRPr="006B676C">
                <w:rPr>
                  <w:rStyle w:val="Kpr"/>
                </w:rPr>
                <w:t>sivas@tarimorman.gov.tr</w:t>
              </w:r>
            </w:hyperlink>
            <w:r w:rsidR="007E0782">
              <w:t xml:space="preserve"> </w:t>
            </w:r>
            <w:r w:rsidRPr="00082839">
              <w:rPr>
                <w:lang w:val="tr-TR"/>
              </w:rPr>
              <w:t xml:space="preserve"> </w:t>
            </w:r>
          </w:p>
          <w:p w14:paraId="19AB2C61" w14:textId="2D5C326B" w:rsidR="00D64551" w:rsidRPr="00082839" w:rsidRDefault="00D64551" w:rsidP="00D64551">
            <w:pPr>
              <w:spacing w:before="120" w:after="120"/>
              <w:jc w:val="both"/>
              <w:rPr>
                <w:i/>
                <w:lang w:val="tr-TR"/>
              </w:rPr>
            </w:pPr>
            <w:r w:rsidRPr="00082839">
              <w:rPr>
                <w:b/>
                <w:lang w:val="tr-TR"/>
              </w:rPr>
              <w:t>Faks numarası</w:t>
            </w:r>
            <w:r w:rsidR="00CD0E82">
              <w:rPr>
                <w:lang w:val="tr-TR"/>
              </w:rPr>
              <w:t>: 0 346 215 17 20</w:t>
            </w:r>
            <w:r w:rsidRPr="00082839">
              <w:rPr>
                <w:lang w:val="tr-TR"/>
              </w:rPr>
              <w:t xml:space="preserve"> </w:t>
            </w:r>
          </w:p>
          <w:p w14:paraId="56D23A36" w14:textId="77777777" w:rsidR="00D64551" w:rsidRPr="00082839" w:rsidRDefault="00D64551" w:rsidP="00D64551">
            <w:pPr>
              <w:spacing w:before="120" w:after="120"/>
              <w:jc w:val="both"/>
              <w:rPr>
                <w:color w:val="000000" w:themeColor="text1"/>
                <w:lang w:val="tr-TR"/>
              </w:rPr>
            </w:pPr>
            <w:r w:rsidRPr="00082839">
              <w:rPr>
                <w:lang w:val="tr-TR"/>
              </w:rPr>
              <w:t>İhale süreçleriyle ilgili şikâyetlerde, özetle, aşağıdaki hususlara itiraz edilebilmektedir</w:t>
            </w:r>
            <w:r w:rsidRPr="00082839">
              <w:rPr>
                <w:color w:val="000000" w:themeColor="text1"/>
                <w:lang w:val="tr-TR"/>
              </w:rPr>
              <w:t>:</w:t>
            </w:r>
          </w:p>
          <w:p w14:paraId="5A101391" w14:textId="77777777" w:rsidR="00D64551" w:rsidRPr="00082839" w:rsidRDefault="00D64551" w:rsidP="00D64551">
            <w:pPr>
              <w:pStyle w:val="ListeParagraf"/>
              <w:numPr>
                <w:ilvl w:val="0"/>
                <w:numId w:val="74"/>
              </w:numPr>
              <w:spacing w:before="120" w:after="120"/>
              <w:ind w:left="714" w:hanging="357"/>
              <w:contextualSpacing w:val="0"/>
              <w:jc w:val="both"/>
              <w:rPr>
                <w:color w:val="000000" w:themeColor="text1"/>
                <w:lang w:val="tr-TR"/>
              </w:rPr>
            </w:pPr>
            <w:r w:rsidRPr="00082839">
              <w:rPr>
                <w:color w:val="000000" w:themeColor="text1"/>
                <w:lang w:val="tr-TR"/>
              </w:rPr>
              <w:t>İhale Dokümanlarının şartları ve</w:t>
            </w:r>
          </w:p>
          <w:p w14:paraId="35CB755F" w14:textId="77777777" w:rsidR="00D64551" w:rsidRPr="00082839" w:rsidRDefault="00D64551" w:rsidP="00D64551">
            <w:pPr>
              <w:pStyle w:val="ListeParagraf"/>
              <w:numPr>
                <w:ilvl w:val="0"/>
                <w:numId w:val="74"/>
              </w:numPr>
              <w:spacing w:before="120" w:after="120"/>
              <w:ind w:left="714" w:hanging="357"/>
              <w:contextualSpacing w:val="0"/>
              <w:rPr>
                <w:lang w:val="tr-TR"/>
              </w:rPr>
            </w:pPr>
            <w:r w:rsidRPr="00082839">
              <w:rPr>
                <w:color w:val="000000" w:themeColor="text1"/>
                <w:lang w:val="tr-TR"/>
              </w:rPr>
              <w:t>Alıcının Sözleşme Kararı.</w:t>
            </w:r>
          </w:p>
        </w:tc>
      </w:tr>
    </w:tbl>
    <w:p w14:paraId="35B7107B" w14:textId="77777777" w:rsidR="0055236E" w:rsidRDefault="0055236E" w:rsidP="0055236E">
      <w:pPr>
        <w:jc w:val="both"/>
      </w:pPr>
    </w:p>
    <w:p w14:paraId="4B00148D" w14:textId="77777777" w:rsidR="00501D78" w:rsidRDefault="00501D78" w:rsidP="0055236E">
      <w:pPr>
        <w:jc w:val="both"/>
      </w:pPr>
    </w:p>
    <w:p w14:paraId="5D214534" w14:textId="77777777" w:rsidR="00501D78" w:rsidRDefault="00501D78" w:rsidP="0055236E">
      <w:pPr>
        <w:jc w:val="both"/>
      </w:pPr>
    </w:p>
    <w:p w14:paraId="69B9A78A" w14:textId="77777777" w:rsidR="00501D78" w:rsidRPr="00D8498A" w:rsidRDefault="00501D78" w:rsidP="00501D78">
      <w:pPr>
        <w:pStyle w:val="SectionHeading"/>
        <w:rPr>
          <w:lang w:val="tr-TR"/>
        </w:rPr>
      </w:pPr>
      <w:bookmarkStart w:id="160" w:name="_Toc347227541"/>
      <w:bookmarkStart w:id="161" w:name="_Toc436903897"/>
      <w:bookmarkStart w:id="162" w:name="_Toc454620901"/>
      <w:r w:rsidRPr="00D8498A">
        <w:rPr>
          <w:lang w:val="tr-TR"/>
        </w:rPr>
        <w:t xml:space="preserve">Bölüm III - </w:t>
      </w:r>
      <w:bookmarkEnd w:id="160"/>
      <w:bookmarkEnd w:id="161"/>
      <w:bookmarkEnd w:id="162"/>
      <w:r w:rsidRPr="00D8498A">
        <w:rPr>
          <w:lang w:val="tr-TR"/>
        </w:rPr>
        <w:t>Değerlendirme ve Yeterlilik Kriterleri</w:t>
      </w:r>
    </w:p>
    <w:p w14:paraId="125D3705" w14:textId="77777777" w:rsidR="00501D78" w:rsidRPr="00D8498A" w:rsidRDefault="00501D78" w:rsidP="00501D78">
      <w:pPr>
        <w:pStyle w:val="GvdeMetni3"/>
        <w:rPr>
          <w:lang w:val="tr-TR"/>
        </w:rPr>
      </w:pPr>
      <w:bookmarkStart w:id="163" w:name="_Toc487942150"/>
    </w:p>
    <w:bookmarkEnd w:id="163"/>
    <w:p w14:paraId="1D148526" w14:textId="77777777" w:rsidR="00501D78" w:rsidRPr="00D8498A" w:rsidRDefault="00501D78" w:rsidP="00501D78">
      <w:pPr>
        <w:pStyle w:val="GvdeMetni3"/>
        <w:rPr>
          <w:b/>
          <w:bCs/>
          <w:lang w:val="tr-TR"/>
        </w:rPr>
      </w:pPr>
    </w:p>
    <w:p w14:paraId="3744BD79" w14:textId="77777777" w:rsidR="00501D78" w:rsidRPr="00D8498A" w:rsidRDefault="00501D78" w:rsidP="00501D78">
      <w:pPr>
        <w:jc w:val="center"/>
        <w:rPr>
          <w:b/>
          <w:sz w:val="36"/>
          <w:lang w:val="tr-TR"/>
        </w:rPr>
      </w:pPr>
      <w:r w:rsidRPr="00D8498A">
        <w:rPr>
          <w:b/>
          <w:sz w:val="36"/>
          <w:lang w:val="tr-TR"/>
        </w:rPr>
        <w:t xml:space="preserve">İçindekiler </w:t>
      </w:r>
    </w:p>
    <w:p w14:paraId="6325AD69" w14:textId="77777777" w:rsidR="00501D78" w:rsidRPr="00B300A7" w:rsidRDefault="00501D78" w:rsidP="00501D78">
      <w:pPr>
        <w:pStyle w:val="T1"/>
        <w:rPr>
          <w:rFonts w:asciiTheme="minorHAnsi" w:eastAsiaTheme="minorEastAsia" w:hAnsiTheme="minorHAnsi" w:cstheme="minorBidi"/>
          <w:noProof/>
          <w:sz w:val="22"/>
          <w:szCs w:val="22"/>
          <w:lang w:val="tr-TR"/>
        </w:rPr>
      </w:pPr>
      <w:r w:rsidRPr="0059161A">
        <w:rPr>
          <w:b w:val="0"/>
          <w:lang w:val="tr-TR"/>
        </w:rPr>
        <w:fldChar w:fldCharType="begin"/>
      </w:r>
      <w:r w:rsidRPr="0059161A">
        <w:rPr>
          <w:b w:val="0"/>
          <w:lang w:val="tr-TR"/>
        </w:rPr>
        <w:instrText xml:space="preserve"> TOC \h \z \t "Section III Heading 1,1" </w:instrText>
      </w:r>
      <w:r w:rsidRPr="0059161A">
        <w:rPr>
          <w:b w:val="0"/>
          <w:lang w:val="tr-TR"/>
        </w:rPr>
        <w:fldChar w:fldCharType="separate"/>
      </w:r>
      <w:r w:rsidR="00B300A7" w:rsidRPr="00B300A7">
        <w:rPr>
          <w:lang w:val="tr-TR"/>
        </w:rPr>
        <w:t>1. Yerli Malı Tercihi (TST 33)</w:t>
      </w:r>
      <w:r w:rsidR="00B300A7" w:rsidRPr="00B300A7">
        <w:rPr>
          <w:webHidden/>
        </w:rPr>
        <w:t xml:space="preserve"> </w:t>
      </w:r>
      <w:r w:rsidR="00B300A7" w:rsidRPr="00B300A7">
        <w:rPr>
          <w:webHidden/>
          <w:lang w:val="tr-TR"/>
        </w:rPr>
        <w:tab/>
      </w:r>
      <w:r w:rsidR="00B300A7" w:rsidRPr="00B300A7">
        <w:rPr>
          <w:noProof/>
          <w:lang w:val="tr-TR"/>
        </w:rPr>
        <w:t>39</w:t>
      </w:r>
    </w:p>
    <w:p w14:paraId="377A88E9" w14:textId="77777777" w:rsidR="00501D78" w:rsidRPr="0059161A" w:rsidRDefault="00A47D42" w:rsidP="00501D78">
      <w:pPr>
        <w:pStyle w:val="T1"/>
        <w:rPr>
          <w:rFonts w:asciiTheme="minorHAnsi" w:eastAsiaTheme="minorEastAsia" w:hAnsiTheme="minorHAnsi" w:cstheme="minorBidi"/>
          <w:b w:val="0"/>
          <w:noProof/>
          <w:sz w:val="22"/>
          <w:szCs w:val="22"/>
          <w:lang w:val="tr-TR"/>
        </w:rPr>
      </w:pPr>
      <w:hyperlink w:anchor="_Toc47522345" w:history="1">
        <w:r w:rsidR="00501D78" w:rsidRPr="0059161A">
          <w:rPr>
            <w:rStyle w:val="Kpr"/>
            <w:noProof/>
            <w:lang w:val="tr-TR"/>
          </w:rPr>
          <w:t xml:space="preserve">2. Değerlendirme </w:t>
        </w:r>
        <w:r w:rsidR="00501D78" w:rsidRPr="0059161A">
          <w:rPr>
            <w:rStyle w:val="Kpr"/>
            <w:bCs/>
            <w:noProof/>
            <w:lang w:val="tr-TR"/>
          </w:rPr>
          <w:t>(TST 34)</w:t>
        </w:r>
        <w:r w:rsidR="00501D78" w:rsidRPr="0059161A">
          <w:rPr>
            <w:noProof/>
            <w:webHidden/>
            <w:lang w:val="tr-TR"/>
          </w:rPr>
          <w:tab/>
        </w:r>
        <w:r w:rsidR="00B300A7">
          <w:rPr>
            <w:noProof/>
            <w:webHidden/>
            <w:lang w:val="tr-TR"/>
          </w:rPr>
          <w:t>40</w:t>
        </w:r>
      </w:hyperlink>
    </w:p>
    <w:p w14:paraId="72E31E78" w14:textId="77777777" w:rsidR="00501D78" w:rsidRPr="0059161A" w:rsidRDefault="00A47D42" w:rsidP="00501D78">
      <w:pPr>
        <w:pStyle w:val="T1"/>
        <w:rPr>
          <w:rFonts w:asciiTheme="minorHAnsi" w:eastAsiaTheme="minorEastAsia" w:hAnsiTheme="minorHAnsi" w:cstheme="minorBidi"/>
          <w:b w:val="0"/>
          <w:noProof/>
          <w:sz w:val="22"/>
          <w:szCs w:val="22"/>
          <w:lang w:val="tr-TR"/>
        </w:rPr>
      </w:pPr>
      <w:hyperlink w:anchor="_Toc47522346" w:history="1">
        <w:r w:rsidR="00501D78" w:rsidRPr="0059161A">
          <w:rPr>
            <w:rStyle w:val="Kpr"/>
            <w:noProof/>
            <w:lang w:val="tr-TR"/>
          </w:rPr>
          <w:t xml:space="preserve">3. Yeterlilik </w:t>
        </w:r>
        <w:r w:rsidR="00501D78" w:rsidRPr="0059161A">
          <w:rPr>
            <w:rStyle w:val="Kpr"/>
            <w:bCs/>
            <w:noProof/>
            <w:lang w:val="tr-TR"/>
          </w:rPr>
          <w:t>(TST 37)</w:t>
        </w:r>
        <w:r w:rsidR="00501D78" w:rsidRPr="0059161A">
          <w:rPr>
            <w:noProof/>
            <w:webHidden/>
            <w:lang w:val="tr-TR"/>
          </w:rPr>
          <w:tab/>
        </w:r>
        <w:r w:rsidR="00501D78">
          <w:rPr>
            <w:noProof/>
            <w:webHidden/>
            <w:lang w:val="tr-TR"/>
          </w:rPr>
          <w:t>4</w:t>
        </w:r>
        <w:r w:rsidR="00B300A7">
          <w:rPr>
            <w:noProof/>
            <w:webHidden/>
            <w:lang w:val="tr-TR"/>
          </w:rPr>
          <w:t>1</w:t>
        </w:r>
      </w:hyperlink>
    </w:p>
    <w:p w14:paraId="0E14DAE8" w14:textId="77777777" w:rsidR="00501D78" w:rsidRPr="0059161A" w:rsidRDefault="00501D78" w:rsidP="00501D78">
      <w:pPr>
        <w:rPr>
          <w:b/>
          <w:lang w:val="tr-TR"/>
        </w:rPr>
      </w:pPr>
      <w:r w:rsidRPr="0059161A">
        <w:rPr>
          <w:lang w:val="tr-TR"/>
        </w:rPr>
        <w:fldChar w:fldCharType="end"/>
      </w:r>
      <w:r w:rsidRPr="0059161A">
        <w:rPr>
          <w:b/>
          <w:lang w:val="tr-TR"/>
        </w:rPr>
        <w:br w:type="page"/>
      </w:r>
    </w:p>
    <w:p w14:paraId="511EACC1" w14:textId="77777777" w:rsidR="00D5700E" w:rsidRPr="00453A98" w:rsidRDefault="00D5700E" w:rsidP="00D5700E">
      <w:pPr>
        <w:pStyle w:val="SectionIIIHeading1"/>
        <w:jc w:val="both"/>
        <w:rPr>
          <w:lang w:val="tr-TR"/>
        </w:rPr>
      </w:pPr>
      <w:bookmarkStart w:id="164" w:name="_Toc47522344"/>
      <w:r w:rsidRPr="003C2437">
        <w:rPr>
          <w:lang w:val="tr-TR"/>
        </w:rPr>
        <w:lastRenderedPageBreak/>
        <w:t xml:space="preserve">1. Yerli Malı Tercihi  </w:t>
      </w:r>
      <w:r w:rsidRPr="003C2437">
        <w:rPr>
          <w:bCs/>
          <w:lang w:val="tr-TR"/>
        </w:rPr>
        <w:t>(TST 33)</w:t>
      </w:r>
      <w:bookmarkEnd w:id="164"/>
    </w:p>
    <w:p w14:paraId="20D643FA" w14:textId="77777777" w:rsidR="00D5700E" w:rsidRPr="00453A98" w:rsidRDefault="00D5700E" w:rsidP="00D5700E">
      <w:pPr>
        <w:suppressAutoHyphens/>
        <w:spacing w:after="200"/>
        <w:jc w:val="both"/>
        <w:rPr>
          <w:lang w:val="tr-TR"/>
        </w:rPr>
      </w:pPr>
      <w:r w:rsidRPr="00453A98">
        <w:rPr>
          <w:lang w:val="tr-TR"/>
        </w:rPr>
        <w:t xml:space="preserve">Teklif Bilgi Formunda bu şekilde belirtilmesi halinde, Alıcı aşağıdaki paragraflarda belirtilen </w:t>
      </w:r>
      <w:proofErr w:type="gramStart"/>
      <w:r w:rsidRPr="00453A98">
        <w:rPr>
          <w:lang w:val="tr-TR"/>
        </w:rPr>
        <w:t>prosedürlere</w:t>
      </w:r>
      <w:proofErr w:type="gramEnd"/>
      <w:r>
        <w:rPr>
          <w:lang w:val="tr-TR"/>
        </w:rPr>
        <w:t xml:space="preserve"> </w:t>
      </w:r>
      <w:r w:rsidRPr="00453A98">
        <w:rPr>
          <w:lang w:val="tr-TR"/>
        </w:rPr>
        <w:t>uygun olarak tekliflerin karşılaştırılması amacıyla Alıcının Ülkesinde imal edilen mallar için bir yerli malı tercihi sağlayacaktır.</w:t>
      </w:r>
    </w:p>
    <w:p w14:paraId="56FA9BD2" w14:textId="77777777" w:rsidR="00D5700E" w:rsidRDefault="00D5700E" w:rsidP="00D5700E">
      <w:pPr>
        <w:tabs>
          <w:tab w:val="left" w:pos="709"/>
        </w:tabs>
        <w:suppressAutoHyphens/>
        <w:spacing w:after="200"/>
        <w:ind w:firstLine="20"/>
        <w:jc w:val="both"/>
        <w:rPr>
          <w:iCs/>
          <w:lang w:val="tr-TR"/>
        </w:rPr>
      </w:pPr>
      <w:r w:rsidRPr="00453A98">
        <w:rPr>
          <w:lang w:val="tr-TR"/>
        </w:rPr>
        <w:t xml:space="preserve">Esas itibariyle gereklilikleri karşılayan Teklifler aşağıdaki </w:t>
      </w:r>
      <w:r w:rsidR="00C8678E">
        <w:rPr>
          <w:lang w:val="tr-TR"/>
        </w:rPr>
        <w:t>iki</w:t>
      </w:r>
      <w:r w:rsidRPr="00453A98">
        <w:rPr>
          <w:lang w:val="tr-TR"/>
        </w:rPr>
        <w:t xml:space="preserve"> kategoriden birisi ile sınıflandırılacaktır</w:t>
      </w:r>
      <w:r w:rsidRPr="00453A98">
        <w:rPr>
          <w:iCs/>
          <w:lang w:val="tr-TR"/>
        </w:rPr>
        <w:t>:</w:t>
      </w:r>
    </w:p>
    <w:p w14:paraId="6738A47F" w14:textId="77777777" w:rsidR="00D5700E" w:rsidRPr="00453A98" w:rsidRDefault="00D5700E" w:rsidP="00D5700E">
      <w:pPr>
        <w:tabs>
          <w:tab w:val="left" w:pos="1080"/>
        </w:tabs>
        <w:suppressAutoHyphens/>
        <w:spacing w:after="200"/>
        <w:ind w:left="1080" w:hanging="547"/>
        <w:jc w:val="both"/>
        <w:rPr>
          <w:lang w:val="tr-TR"/>
        </w:rPr>
      </w:pPr>
      <w:r w:rsidRPr="00453A98">
        <w:rPr>
          <w:lang w:val="tr-TR"/>
        </w:rPr>
        <w:t>(</w:t>
      </w:r>
      <w:r>
        <w:rPr>
          <w:lang w:val="tr-TR"/>
        </w:rPr>
        <w:t>a</w:t>
      </w:r>
      <w:r w:rsidRPr="00453A98">
        <w:rPr>
          <w:lang w:val="tr-TR"/>
        </w:rPr>
        <w:t>)</w:t>
      </w:r>
      <w:r w:rsidRPr="00453A98">
        <w:rPr>
          <w:lang w:val="tr-TR"/>
        </w:rPr>
        <w:tab/>
      </w:r>
      <w:r w:rsidRPr="00453A98">
        <w:rPr>
          <w:b/>
          <w:lang w:val="tr-TR"/>
        </w:rPr>
        <w:t xml:space="preserve">Grup B: </w:t>
      </w:r>
      <w:r w:rsidRPr="00453A98">
        <w:rPr>
          <w:spacing w:val="-4"/>
          <w:lang w:val="tr-TR"/>
        </w:rPr>
        <w:t xml:space="preserve">Alıcının Ülkesinde </w:t>
      </w:r>
      <w:r>
        <w:rPr>
          <w:spacing w:val="-4"/>
          <w:lang w:val="tr-TR"/>
        </w:rPr>
        <w:t xml:space="preserve">üretilen </w:t>
      </w:r>
      <w:r w:rsidRPr="00453A98">
        <w:rPr>
          <w:spacing w:val="-4"/>
          <w:lang w:val="tr-TR"/>
        </w:rPr>
        <w:t>Malların teklif edildiği diğer tüm Teklifler</w:t>
      </w:r>
      <w:r w:rsidRPr="00453A98">
        <w:rPr>
          <w:lang w:val="tr-TR"/>
        </w:rPr>
        <w:t>;</w:t>
      </w:r>
    </w:p>
    <w:p w14:paraId="030B9AD8" w14:textId="77777777" w:rsidR="00D5700E" w:rsidRPr="00453A98" w:rsidRDefault="00D5700E" w:rsidP="00D5700E">
      <w:pPr>
        <w:tabs>
          <w:tab w:val="left" w:pos="1080"/>
        </w:tabs>
        <w:suppressAutoHyphens/>
        <w:spacing w:after="200"/>
        <w:ind w:left="1080" w:hanging="547"/>
        <w:jc w:val="both"/>
        <w:rPr>
          <w:i/>
          <w:iCs/>
          <w:lang w:val="tr-TR"/>
        </w:rPr>
      </w:pPr>
      <w:r w:rsidRPr="00453A98">
        <w:rPr>
          <w:lang w:val="tr-TR"/>
        </w:rPr>
        <w:t>(</w:t>
      </w:r>
      <w:r>
        <w:rPr>
          <w:lang w:val="tr-TR"/>
        </w:rPr>
        <w:t>b</w:t>
      </w:r>
      <w:r w:rsidRPr="00453A98">
        <w:rPr>
          <w:lang w:val="tr-TR"/>
        </w:rPr>
        <w:t>)</w:t>
      </w:r>
      <w:r w:rsidRPr="00453A98">
        <w:rPr>
          <w:lang w:val="tr-TR"/>
        </w:rPr>
        <w:tab/>
      </w:r>
      <w:r w:rsidRPr="00453A98">
        <w:rPr>
          <w:b/>
          <w:lang w:val="tr-TR"/>
        </w:rPr>
        <w:t xml:space="preserve">Grup C: </w:t>
      </w:r>
      <w:r w:rsidRPr="00453A98">
        <w:rPr>
          <w:bCs/>
          <w:lang w:val="tr-TR"/>
        </w:rPr>
        <w:t xml:space="preserve">Alıcının Ülkesi dışında </w:t>
      </w:r>
      <w:r>
        <w:rPr>
          <w:bCs/>
          <w:lang w:val="tr-TR"/>
        </w:rPr>
        <w:t xml:space="preserve">üretilen </w:t>
      </w:r>
      <w:r w:rsidRPr="00453A98">
        <w:rPr>
          <w:bCs/>
          <w:lang w:val="tr-TR"/>
        </w:rPr>
        <w:t>ve hali</w:t>
      </w:r>
      <w:r>
        <w:rPr>
          <w:bCs/>
          <w:lang w:val="tr-TR"/>
        </w:rPr>
        <w:t xml:space="preserve"> </w:t>
      </w:r>
      <w:r w:rsidRPr="00453A98">
        <w:rPr>
          <w:bCs/>
          <w:lang w:val="tr-TR"/>
        </w:rPr>
        <w:t>hazırda ithal edilmiş veya ithal edilecek olan Malların teklif edildiği Teklifler</w:t>
      </w:r>
      <w:r w:rsidRPr="00453A98">
        <w:rPr>
          <w:i/>
          <w:iCs/>
          <w:lang w:val="tr-TR"/>
        </w:rPr>
        <w:t>.</w:t>
      </w:r>
    </w:p>
    <w:p w14:paraId="6F4009DC" w14:textId="77777777" w:rsidR="00D5700E" w:rsidRPr="00453A98" w:rsidRDefault="00D5700E" w:rsidP="00D5700E">
      <w:pPr>
        <w:spacing w:after="200"/>
        <w:jc w:val="both"/>
        <w:rPr>
          <w:lang w:val="tr-TR"/>
        </w:rPr>
      </w:pPr>
      <w:r w:rsidRPr="00453A98">
        <w:rPr>
          <w:lang w:val="tr-TR"/>
        </w:rPr>
        <w:t xml:space="preserve">Alıcının bu sınıflandırmayı yapmasını kolaylaştırmak için, Teklif Sahibi İhale Dokümanlarında verilen Fiyat Çizelgelerinden uygun olan </w:t>
      </w:r>
      <w:proofErr w:type="gramStart"/>
      <w:r w:rsidRPr="00453A98">
        <w:rPr>
          <w:lang w:val="tr-TR"/>
        </w:rPr>
        <w:t>versiyonu</w:t>
      </w:r>
      <w:proofErr w:type="gramEnd"/>
      <w:r w:rsidRPr="00453A98">
        <w:rPr>
          <w:lang w:val="tr-TR"/>
        </w:rPr>
        <w:t xml:space="preserve"> doldurur; ancak Teklif Sahibi tarafından yanlış bir Fiyat Çizelgesi versiyonunun doldurulması Teklifinin re</w:t>
      </w:r>
      <w:r>
        <w:rPr>
          <w:lang w:val="tr-TR"/>
        </w:rPr>
        <w:t xml:space="preserve">ddedilmesine yol açmaz, sadece </w:t>
      </w:r>
      <w:r w:rsidRPr="00453A98">
        <w:rPr>
          <w:lang w:val="tr-TR"/>
        </w:rPr>
        <w:t>Alıcı Teklifin kategorisini uygun şekilde tekrar belirler.</w:t>
      </w:r>
    </w:p>
    <w:p w14:paraId="06C74260" w14:textId="77777777" w:rsidR="00D5700E" w:rsidRPr="00453A98" w:rsidRDefault="00D5700E" w:rsidP="00D5700E">
      <w:pPr>
        <w:spacing w:after="200"/>
        <w:jc w:val="both"/>
        <w:rPr>
          <w:lang w:val="tr-TR"/>
        </w:rPr>
      </w:pPr>
      <w:r w:rsidRPr="00453A98">
        <w:rPr>
          <w:lang w:val="tr-TR"/>
        </w:rPr>
        <w:t>Alıcı öncelikle Teklif Sahiplerinin Teklif Formlarını ve Fiyat Çizelgelerini hazırlarken teklifleri için belirledikleri teklif grubu sınıflandırmasının uygunluğunu teyit etmek ve gerektiğinde değişiklikler yapmak amacıyla Teklifleri inceler.</w:t>
      </w:r>
    </w:p>
    <w:p w14:paraId="254A1440" w14:textId="77777777" w:rsidR="00D5700E" w:rsidRPr="00453A98" w:rsidRDefault="00D5700E" w:rsidP="00D5700E">
      <w:pPr>
        <w:suppressAutoHyphens/>
        <w:spacing w:after="200"/>
        <w:jc w:val="both"/>
        <w:rPr>
          <w:lang w:val="tr-TR"/>
        </w:rPr>
      </w:pPr>
      <w:r w:rsidRPr="00453A98">
        <w:rPr>
          <w:lang w:val="tr-TR"/>
        </w:rPr>
        <w:t>Her bir grupta yere alan Teklifler daha sonra o gruptaki en düşük değerlendirilen Teklifin belirlenmesi için karşılaştırılır. Her bir gruptaki en düşük değerlendirilen Teklifler birbirleri ile karşılaştırılarak, bu karşılaştırma sonucunda Grup B veya Grup C’den bir teklifin en düşük değerlendirilen Teklif olması halinde, bu Teklif ihaleyi kazanan teklif olarak belirlenir.</w:t>
      </w:r>
    </w:p>
    <w:p w14:paraId="25F797A5" w14:textId="77777777" w:rsidR="00D5700E" w:rsidRPr="00453A98" w:rsidRDefault="00D5700E" w:rsidP="00D5700E">
      <w:pPr>
        <w:pStyle w:val="Sub-ClauseText"/>
        <w:tabs>
          <w:tab w:val="left" w:pos="1440"/>
        </w:tabs>
        <w:spacing w:after="200"/>
        <w:rPr>
          <w:lang w:val="tr-TR"/>
        </w:rPr>
      </w:pPr>
      <w:r w:rsidRPr="00453A98">
        <w:rPr>
          <w:lang w:val="tr-TR"/>
        </w:rPr>
        <w:t xml:space="preserve">Yukarıda bahsedilen karşılaştırma sonucunda en düşük değerlendirilen Teklifin Grup C’den bir Teklif olması halinde,  Grup C’deki tüm Teklifler, sadece bu karşılaştırma amacıyla, ithal edilecek veya halihazırda ithal edilmiş malların </w:t>
      </w:r>
      <w:r>
        <w:rPr>
          <w:lang w:val="tr-TR"/>
        </w:rPr>
        <w:t xml:space="preserve">DDP </w:t>
      </w:r>
      <w:proofErr w:type="gramStart"/>
      <w:r w:rsidRPr="00453A98">
        <w:rPr>
          <w:lang w:val="tr-TR"/>
        </w:rPr>
        <w:t>Teklif  fiyatının</w:t>
      </w:r>
      <w:proofErr w:type="gramEnd"/>
      <w:r w:rsidRPr="00453A98">
        <w:rPr>
          <w:lang w:val="tr-TR"/>
        </w:rPr>
        <w:t xml:space="preserve"> yüzde on</w:t>
      </w:r>
      <w:r>
        <w:rPr>
          <w:lang w:val="tr-TR"/>
        </w:rPr>
        <w:t xml:space="preserve"> </w:t>
      </w:r>
      <w:r w:rsidRPr="00453A98">
        <w:rPr>
          <w:lang w:val="tr-TR"/>
        </w:rPr>
        <w:t xml:space="preserve">beşi (%15’i) kadar bir tutar Grup C’deki teklif edilen Malların değerlendirilen fiyatına ilave edildikten sonra, Grup B’deki en düşük değerlendirilen teklif ile karşılaştırılır. Her iki fiyat da koşulsuz indirimleri içerir ve aritmetik hatalar düzeltilir. B Grubundan olan Teklifin en düşük olması durumunda sözleşme yapılmak üzere bu Teklif seçilir. Aksi takdirde, Grup C’den olan en düşük değerlendirilmiş Teklif seçilir. </w:t>
      </w:r>
    </w:p>
    <w:p w14:paraId="268157DB" w14:textId="77777777" w:rsidR="00D5700E" w:rsidRPr="00453A98" w:rsidRDefault="00D5700E" w:rsidP="00D5700E">
      <w:pPr>
        <w:pStyle w:val="Default"/>
        <w:jc w:val="both"/>
        <w:rPr>
          <w:b/>
          <w:color w:val="auto"/>
          <w:spacing w:val="-4"/>
          <w:lang w:val="tr-TR"/>
        </w:rPr>
      </w:pPr>
      <w:r w:rsidRPr="00453A98">
        <w:rPr>
          <w:b/>
          <w:color w:val="auto"/>
          <w:spacing w:val="-4"/>
          <w:lang w:val="tr-TR"/>
        </w:rPr>
        <w:t xml:space="preserve">En Avantajlı Teklif </w:t>
      </w:r>
    </w:p>
    <w:p w14:paraId="4B1427E7" w14:textId="77777777" w:rsidR="00D5700E" w:rsidRPr="00453A98" w:rsidRDefault="00D5700E" w:rsidP="00D5700E">
      <w:pPr>
        <w:pStyle w:val="Default"/>
        <w:jc w:val="both"/>
        <w:rPr>
          <w:sz w:val="23"/>
          <w:szCs w:val="23"/>
          <w:lang w:val="tr-TR"/>
        </w:rPr>
      </w:pPr>
    </w:p>
    <w:p w14:paraId="5F4B9D5C" w14:textId="77777777" w:rsidR="00C8678E" w:rsidRDefault="00D5700E" w:rsidP="00C97AD6">
      <w:pPr>
        <w:pStyle w:val="Default"/>
        <w:jc w:val="both"/>
        <w:rPr>
          <w:sz w:val="23"/>
          <w:szCs w:val="23"/>
          <w:lang w:val="tr-TR"/>
        </w:rPr>
      </w:pPr>
      <w:r w:rsidRPr="00453A98">
        <w:rPr>
          <w:sz w:val="23"/>
          <w:szCs w:val="23"/>
          <w:lang w:val="tr-TR"/>
        </w:rPr>
        <w:t xml:space="preserve">Alıcı, En Avantajlı Teklifini belirlemek için aşağıdaki Bölüm 2 ve 3'te listelenen </w:t>
      </w:r>
      <w:proofErr w:type="gramStart"/>
      <w:r w:rsidRPr="00453A98">
        <w:rPr>
          <w:sz w:val="23"/>
          <w:szCs w:val="23"/>
          <w:lang w:val="tr-TR"/>
        </w:rPr>
        <w:t>kriterleri</w:t>
      </w:r>
      <w:proofErr w:type="gramEnd"/>
      <w:r w:rsidRPr="00453A98">
        <w:rPr>
          <w:sz w:val="23"/>
          <w:szCs w:val="23"/>
          <w:lang w:val="tr-TR"/>
        </w:rPr>
        <w:t xml:space="preserve"> ve yöntemleri kullanacaktır. En Avantajlı Teklif, yeterlilik </w:t>
      </w:r>
      <w:proofErr w:type="gramStart"/>
      <w:r w:rsidRPr="00453A98">
        <w:rPr>
          <w:sz w:val="23"/>
          <w:szCs w:val="23"/>
          <w:lang w:val="tr-TR"/>
        </w:rPr>
        <w:t>kriterlerini</w:t>
      </w:r>
      <w:proofErr w:type="gramEnd"/>
      <w:r w:rsidRPr="00453A98">
        <w:rPr>
          <w:sz w:val="23"/>
          <w:szCs w:val="23"/>
          <w:lang w:val="tr-TR"/>
        </w:rPr>
        <w:t xml:space="preserve"> karşılayan ve Teklifi</w:t>
      </w:r>
      <w:r w:rsidR="00C8678E">
        <w:rPr>
          <w:sz w:val="23"/>
          <w:szCs w:val="23"/>
          <w:lang w:val="tr-TR"/>
        </w:rPr>
        <w:t>;</w:t>
      </w:r>
      <w:r w:rsidR="00C97AD6">
        <w:rPr>
          <w:sz w:val="23"/>
          <w:szCs w:val="23"/>
          <w:lang w:val="tr-TR"/>
        </w:rPr>
        <w:t xml:space="preserve"> </w:t>
      </w:r>
    </w:p>
    <w:p w14:paraId="72E0C775" w14:textId="77777777" w:rsidR="00D5700E" w:rsidRPr="00453A98" w:rsidRDefault="00D5700E" w:rsidP="00D5700E">
      <w:pPr>
        <w:pStyle w:val="Default"/>
        <w:spacing w:after="147"/>
        <w:ind w:firstLine="567"/>
        <w:jc w:val="both"/>
        <w:rPr>
          <w:sz w:val="23"/>
          <w:szCs w:val="23"/>
          <w:lang w:val="tr-TR"/>
        </w:rPr>
      </w:pPr>
      <w:r>
        <w:rPr>
          <w:sz w:val="23"/>
          <w:szCs w:val="23"/>
          <w:lang w:val="tr-TR"/>
        </w:rPr>
        <w:t>a) İ</w:t>
      </w:r>
      <w:r w:rsidRPr="00453A98">
        <w:rPr>
          <w:sz w:val="23"/>
          <w:szCs w:val="23"/>
          <w:lang w:val="tr-TR"/>
        </w:rPr>
        <w:t xml:space="preserve">hale dokümanına büyük ölçüde cevap </w:t>
      </w:r>
      <w:proofErr w:type="gramStart"/>
      <w:r w:rsidRPr="00453A98">
        <w:rPr>
          <w:sz w:val="23"/>
          <w:szCs w:val="23"/>
          <w:lang w:val="tr-TR"/>
        </w:rPr>
        <w:t>veren;</w:t>
      </w:r>
      <w:proofErr w:type="gramEnd"/>
      <w:r w:rsidRPr="00453A98">
        <w:rPr>
          <w:sz w:val="23"/>
          <w:szCs w:val="23"/>
          <w:lang w:val="tr-TR"/>
        </w:rPr>
        <w:t xml:space="preserve"> ve </w:t>
      </w:r>
    </w:p>
    <w:p w14:paraId="3450C911" w14:textId="77777777" w:rsidR="00501D78" w:rsidRDefault="00D5700E" w:rsidP="00D5700E">
      <w:pPr>
        <w:ind w:firstLine="567"/>
        <w:jc w:val="both"/>
        <w:rPr>
          <w:sz w:val="23"/>
          <w:szCs w:val="23"/>
          <w:lang w:val="tr-TR"/>
        </w:rPr>
      </w:pPr>
      <w:r>
        <w:rPr>
          <w:sz w:val="23"/>
          <w:szCs w:val="23"/>
          <w:lang w:val="tr-TR"/>
        </w:rPr>
        <w:t>b) E</w:t>
      </w:r>
      <w:r w:rsidRPr="00453A98">
        <w:rPr>
          <w:sz w:val="23"/>
          <w:szCs w:val="23"/>
          <w:lang w:val="tr-TR"/>
        </w:rPr>
        <w:t>n düşük değerlendirilen maliyetli olan Teklif Sahibinin teklifidir.</w:t>
      </w:r>
    </w:p>
    <w:p w14:paraId="1A3E6ADE" w14:textId="77777777" w:rsidR="00D5700E" w:rsidRDefault="00D5700E" w:rsidP="00D5700E">
      <w:pPr>
        <w:jc w:val="both"/>
        <w:rPr>
          <w:sz w:val="23"/>
          <w:szCs w:val="23"/>
          <w:lang w:val="tr-TR"/>
        </w:rPr>
      </w:pPr>
    </w:p>
    <w:p w14:paraId="67968A62" w14:textId="77777777" w:rsidR="00D5700E" w:rsidRDefault="00D5700E" w:rsidP="00D5700E">
      <w:pPr>
        <w:jc w:val="both"/>
        <w:rPr>
          <w:sz w:val="23"/>
          <w:szCs w:val="23"/>
          <w:lang w:val="tr-TR"/>
        </w:rPr>
      </w:pPr>
    </w:p>
    <w:p w14:paraId="1547B33C" w14:textId="77777777" w:rsidR="00D5700E" w:rsidRDefault="00D5700E" w:rsidP="00D5700E">
      <w:pPr>
        <w:jc w:val="both"/>
        <w:rPr>
          <w:sz w:val="23"/>
          <w:szCs w:val="23"/>
          <w:lang w:val="tr-TR"/>
        </w:rPr>
      </w:pPr>
    </w:p>
    <w:p w14:paraId="7AB3D245" w14:textId="77777777" w:rsidR="00D5700E" w:rsidRDefault="00D5700E" w:rsidP="00D5700E">
      <w:pPr>
        <w:jc w:val="both"/>
        <w:rPr>
          <w:sz w:val="23"/>
          <w:szCs w:val="23"/>
          <w:lang w:val="tr-TR"/>
        </w:rPr>
      </w:pPr>
    </w:p>
    <w:p w14:paraId="5F969A39" w14:textId="77777777" w:rsidR="00D5700E" w:rsidRDefault="00D5700E" w:rsidP="00D5700E">
      <w:pPr>
        <w:jc w:val="both"/>
        <w:rPr>
          <w:sz w:val="23"/>
          <w:szCs w:val="23"/>
          <w:lang w:val="tr-TR"/>
        </w:rPr>
      </w:pPr>
    </w:p>
    <w:p w14:paraId="2FA771F9" w14:textId="77777777" w:rsidR="00D5700E" w:rsidRDefault="00D5700E" w:rsidP="00D5700E">
      <w:pPr>
        <w:jc w:val="both"/>
        <w:rPr>
          <w:sz w:val="23"/>
          <w:szCs w:val="23"/>
          <w:lang w:val="tr-TR"/>
        </w:rPr>
      </w:pPr>
    </w:p>
    <w:p w14:paraId="45CC1B33" w14:textId="77777777" w:rsidR="00D5700E" w:rsidRDefault="00D5700E" w:rsidP="00D5700E">
      <w:pPr>
        <w:jc w:val="both"/>
        <w:rPr>
          <w:sz w:val="23"/>
          <w:szCs w:val="23"/>
          <w:lang w:val="tr-TR"/>
        </w:rPr>
      </w:pPr>
    </w:p>
    <w:p w14:paraId="423C40C7" w14:textId="77777777" w:rsidR="00D5700E" w:rsidRPr="0098487A" w:rsidRDefault="00D5700E" w:rsidP="00D5700E">
      <w:pPr>
        <w:pStyle w:val="SectionIIIHeading1"/>
        <w:keepNext/>
        <w:keepLines/>
        <w:jc w:val="both"/>
        <w:rPr>
          <w:lang w:val="tr-TR"/>
        </w:rPr>
      </w:pPr>
      <w:bookmarkStart w:id="165" w:name="_Toc47522345"/>
      <w:r w:rsidRPr="0098487A">
        <w:rPr>
          <w:lang w:val="tr-TR"/>
        </w:rPr>
        <w:lastRenderedPageBreak/>
        <w:t xml:space="preserve">2. Değerlendirme </w:t>
      </w:r>
      <w:r w:rsidRPr="0098487A">
        <w:rPr>
          <w:bCs/>
          <w:lang w:val="tr-TR"/>
        </w:rPr>
        <w:t>(TST 34)</w:t>
      </w:r>
      <w:bookmarkEnd w:id="165"/>
      <w:r w:rsidRPr="0098487A">
        <w:rPr>
          <w:bCs/>
          <w:lang w:val="tr-TR"/>
        </w:rPr>
        <w:t xml:space="preserve"> </w:t>
      </w:r>
    </w:p>
    <w:p w14:paraId="1C8DF68D" w14:textId="77777777" w:rsidR="00D5700E" w:rsidRPr="0098487A" w:rsidRDefault="00D5700E" w:rsidP="00D5700E">
      <w:pPr>
        <w:keepNext/>
        <w:keepLines/>
        <w:jc w:val="both"/>
        <w:rPr>
          <w:b/>
          <w:lang w:val="tr-TR"/>
        </w:rPr>
      </w:pPr>
      <w:r w:rsidRPr="0098487A">
        <w:rPr>
          <w:b/>
          <w:lang w:val="tr-TR"/>
        </w:rPr>
        <w:t xml:space="preserve">2.1. Değerlendirme Kriterleri (TST </w:t>
      </w:r>
      <w:proofErr w:type="gramStart"/>
      <w:r w:rsidRPr="0098487A">
        <w:rPr>
          <w:b/>
          <w:lang w:val="tr-TR"/>
        </w:rPr>
        <w:t>34.6</w:t>
      </w:r>
      <w:proofErr w:type="gramEnd"/>
      <w:r w:rsidRPr="0098487A">
        <w:rPr>
          <w:b/>
          <w:lang w:val="tr-TR"/>
        </w:rPr>
        <w:t>)</w:t>
      </w:r>
    </w:p>
    <w:p w14:paraId="0D38340D" w14:textId="77777777" w:rsidR="00D5700E" w:rsidRDefault="00D5700E" w:rsidP="00D5700E">
      <w:pPr>
        <w:keepNext/>
        <w:keepLines/>
        <w:tabs>
          <w:tab w:val="left" w:pos="540"/>
        </w:tabs>
        <w:suppressAutoHyphens/>
        <w:spacing w:after="200"/>
        <w:jc w:val="both"/>
        <w:rPr>
          <w:lang w:val="tr-TR"/>
        </w:rPr>
      </w:pPr>
      <w:r w:rsidRPr="0098487A">
        <w:rPr>
          <w:lang w:val="tr-TR"/>
        </w:rPr>
        <w:t xml:space="preserve">Alıcının bir teklifi değerlendirmesinde, TST Madde </w:t>
      </w:r>
      <w:proofErr w:type="gramStart"/>
      <w:r w:rsidRPr="0098487A">
        <w:rPr>
          <w:lang w:val="tr-TR"/>
        </w:rPr>
        <w:t>14.8</w:t>
      </w:r>
      <w:proofErr w:type="gramEnd"/>
      <w:r w:rsidRPr="0098487A">
        <w:rPr>
          <w:lang w:val="tr-TR"/>
        </w:rPr>
        <w:t xml:space="preserve"> uyarınca teklif edilen fiyata ek olarak, aşağıdaki kriterler ve metodolojiler takip edilerek, TST Madde 34.2 (f)’de ve TBF’de TST 34.6’ya atıfta bulunarak belirtilen aşağıdaki faktörlerden biri veya birkaçı da dikkate alınabilir.</w:t>
      </w:r>
    </w:p>
    <w:p w14:paraId="40318C5F" w14:textId="77777777" w:rsidR="00D5700E" w:rsidRPr="0098487A" w:rsidRDefault="00D5700E" w:rsidP="00D5700E">
      <w:pPr>
        <w:keepNext/>
        <w:keepLines/>
        <w:tabs>
          <w:tab w:val="left" w:pos="540"/>
        </w:tabs>
        <w:suppressAutoHyphens/>
        <w:spacing w:after="200"/>
        <w:jc w:val="both"/>
        <w:rPr>
          <w:lang w:val="tr-TR"/>
        </w:rPr>
      </w:pPr>
    </w:p>
    <w:p w14:paraId="47E2F473" w14:textId="77777777" w:rsidR="00D5700E" w:rsidRPr="00400FEC" w:rsidRDefault="00D5700E" w:rsidP="00D5700E">
      <w:pPr>
        <w:pStyle w:val="bekMetni"/>
        <w:tabs>
          <w:tab w:val="clear" w:pos="1440"/>
          <w:tab w:val="clear" w:pos="1800"/>
          <w:tab w:val="left" w:pos="1080"/>
        </w:tabs>
        <w:spacing w:after="200"/>
        <w:ind w:right="0"/>
        <w:rPr>
          <w:lang w:val="tr-TR"/>
        </w:rPr>
      </w:pPr>
      <w:r w:rsidRPr="0098487A">
        <w:rPr>
          <w:lang w:val="tr-TR"/>
        </w:rPr>
        <w:t>(a)</w:t>
      </w:r>
      <w:r w:rsidRPr="0098487A">
        <w:rPr>
          <w:lang w:val="tr-TR"/>
        </w:rPr>
        <w:tab/>
      </w:r>
      <w:r w:rsidRPr="00400FEC">
        <w:rPr>
          <w:lang w:val="tr-TR"/>
        </w:rPr>
        <w:t>Teslim Çizelgesi. (TBF’de belirtilen teslim şekillerine göre)</w:t>
      </w:r>
    </w:p>
    <w:p w14:paraId="68C8B4BE" w14:textId="64F2AEAC" w:rsidR="00D5700E" w:rsidRPr="00AC5178" w:rsidRDefault="00D5700E" w:rsidP="00D5700E">
      <w:pPr>
        <w:suppressAutoHyphens/>
        <w:spacing w:after="200"/>
        <w:ind w:left="1080"/>
        <w:jc w:val="both"/>
        <w:rPr>
          <w:iCs/>
          <w:lang w:val="tr-TR"/>
        </w:rPr>
      </w:pPr>
      <w:r w:rsidRPr="00400FEC">
        <w:rPr>
          <w:iCs/>
          <w:lang w:val="tr-TR"/>
        </w:rPr>
        <w:t xml:space="preserve">Mallar Listesinde belirtilen Malların, Bölüm VII “Gereklilikler Çizelgesinde belirtilen kabul edilebilir zaman </w:t>
      </w:r>
      <w:proofErr w:type="gramStart"/>
      <w:r w:rsidRPr="00400FEC">
        <w:rPr>
          <w:iCs/>
          <w:lang w:val="tr-TR"/>
        </w:rPr>
        <w:t>aralığı</w:t>
      </w:r>
      <w:proofErr w:type="gramEnd"/>
      <w:r w:rsidRPr="00400FEC">
        <w:rPr>
          <w:iCs/>
          <w:lang w:val="tr-TR"/>
        </w:rPr>
        <w:t xml:space="preserve"> </w:t>
      </w:r>
      <w:r w:rsidR="001A49B7" w:rsidRPr="00400FEC">
        <w:rPr>
          <w:b/>
          <w:iCs/>
          <w:u w:val="single"/>
          <w:lang w:val="tr-TR"/>
        </w:rPr>
        <w:t>1</w:t>
      </w:r>
      <w:r w:rsidR="007B219C">
        <w:rPr>
          <w:b/>
          <w:iCs/>
          <w:u w:val="single"/>
          <w:lang w:val="tr-TR"/>
        </w:rPr>
        <w:t>8</w:t>
      </w:r>
      <w:r w:rsidR="00F01E20" w:rsidRPr="00400FEC">
        <w:rPr>
          <w:b/>
          <w:iCs/>
          <w:u w:val="single"/>
          <w:lang w:val="tr-TR"/>
        </w:rPr>
        <w:t>.</w:t>
      </w:r>
      <w:r w:rsidR="007B219C">
        <w:rPr>
          <w:b/>
          <w:iCs/>
          <w:u w:val="single"/>
          <w:lang w:val="tr-TR"/>
        </w:rPr>
        <w:t>11</w:t>
      </w:r>
      <w:r w:rsidR="00775DD5" w:rsidRPr="00400FEC">
        <w:rPr>
          <w:b/>
          <w:iCs/>
          <w:u w:val="single"/>
          <w:lang w:val="tr-TR"/>
        </w:rPr>
        <w:t>.2025</w:t>
      </w:r>
      <w:r w:rsidRPr="00400FEC">
        <w:rPr>
          <w:b/>
          <w:iCs/>
          <w:u w:val="single"/>
          <w:lang w:val="tr-TR"/>
        </w:rPr>
        <w:t xml:space="preserve"> – </w:t>
      </w:r>
      <w:r w:rsidR="007B219C">
        <w:rPr>
          <w:b/>
          <w:iCs/>
          <w:u w:val="single"/>
          <w:lang w:val="tr-TR"/>
        </w:rPr>
        <w:t>28</w:t>
      </w:r>
      <w:r w:rsidR="00F01E20" w:rsidRPr="00400FEC">
        <w:rPr>
          <w:b/>
          <w:iCs/>
          <w:u w:val="single"/>
          <w:lang w:val="tr-TR"/>
        </w:rPr>
        <w:t>.</w:t>
      </w:r>
      <w:r w:rsidR="001A49B7" w:rsidRPr="00400FEC">
        <w:rPr>
          <w:b/>
          <w:iCs/>
          <w:u w:val="single"/>
          <w:lang w:val="tr-TR"/>
        </w:rPr>
        <w:t>1</w:t>
      </w:r>
      <w:r w:rsidR="007B219C">
        <w:rPr>
          <w:b/>
          <w:iCs/>
          <w:u w:val="single"/>
          <w:lang w:val="tr-TR"/>
        </w:rPr>
        <w:t>1</w:t>
      </w:r>
      <w:r w:rsidR="00775DD5" w:rsidRPr="00400FEC">
        <w:rPr>
          <w:b/>
          <w:iCs/>
          <w:u w:val="single"/>
          <w:lang w:val="tr-TR"/>
        </w:rPr>
        <w:t>.2025</w:t>
      </w:r>
      <w:r w:rsidRPr="00400FEC">
        <w:rPr>
          <w:iCs/>
          <w:lang w:val="tr-TR"/>
        </w:rPr>
        <w:t xml:space="preserve"> tarihleri içerisinde teslim edilmesi gerekir. En erken tarihten önce yapılan teslimatlara hiçbir kredi verilmeyecektir ve son tarihten sonrası için teslimat teklif eden Tekliflerin ihale dokümanlarına uygun olmadığı değerlendirilecektir. Bu kabul edilebilir dönem içerisinde, Bölüm VII “Gereklilikler Çizelgesinde belirtilen “En Erken Teslim Tarihinden” daha geç teslim teklif eden Tekliflerin fiyatına sadece değerlendirme amaçlı olarak ayarlama faktörü ilave edile</w:t>
      </w:r>
      <w:r w:rsidR="00D15571">
        <w:rPr>
          <w:iCs/>
          <w:lang w:val="tr-TR"/>
        </w:rPr>
        <w:t>bilir.</w:t>
      </w:r>
    </w:p>
    <w:p w14:paraId="76CADC79" w14:textId="77777777" w:rsidR="00D5700E" w:rsidRDefault="00D5700E" w:rsidP="00D5700E">
      <w:pPr>
        <w:tabs>
          <w:tab w:val="left" w:pos="1080"/>
        </w:tabs>
        <w:suppressAutoHyphens/>
        <w:spacing w:after="200"/>
        <w:ind w:left="1080" w:hanging="540"/>
        <w:jc w:val="both"/>
        <w:rPr>
          <w:lang w:val="tr-TR"/>
        </w:rPr>
      </w:pPr>
    </w:p>
    <w:p w14:paraId="5F790D09" w14:textId="408B6944" w:rsidR="00D5700E" w:rsidRPr="0098487A" w:rsidRDefault="00D5700E" w:rsidP="00D5700E">
      <w:pPr>
        <w:tabs>
          <w:tab w:val="left" w:pos="1080"/>
        </w:tabs>
        <w:suppressAutoHyphens/>
        <w:spacing w:after="200"/>
        <w:ind w:left="1080" w:hanging="540"/>
        <w:jc w:val="both"/>
        <w:rPr>
          <w:lang w:val="tr-TR"/>
        </w:rPr>
      </w:pPr>
      <w:r w:rsidRPr="0098487A">
        <w:rPr>
          <w:lang w:val="tr-TR"/>
        </w:rPr>
        <w:t>(b)</w:t>
      </w:r>
      <w:r w:rsidRPr="0098487A">
        <w:rPr>
          <w:lang w:val="tr-TR"/>
        </w:rPr>
        <w:tab/>
        <w:t xml:space="preserve">Ödeme programında sapma. </w:t>
      </w:r>
      <w:r w:rsidR="00915273">
        <w:rPr>
          <w:lang w:val="tr-TR"/>
        </w:rPr>
        <w:t>(Uygulanmayacaktır.)</w:t>
      </w:r>
    </w:p>
    <w:p w14:paraId="41F5EE82" w14:textId="77777777" w:rsidR="00D5700E" w:rsidRDefault="00D5700E" w:rsidP="00D5700E">
      <w:pPr>
        <w:suppressAutoHyphens/>
        <w:spacing w:after="200"/>
        <w:ind w:left="1620" w:hanging="540"/>
        <w:jc w:val="both"/>
        <w:rPr>
          <w:lang w:val="tr-TR"/>
        </w:rPr>
      </w:pPr>
      <w:r w:rsidRPr="0098487A">
        <w:rPr>
          <w:lang w:val="tr-TR"/>
        </w:rPr>
        <w:t>(i)</w:t>
      </w:r>
      <w:r w:rsidRPr="0098487A">
        <w:rPr>
          <w:lang w:val="tr-TR"/>
        </w:rPr>
        <w:tab/>
      </w:r>
      <w:r w:rsidRPr="00AC5178">
        <w:rPr>
          <w:iCs/>
          <w:lang w:val="tr-TR"/>
        </w:rPr>
        <w:t>Teklif Sahipleri, Sözleşme Özel Koşullarında açıklanan ödeme programı için Teklif fiyatlarını belirtecektir.</w:t>
      </w:r>
      <w:r w:rsidR="00C8678E">
        <w:rPr>
          <w:iCs/>
          <w:lang w:val="tr-TR"/>
        </w:rPr>
        <w:t xml:space="preserve"> </w:t>
      </w:r>
      <w:r w:rsidRPr="00AC5178">
        <w:rPr>
          <w:iCs/>
          <w:lang w:val="tr-TR"/>
        </w:rPr>
        <w:t xml:space="preserve">Teklifler bu </w:t>
      </w:r>
      <w:proofErr w:type="gramStart"/>
      <w:r w:rsidRPr="00AC5178">
        <w:rPr>
          <w:iCs/>
          <w:lang w:val="tr-TR"/>
        </w:rPr>
        <w:t>baz</w:t>
      </w:r>
      <w:proofErr w:type="gramEnd"/>
      <w:r w:rsidRPr="00AC5178">
        <w:rPr>
          <w:iCs/>
          <w:lang w:val="tr-TR"/>
        </w:rPr>
        <w:t xml:space="preserve"> fiyata dayalı olarak değerlendirilecektir. Ancak Teklif Sahipleri alternatif bir ödeme programı belirtebilir ve bu alternatif ödeme planı için sunmak istedikleri Teklif fiyatı indirimini belirtebilirler. Alıcı, SCC’de açıklanan ödeme programı için sunulan </w:t>
      </w:r>
      <w:proofErr w:type="gramStart"/>
      <w:r w:rsidRPr="00AC5178">
        <w:rPr>
          <w:iCs/>
          <w:lang w:val="tr-TR"/>
        </w:rPr>
        <w:t>baz</w:t>
      </w:r>
      <w:proofErr w:type="gramEnd"/>
      <w:r w:rsidRPr="00AC5178">
        <w:rPr>
          <w:iCs/>
          <w:lang w:val="tr-TR"/>
        </w:rPr>
        <w:t xml:space="preserve"> fiyata dayalı olarak yapılacak seçime göre, Teklif Sahibi tarafından sunulacak alternatif ödeme programını ve Teklif fiyatı indirimini dikkate alabilir.</w:t>
      </w:r>
      <w:r w:rsidRPr="00AC5178">
        <w:rPr>
          <w:lang w:val="tr-TR"/>
        </w:rPr>
        <w:t xml:space="preserve"> </w:t>
      </w:r>
    </w:p>
    <w:p w14:paraId="12CBBBB5" w14:textId="77777777" w:rsidR="00D5700E" w:rsidRPr="00171DEE" w:rsidRDefault="00D5700E" w:rsidP="00D5700E">
      <w:pPr>
        <w:suppressAutoHyphens/>
        <w:spacing w:after="200"/>
        <w:ind w:left="1620" w:hanging="540"/>
        <w:jc w:val="both"/>
        <w:rPr>
          <w:highlight w:val="yellow"/>
          <w:lang w:val="tr-TR"/>
        </w:rPr>
      </w:pPr>
    </w:p>
    <w:p w14:paraId="2CECD75C" w14:textId="71A1CACE" w:rsidR="00D5700E" w:rsidRPr="0098487A" w:rsidRDefault="00D5700E" w:rsidP="00D5700E">
      <w:pPr>
        <w:pStyle w:val="bekMetni"/>
        <w:tabs>
          <w:tab w:val="clear" w:pos="1440"/>
          <w:tab w:val="clear" w:pos="1800"/>
          <w:tab w:val="left" w:pos="1080"/>
        </w:tabs>
        <w:spacing w:after="200"/>
        <w:ind w:right="0"/>
        <w:rPr>
          <w:lang w:val="tr-TR"/>
        </w:rPr>
      </w:pPr>
      <w:r w:rsidRPr="0098487A" w:rsidDel="00153A0B">
        <w:rPr>
          <w:lang w:val="tr-TR"/>
        </w:rPr>
        <w:t xml:space="preserve"> </w:t>
      </w:r>
      <w:r w:rsidRPr="0098487A">
        <w:rPr>
          <w:lang w:val="tr-TR"/>
        </w:rPr>
        <w:t>(</w:t>
      </w:r>
      <w:r>
        <w:rPr>
          <w:lang w:val="tr-TR"/>
        </w:rPr>
        <w:t>c</w:t>
      </w:r>
      <w:r w:rsidRPr="0098487A">
        <w:rPr>
          <w:lang w:val="tr-TR"/>
        </w:rPr>
        <w:t>)</w:t>
      </w:r>
      <w:r w:rsidRPr="0098487A">
        <w:rPr>
          <w:lang w:val="tr-TR"/>
        </w:rPr>
        <w:tab/>
        <w:t>Ekipma</w:t>
      </w:r>
      <w:r w:rsidR="00915273">
        <w:rPr>
          <w:lang w:val="tr-TR"/>
        </w:rPr>
        <w:t>nın performansı ve verimliliği. (Uygulanmayacaktır.)</w:t>
      </w:r>
    </w:p>
    <w:p w14:paraId="150EBEA3" w14:textId="77777777" w:rsidR="00D5700E" w:rsidRPr="0098487A" w:rsidRDefault="00D5700E" w:rsidP="00D5700E">
      <w:pPr>
        <w:pStyle w:val="ListeParagraf"/>
        <w:numPr>
          <w:ilvl w:val="3"/>
          <w:numId w:val="84"/>
        </w:numPr>
        <w:suppressAutoHyphens/>
        <w:spacing w:after="120"/>
        <w:ind w:left="1701" w:hanging="567"/>
        <w:contextualSpacing w:val="0"/>
        <w:jc w:val="both"/>
        <w:rPr>
          <w:bCs/>
          <w:lang w:val="tr-TR"/>
        </w:rPr>
      </w:pPr>
      <w:r w:rsidRPr="0098487A">
        <w:rPr>
          <w:lang w:val="tr-TR"/>
        </w:rPr>
        <w:t xml:space="preserve">TBF </w:t>
      </w:r>
      <w:proofErr w:type="gramStart"/>
      <w:r w:rsidRPr="0098487A">
        <w:rPr>
          <w:lang w:val="tr-TR"/>
        </w:rPr>
        <w:t>34.6’da</w:t>
      </w:r>
      <w:proofErr w:type="gramEnd"/>
      <w:r w:rsidRPr="0098487A">
        <w:rPr>
          <w:lang w:val="tr-TR"/>
        </w:rPr>
        <w:t xml:space="preserve"> belirtilmesi halinde, Teklifte önerilen malların verimliliğini dikkate alan bir ayarlama faktörü, sadece değerlendirme amaçlı olarak Teklif fiyatına ilave edilir. Bu ayarlama faktörü, aşağıda belirtilen </w:t>
      </w:r>
      <w:proofErr w:type="gramStart"/>
      <w:r w:rsidRPr="0098487A">
        <w:rPr>
          <w:lang w:val="tr-TR"/>
        </w:rPr>
        <w:t>metodoloji</w:t>
      </w:r>
      <w:proofErr w:type="gramEnd"/>
      <w:r w:rsidRPr="0098487A">
        <w:rPr>
          <w:lang w:val="tr-TR"/>
        </w:rPr>
        <w:t xml:space="preserve"> kullanılarak, gerekli asgari değerler bakımından Teklifte önerilen malların gerçek verimliliğinin birim başına maliyetine dayalı olarak değerlendirilir</w:t>
      </w:r>
      <w:r w:rsidRPr="0098487A">
        <w:rPr>
          <w:bCs/>
          <w:lang w:val="tr-TR"/>
        </w:rPr>
        <w:t>.</w:t>
      </w:r>
    </w:p>
    <w:p w14:paraId="71B4415D" w14:textId="77777777" w:rsidR="00D5700E" w:rsidRPr="00171DEE" w:rsidRDefault="00D5700E" w:rsidP="00D5700E">
      <w:pPr>
        <w:pStyle w:val="ListeParagraf"/>
        <w:suppressAutoHyphens/>
        <w:spacing w:after="120"/>
        <w:ind w:left="1701"/>
        <w:contextualSpacing w:val="0"/>
        <w:jc w:val="both"/>
        <w:rPr>
          <w:bCs/>
          <w:highlight w:val="yellow"/>
          <w:lang w:val="tr-TR"/>
        </w:rPr>
      </w:pPr>
    </w:p>
    <w:p w14:paraId="2B3C77EF" w14:textId="77777777" w:rsidR="00D5700E" w:rsidRPr="00526E51" w:rsidRDefault="00D5700E" w:rsidP="00D5700E">
      <w:pPr>
        <w:spacing w:after="200"/>
        <w:jc w:val="both"/>
        <w:rPr>
          <w:b/>
          <w:lang w:val="tr-TR"/>
        </w:rPr>
      </w:pPr>
      <w:r w:rsidRPr="00526E51">
        <w:rPr>
          <w:b/>
          <w:lang w:val="tr-TR"/>
        </w:rPr>
        <w:t>2.2. Çoklu Sözleşmeler (</w:t>
      </w:r>
      <w:r>
        <w:rPr>
          <w:b/>
          <w:lang w:val="tr-TR"/>
        </w:rPr>
        <w:t>TST</w:t>
      </w:r>
      <w:r w:rsidRPr="00526E51">
        <w:rPr>
          <w:b/>
          <w:lang w:val="tr-TR"/>
        </w:rPr>
        <w:t xml:space="preserve"> </w:t>
      </w:r>
      <w:proofErr w:type="gramStart"/>
      <w:r w:rsidRPr="00526E51">
        <w:rPr>
          <w:b/>
          <w:lang w:val="tr-TR"/>
        </w:rPr>
        <w:t>34.4</w:t>
      </w:r>
      <w:proofErr w:type="gramEnd"/>
      <w:r w:rsidRPr="00526E51">
        <w:rPr>
          <w:b/>
          <w:lang w:val="tr-TR"/>
        </w:rPr>
        <w:t>)</w:t>
      </w:r>
    </w:p>
    <w:p w14:paraId="49D1DC12" w14:textId="77777777" w:rsidR="00D5700E" w:rsidRPr="00610746" w:rsidRDefault="00D5700E" w:rsidP="00D5700E">
      <w:pPr>
        <w:spacing w:after="200"/>
        <w:jc w:val="both"/>
        <w:rPr>
          <w:b/>
          <w:bCs/>
          <w:lang w:val="tr-TR"/>
        </w:rPr>
      </w:pPr>
      <w:r w:rsidRPr="00610746">
        <w:rPr>
          <w:b/>
          <w:bCs/>
          <w:lang w:val="tr-TR"/>
        </w:rPr>
        <w:t>(Uygulanmayacaktır.)</w:t>
      </w:r>
    </w:p>
    <w:p w14:paraId="12F48CFD" w14:textId="39DA1D1C" w:rsidR="00D5700E" w:rsidRPr="00526E51" w:rsidRDefault="00D5700E" w:rsidP="00D5700E">
      <w:pPr>
        <w:spacing w:after="200"/>
        <w:jc w:val="both"/>
        <w:rPr>
          <w:bCs/>
          <w:lang w:val="tr-TR"/>
        </w:rPr>
      </w:pPr>
      <w:r w:rsidRPr="00526E51">
        <w:rPr>
          <w:bCs/>
          <w:lang w:val="tr-TR"/>
        </w:rPr>
        <w:lastRenderedPageBreak/>
        <w:t xml:space="preserve">TST 1.1 uyarınca bireysel lotlar veya </w:t>
      </w:r>
      <w:proofErr w:type="gramStart"/>
      <w:r w:rsidRPr="00526E51">
        <w:rPr>
          <w:bCs/>
          <w:lang w:val="tr-TR"/>
        </w:rPr>
        <w:t>lot</w:t>
      </w:r>
      <w:proofErr w:type="gramEnd"/>
      <w:r w:rsidRPr="00526E51">
        <w:rPr>
          <w:bCs/>
          <w:lang w:val="tr-TR"/>
        </w:rPr>
        <w:t xml:space="preserve"> kombinasyonları için Tekliflerin davet edilm</w:t>
      </w:r>
      <w:r>
        <w:rPr>
          <w:bCs/>
          <w:lang w:val="tr-TR"/>
        </w:rPr>
        <w:t>e</w:t>
      </w:r>
      <w:r w:rsidRPr="00526E51">
        <w:rPr>
          <w:bCs/>
          <w:lang w:val="tr-TR"/>
        </w:rPr>
        <w:t xml:space="preserve">si durumunda, sözleşme, seçilen Teklif Sahibinin / Sahiplerinin ilgisine göre bir lot veya lotlar </w:t>
      </w:r>
      <w:r>
        <w:rPr>
          <w:bCs/>
          <w:lang w:val="tr-TR"/>
        </w:rPr>
        <w:t>bileşimi için</w:t>
      </w:r>
      <w:r w:rsidRPr="00526E51">
        <w:rPr>
          <w:bCs/>
          <w:lang w:val="tr-TR"/>
        </w:rPr>
        <w:t xml:space="preserve"> istenen yeterlilik kriterlerin</w:t>
      </w:r>
      <w:r>
        <w:rPr>
          <w:bCs/>
          <w:lang w:val="tr-TR"/>
        </w:rPr>
        <w:t xml:space="preserve">i (bu Bölüm III, Alt Bölüm TST </w:t>
      </w:r>
      <w:r w:rsidRPr="00526E51">
        <w:rPr>
          <w:bCs/>
          <w:lang w:val="tr-TR"/>
        </w:rPr>
        <w:t>37 Yeterlilik Gereklilikleri) karşılamasına tabi olarak, muhtemel tüm lot bileşimleri değerlendirildikten sonra, esas itibariyle gereklil</w:t>
      </w:r>
      <w:r>
        <w:rPr>
          <w:bCs/>
          <w:lang w:val="tr-TR"/>
        </w:rPr>
        <w:t>i</w:t>
      </w:r>
      <w:r w:rsidRPr="00526E51">
        <w:rPr>
          <w:bCs/>
          <w:lang w:val="tr-TR"/>
        </w:rPr>
        <w:t>kleri</w:t>
      </w:r>
      <w:r>
        <w:rPr>
          <w:bCs/>
          <w:lang w:val="tr-TR"/>
        </w:rPr>
        <w:t xml:space="preserve"> </w:t>
      </w:r>
      <w:r w:rsidRPr="00526E51">
        <w:rPr>
          <w:bCs/>
          <w:lang w:val="tr-TR"/>
        </w:rPr>
        <w:t>karşılayan ve bileşik lotlar için Alıcıya en düşük maliyeti sağlayan Teklifleri sunan Teklif Sahibine / Sahiplerine verilir.</w:t>
      </w:r>
    </w:p>
    <w:p w14:paraId="4AD16F58" w14:textId="77777777" w:rsidR="00D5700E" w:rsidRPr="00526E51" w:rsidRDefault="00D5700E" w:rsidP="00D5700E">
      <w:pPr>
        <w:suppressAutoHyphens/>
        <w:spacing w:after="200"/>
        <w:jc w:val="both"/>
        <w:rPr>
          <w:lang w:val="tr-TR"/>
        </w:rPr>
      </w:pPr>
      <w:r w:rsidRPr="00526E51">
        <w:rPr>
          <w:lang w:val="tr-TR"/>
        </w:rPr>
        <w:t xml:space="preserve">Bileşik </w:t>
      </w:r>
      <w:proofErr w:type="gramStart"/>
      <w:r w:rsidRPr="00526E51">
        <w:rPr>
          <w:lang w:val="tr-TR"/>
        </w:rPr>
        <w:t>lotlar</w:t>
      </w:r>
      <w:proofErr w:type="gramEnd"/>
      <w:r w:rsidRPr="00526E51">
        <w:rPr>
          <w:lang w:val="tr-TR"/>
        </w:rPr>
        <w:t xml:space="preserve"> için Alıcıya en düşük maliyeti sağlayan </w:t>
      </w:r>
      <w:r w:rsidRPr="00526E51">
        <w:rPr>
          <w:bCs/>
          <w:lang w:val="tr-TR"/>
        </w:rPr>
        <w:t>Teklif Sahibinin / Sahiplerinin belirlenmesinde, Alıcı aşağıdaki adımları sırayla uygular</w:t>
      </w:r>
      <w:r w:rsidRPr="00526E51">
        <w:rPr>
          <w:lang w:val="tr-TR"/>
        </w:rPr>
        <w:t>:</w:t>
      </w:r>
    </w:p>
    <w:p w14:paraId="5FA96DF7" w14:textId="77777777" w:rsidR="00D5700E" w:rsidRPr="00526E51" w:rsidRDefault="00D5700E" w:rsidP="00D5700E">
      <w:pPr>
        <w:tabs>
          <w:tab w:val="left" w:pos="1080"/>
        </w:tabs>
        <w:suppressAutoHyphens/>
        <w:spacing w:after="200"/>
        <w:ind w:left="1080" w:hanging="540"/>
        <w:jc w:val="both"/>
        <w:rPr>
          <w:lang w:val="tr-TR"/>
        </w:rPr>
      </w:pPr>
      <w:r w:rsidRPr="00526E51">
        <w:rPr>
          <w:lang w:val="tr-TR"/>
        </w:rPr>
        <w:t>(a)</w:t>
      </w:r>
      <w:r w:rsidRPr="00526E51">
        <w:rPr>
          <w:lang w:val="tr-TR"/>
        </w:rPr>
        <w:tab/>
        <w:t xml:space="preserve">Esas itibariyle gereklilikleri karşılayan Teklifleri ve bunlara karşılık gelen değerlendirilmiş maliyetleri belirlemek için her bir </w:t>
      </w:r>
      <w:proofErr w:type="gramStart"/>
      <w:r w:rsidRPr="00526E51">
        <w:rPr>
          <w:lang w:val="tr-TR"/>
        </w:rPr>
        <w:t>lotun</w:t>
      </w:r>
      <w:proofErr w:type="gramEnd"/>
      <w:r w:rsidRPr="00526E51">
        <w:rPr>
          <w:lang w:val="tr-TR"/>
        </w:rPr>
        <w:t xml:space="preserve"> değerlendirilmesi;</w:t>
      </w:r>
    </w:p>
    <w:p w14:paraId="01EC8542" w14:textId="77777777" w:rsidR="00D5700E" w:rsidRPr="00526E51" w:rsidRDefault="00D5700E" w:rsidP="00D5700E">
      <w:pPr>
        <w:pStyle w:val="Outline"/>
        <w:spacing w:before="0" w:after="200"/>
        <w:ind w:left="1080" w:hanging="540"/>
        <w:jc w:val="both"/>
        <w:rPr>
          <w:lang w:val="tr-TR"/>
        </w:rPr>
      </w:pPr>
      <w:r w:rsidRPr="00526E51">
        <w:rPr>
          <w:lang w:val="tr-TR"/>
        </w:rPr>
        <w:t>(b)</w:t>
      </w:r>
      <w:r w:rsidRPr="00526E51">
        <w:rPr>
          <w:lang w:val="tr-TR"/>
        </w:rPr>
        <w:tab/>
        <w:t xml:space="preserve">Her bir </w:t>
      </w:r>
      <w:proofErr w:type="gramStart"/>
      <w:r w:rsidRPr="00526E51">
        <w:rPr>
          <w:lang w:val="tr-TR"/>
        </w:rPr>
        <w:t>lot</w:t>
      </w:r>
      <w:proofErr w:type="gramEnd"/>
      <w:r w:rsidRPr="00526E51">
        <w:rPr>
          <w:lang w:val="tr-TR"/>
        </w:rPr>
        <w:t xml:space="preserve"> için, esas itibariyle gereklilikleri karşılayan Tekliflerin en düşük değerlendirilen maliyete sahip Tekliften başlayarak sıralanması;</w:t>
      </w:r>
    </w:p>
    <w:p w14:paraId="69C0F75C" w14:textId="77777777" w:rsidR="00D5700E" w:rsidRPr="00192776" w:rsidRDefault="00D5700E" w:rsidP="00D5700E">
      <w:pPr>
        <w:pStyle w:val="Outline"/>
        <w:spacing w:before="0" w:after="200"/>
        <w:ind w:left="1080" w:hanging="540"/>
        <w:jc w:val="both"/>
        <w:rPr>
          <w:lang w:val="tr-TR"/>
        </w:rPr>
      </w:pPr>
      <w:r w:rsidRPr="00192776">
        <w:rPr>
          <w:lang w:val="tr-TR"/>
        </w:rPr>
        <w:t>(c)</w:t>
      </w:r>
      <w:r w:rsidRPr="00192776">
        <w:rPr>
          <w:lang w:val="tr-TR"/>
        </w:rPr>
        <w:tab/>
        <w:t xml:space="preserve">Yukarıdaki (b) bendinde sıralanan değerlendirilmiş maliyetlere, varsa ilgili Teklif Sahibi tarafından teklif edilen indirimlere ve bunların uygulanma metodolojisine dayalı olarak,  çoklu sözleşme için </w:t>
      </w:r>
      <w:r w:rsidRPr="00192776">
        <w:rPr>
          <w:bCs/>
          <w:lang w:val="tr-TR"/>
        </w:rPr>
        <w:t xml:space="preserve">Teklif Sahibinin / Sahiplerinin sunduğu indirimlerin / fiyat eksiltmelerinin </w:t>
      </w:r>
      <w:proofErr w:type="gramStart"/>
      <w:r w:rsidRPr="00192776">
        <w:rPr>
          <w:bCs/>
          <w:lang w:val="tr-TR"/>
        </w:rPr>
        <w:t>uygulanması</w:t>
      </w:r>
      <w:r w:rsidRPr="00192776">
        <w:rPr>
          <w:lang w:val="tr-TR"/>
        </w:rPr>
        <w:t>;</w:t>
      </w:r>
      <w:proofErr w:type="gramEnd"/>
      <w:r w:rsidRPr="00192776">
        <w:rPr>
          <w:lang w:val="tr-TR"/>
        </w:rPr>
        <w:t xml:space="preserve"> ve </w:t>
      </w:r>
    </w:p>
    <w:p w14:paraId="2ADE8215" w14:textId="77777777" w:rsidR="00D5700E" w:rsidRPr="00192776" w:rsidRDefault="00D5700E" w:rsidP="00D5700E">
      <w:pPr>
        <w:pStyle w:val="Outline"/>
        <w:spacing w:before="0" w:after="200"/>
        <w:ind w:left="1080" w:hanging="540"/>
        <w:jc w:val="both"/>
        <w:rPr>
          <w:lang w:val="tr-TR"/>
        </w:rPr>
      </w:pPr>
      <w:r w:rsidRPr="00192776">
        <w:rPr>
          <w:lang w:val="tr-TR"/>
        </w:rPr>
        <w:t>(d)</w:t>
      </w:r>
      <w:r w:rsidRPr="00192776">
        <w:rPr>
          <w:lang w:val="tr-TR"/>
        </w:rPr>
        <w:tab/>
        <w:t xml:space="preserve">Alıcı için en düşük değerlendirilmiş toplam maliyeti sunan </w:t>
      </w:r>
      <w:proofErr w:type="gramStart"/>
      <w:r w:rsidRPr="00192776">
        <w:rPr>
          <w:lang w:val="tr-TR"/>
        </w:rPr>
        <w:t>lotlar</w:t>
      </w:r>
      <w:proofErr w:type="gramEnd"/>
      <w:r w:rsidRPr="00192776">
        <w:rPr>
          <w:lang w:val="tr-TR"/>
        </w:rPr>
        <w:t xml:space="preserve"> bileşimine dayalı olarak sözleşme kararının verilmesi.</w:t>
      </w:r>
    </w:p>
    <w:p w14:paraId="35311B33" w14:textId="77777777" w:rsidR="00D5700E" w:rsidRPr="00E11A12" w:rsidRDefault="00D5700E" w:rsidP="00D5700E">
      <w:pPr>
        <w:spacing w:after="200"/>
        <w:jc w:val="both"/>
        <w:rPr>
          <w:b/>
          <w:lang w:val="tr-TR"/>
        </w:rPr>
      </w:pPr>
      <w:r w:rsidRPr="00192776">
        <w:rPr>
          <w:b/>
          <w:lang w:val="tr-TR"/>
        </w:rPr>
        <w:t xml:space="preserve">2.3. Alternatif Teklifler (TST </w:t>
      </w:r>
      <w:proofErr w:type="gramStart"/>
      <w:r w:rsidRPr="00192776">
        <w:rPr>
          <w:b/>
          <w:lang w:val="tr-TR"/>
        </w:rPr>
        <w:t>13.1</w:t>
      </w:r>
      <w:proofErr w:type="gramEnd"/>
      <w:r w:rsidRPr="00192776">
        <w:rPr>
          <w:b/>
          <w:lang w:val="tr-TR"/>
        </w:rPr>
        <w:t>)</w:t>
      </w:r>
      <w:r>
        <w:rPr>
          <w:b/>
          <w:lang w:val="tr-TR"/>
        </w:rPr>
        <w:t xml:space="preserve"> </w:t>
      </w:r>
      <w:r w:rsidRPr="00E11A12">
        <w:rPr>
          <w:b/>
          <w:lang w:val="tr-TR"/>
        </w:rPr>
        <w:t>(Uygulanmayacaktır.)</w:t>
      </w:r>
    </w:p>
    <w:p w14:paraId="37ED3684" w14:textId="77777777" w:rsidR="00D5700E" w:rsidRDefault="00D5700E" w:rsidP="00D5700E">
      <w:pPr>
        <w:jc w:val="both"/>
        <w:rPr>
          <w:lang w:val="tr-TR"/>
        </w:rPr>
      </w:pPr>
      <w:r w:rsidRPr="00192776">
        <w:rPr>
          <w:lang w:val="tr-TR"/>
        </w:rPr>
        <w:t xml:space="preserve">“Bir Teklif Sahibi, sadece </w:t>
      </w:r>
      <w:proofErr w:type="gramStart"/>
      <w:r w:rsidRPr="00192776">
        <w:rPr>
          <w:lang w:val="tr-TR"/>
        </w:rPr>
        <w:t>baz</w:t>
      </w:r>
      <w:proofErr w:type="gramEnd"/>
      <w:r w:rsidRPr="00192776">
        <w:rPr>
          <w:lang w:val="tr-TR"/>
        </w:rPr>
        <w:t xml:space="preserve"> duruma yönelik bir Teklif ile birlikte Alternatif Teklif sunabilir. Alıcı sadece Teklifi En Avantajlı Teklif olarak tespit edilen bir teklif sahibi tarafından sunulan Alternatif Teklifleri dikkate alır.” </w:t>
      </w:r>
    </w:p>
    <w:p w14:paraId="22512844" w14:textId="77777777" w:rsidR="00D5700E" w:rsidRPr="00195FCC" w:rsidRDefault="00D5700E" w:rsidP="00D5700E">
      <w:pPr>
        <w:jc w:val="both"/>
        <w:rPr>
          <w:sz w:val="8"/>
          <w:szCs w:val="8"/>
          <w:lang w:val="tr-TR"/>
        </w:rPr>
      </w:pPr>
    </w:p>
    <w:p w14:paraId="1E828907" w14:textId="77777777" w:rsidR="00D5700E" w:rsidRPr="00192776" w:rsidRDefault="00D5700E" w:rsidP="00D5700E">
      <w:pPr>
        <w:jc w:val="both"/>
        <w:rPr>
          <w:b/>
          <w:bCs/>
          <w:lang w:val="tr-TR"/>
        </w:rPr>
      </w:pPr>
      <w:proofErr w:type="gramStart"/>
      <w:r w:rsidRPr="00192776">
        <w:rPr>
          <w:b/>
          <w:bCs/>
          <w:lang w:val="tr-TR"/>
        </w:rPr>
        <w:t>veya</w:t>
      </w:r>
      <w:proofErr w:type="gramEnd"/>
      <w:r w:rsidRPr="00192776">
        <w:rPr>
          <w:b/>
          <w:bCs/>
          <w:lang w:val="tr-TR"/>
        </w:rPr>
        <w:t xml:space="preserve"> </w:t>
      </w:r>
    </w:p>
    <w:p w14:paraId="10CFA098" w14:textId="77777777" w:rsidR="00D5700E" w:rsidRDefault="00D5700E" w:rsidP="00D5700E">
      <w:pPr>
        <w:spacing w:before="120"/>
        <w:jc w:val="both"/>
        <w:rPr>
          <w:spacing w:val="-4"/>
          <w:lang w:val="tr-TR"/>
        </w:rPr>
      </w:pPr>
      <w:r w:rsidRPr="00192776">
        <w:rPr>
          <w:spacing w:val="-4"/>
          <w:lang w:val="tr-TR"/>
        </w:rPr>
        <w:t>“</w:t>
      </w:r>
      <w:r w:rsidRPr="00192776">
        <w:rPr>
          <w:lang w:val="tr-TR"/>
        </w:rPr>
        <w:t xml:space="preserve">Bir Teklif Sahibi, </w:t>
      </w:r>
      <w:proofErr w:type="gramStart"/>
      <w:r w:rsidRPr="00192776">
        <w:rPr>
          <w:lang w:val="tr-TR"/>
        </w:rPr>
        <w:t>baz</w:t>
      </w:r>
      <w:proofErr w:type="gramEnd"/>
      <w:r w:rsidRPr="00192776">
        <w:rPr>
          <w:lang w:val="tr-TR"/>
        </w:rPr>
        <w:t xml:space="preserve"> duruma yönelik bir Teklif ile birlikte veya böyle bir teklif olmadan Alternatif Teklif sunabilir</w:t>
      </w:r>
      <w:r w:rsidRPr="00192776">
        <w:rPr>
          <w:spacing w:val="-4"/>
          <w:lang w:val="tr-TR"/>
        </w:rPr>
        <w:t xml:space="preserve">. Alıcı alternatifler için sunulan teklifleri Bölüm VII’deki (Gereklilikler Çizelgesi) Teknik Şartnamelerde belirtildiği şekilde değerlendirir. Baz durum için alınan tüm teklifler ve belirlenen gereklilikleri karşılayan alternatif Teklifler TST 34’te belirtilenlerle aynı </w:t>
      </w:r>
      <w:proofErr w:type="gramStart"/>
      <w:r w:rsidRPr="00192776">
        <w:rPr>
          <w:spacing w:val="-4"/>
          <w:lang w:val="tr-TR"/>
        </w:rPr>
        <w:t>prosedürlere</w:t>
      </w:r>
      <w:proofErr w:type="gramEnd"/>
      <w:r w:rsidRPr="00192776">
        <w:rPr>
          <w:spacing w:val="-4"/>
          <w:lang w:val="tr-TR"/>
        </w:rPr>
        <w:t xml:space="preserve"> göre kendi içlerinde değerlendirilir.”</w:t>
      </w:r>
    </w:p>
    <w:p w14:paraId="0850B2E6" w14:textId="77777777" w:rsidR="00D5700E" w:rsidRPr="00195FCC" w:rsidRDefault="00D5700E" w:rsidP="00D5700E">
      <w:pPr>
        <w:spacing w:before="120"/>
        <w:jc w:val="both"/>
        <w:rPr>
          <w:b/>
          <w:sz w:val="8"/>
          <w:szCs w:val="8"/>
          <w:lang w:val="tr-TR"/>
        </w:rPr>
      </w:pPr>
    </w:p>
    <w:p w14:paraId="1AEBE691" w14:textId="77777777" w:rsidR="00D5700E" w:rsidRPr="00FE0E85" w:rsidRDefault="00D5700E" w:rsidP="00D5700E">
      <w:pPr>
        <w:pStyle w:val="SectionIIIHeading1"/>
        <w:jc w:val="both"/>
        <w:rPr>
          <w:lang w:val="tr-TR"/>
        </w:rPr>
      </w:pPr>
      <w:bookmarkStart w:id="166" w:name="_Toc47522346"/>
      <w:r w:rsidRPr="00FE0E85">
        <w:rPr>
          <w:lang w:val="tr-TR"/>
        </w:rPr>
        <w:t xml:space="preserve">3. Yeterlilik </w:t>
      </w:r>
      <w:r w:rsidRPr="00FE0E85">
        <w:rPr>
          <w:bCs/>
          <w:lang w:val="tr-TR"/>
        </w:rPr>
        <w:t>(TST 37)</w:t>
      </w:r>
      <w:bookmarkEnd w:id="166"/>
    </w:p>
    <w:p w14:paraId="66F90750" w14:textId="77777777" w:rsidR="00D5700E" w:rsidRPr="00FE0E85" w:rsidRDefault="00D5700E" w:rsidP="00D5700E">
      <w:pPr>
        <w:spacing w:after="200"/>
        <w:jc w:val="both"/>
        <w:rPr>
          <w:b/>
          <w:lang w:val="tr-TR"/>
        </w:rPr>
      </w:pPr>
      <w:r w:rsidRPr="00FE0E85">
        <w:rPr>
          <w:b/>
          <w:lang w:val="tr-TR"/>
        </w:rPr>
        <w:t xml:space="preserve">3.1 </w:t>
      </w:r>
      <w:r w:rsidRPr="00FE0E85">
        <w:rPr>
          <w:b/>
          <w:bCs/>
          <w:lang w:val="tr-TR"/>
        </w:rPr>
        <w:t>Yeterlilik</w:t>
      </w:r>
      <w:r w:rsidRPr="00FE0E85">
        <w:rPr>
          <w:lang w:val="tr-TR"/>
        </w:rPr>
        <w:t xml:space="preserve"> </w:t>
      </w:r>
      <w:r w:rsidRPr="00FE0E85">
        <w:rPr>
          <w:b/>
          <w:lang w:val="tr-TR"/>
        </w:rPr>
        <w:t xml:space="preserve">Kriterleri (TST </w:t>
      </w:r>
      <w:proofErr w:type="gramStart"/>
      <w:r w:rsidRPr="00FE0E85">
        <w:rPr>
          <w:b/>
          <w:lang w:val="tr-TR"/>
        </w:rPr>
        <w:t>37.1</w:t>
      </w:r>
      <w:proofErr w:type="gramEnd"/>
      <w:r w:rsidRPr="00FE0E85">
        <w:rPr>
          <w:b/>
          <w:lang w:val="tr-TR"/>
        </w:rPr>
        <w:t>)</w:t>
      </w:r>
    </w:p>
    <w:p w14:paraId="7A9A8291" w14:textId="77777777" w:rsidR="00D5700E" w:rsidRPr="00FE0E85" w:rsidRDefault="00D5700E" w:rsidP="00D5700E">
      <w:pPr>
        <w:pStyle w:val="Default"/>
        <w:spacing w:after="120"/>
        <w:jc w:val="both"/>
        <w:rPr>
          <w:lang w:val="tr-TR"/>
        </w:rPr>
      </w:pPr>
      <w:r w:rsidRPr="00FE0E85">
        <w:rPr>
          <w:lang w:val="tr-TR"/>
        </w:rPr>
        <w:t xml:space="preserve">TST 34 uyarınca en düşük değerlendirilen ve esas itibariyle gereklilikleri karşılayan Teklifi belirledikten ve varsa Aşırı Düşük Teklifleri (TST 36 uyarınca) değerlendirdikten sonra, Alıcı sadece belirlenen gereklilikleri dikkate alarak, TST 37 hükümlerine uygun olarak Teklif Sahibinin sonradan yeterlilik değerlendirmesini gerçekleştirir. Teklif Sahiplerinin yeterlilik değerlendirmesinde aşağıdaki metinde yer almayan gereklilikler kullanılmaz. </w:t>
      </w:r>
    </w:p>
    <w:p w14:paraId="148FF435" w14:textId="77777777" w:rsidR="00D5700E" w:rsidRPr="00FE0E85" w:rsidRDefault="00D5700E" w:rsidP="00D5700E">
      <w:pPr>
        <w:autoSpaceDE w:val="0"/>
        <w:autoSpaceDN w:val="0"/>
        <w:adjustRightInd w:val="0"/>
        <w:spacing w:after="120"/>
        <w:ind w:left="1080" w:hanging="540"/>
        <w:jc w:val="both"/>
        <w:rPr>
          <w:lang w:val="tr-TR"/>
        </w:rPr>
      </w:pPr>
      <w:r w:rsidRPr="00FE0E85">
        <w:rPr>
          <w:lang w:val="tr-TR"/>
        </w:rPr>
        <w:t xml:space="preserve"> </w:t>
      </w:r>
    </w:p>
    <w:p w14:paraId="71984EB9" w14:textId="77777777" w:rsidR="00D5700E" w:rsidRPr="00FE0E85" w:rsidRDefault="00D5700E" w:rsidP="00D5700E">
      <w:pPr>
        <w:autoSpaceDE w:val="0"/>
        <w:autoSpaceDN w:val="0"/>
        <w:adjustRightInd w:val="0"/>
        <w:spacing w:after="120"/>
        <w:ind w:left="1080" w:hanging="540"/>
        <w:jc w:val="both"/>
        <w:rPr>
          <w:lang w:val="tr-TR"/>
        </w:rPr>
      </w:pPr>
    </w:p>
    <w:p w14:paraId="7B10F542" w14:textId="77777777" w:rsidR="00D5700E" w:rsidRDefault="00D5700E" w:rsidP="00D5700E">
      <w:pPr>
        <w:autoSpaceDE w:val="0"/>
        <w:autoSpaceDN w:val="0"/>
        <w:adjustRightInd w:val="0"/>
        <w:spacing w:after="120"/>
        <w:ind w:left="1080" w:hanging="540"/>
        <w:jc w:val="both"/>
        <w:rPr>
          <w:lang w:val="tr-TR"/>
        </w:rPr>
      </w:pPr>
    </w:p>
    <w:p w14:paraId="549DCE1A" w14:textId="77777777" w:rsidR="00D5700E" w:rsidRDefault="00D5700E" w:rsidP="00D5700E">
      <w:pPr>
        <w:autoSpaceDE w:val="0"/>
        <w:autoSpaceDN w:val="0"/>
        <w:adjustRightInd w:val="0"/>
        <w:spacing w:after="120"/>
        <w:ind w:left="1080" w:hanging="540"/>
        <w:jc w:val="both"/>
        <w:rPr>
          <w:lang w:val="tr-TR"/>
        </w:rPr>
      </w:pPr>
    </w:p>
    <w:p w14:paraId="44F88F4A" w14:textId="77777777" w:rsidR="00D5700E" w:rsidRDefault="00D5700E" w:rsidP="00D5700E">
      <w:pPr>
        <w:autoSpaceDE w:val="0"/>
        <w:autoSpaceDN w:val="0"/>
        <w:adjustRightInd w:val="0"/>
        <w:spacing w:after="120"/>
        <w:ind w:left="1080" w:hanging="540"/>
        <w:jc w:val="both"/>
        <w:rPr>
          <w:lang w:val="tr-TR"/>
        </w:rPr>
      </w:pPr>
    </w:p>
    <w:p w14:paraId="0E9DED8A" w14:textId="77777777" w:rsidR="00D5700E" w:rsidRPr="00480D02" w:rsidRDefault="00D5700E" w:rsidP="00D5700E">
      <w:pPr>
        <w:autoSpaceDE w:val="0"/>
        <w:autoSpaceDN w:val="0"/>
        <w:adjustRightInd w:val="0"/>
        <w:spacing w:after="120"/>
        <w:ind w:left="1080" w:hanging="540"/>
        <w:jc w:val="both"/>
        <w:rPr>
          <w:lang w:val="tr-TR"/>
        </w:rPr>
      </w:pPr>
      <w:r w:rsidRPr="00DE52A7">
        <w:rPr>
          <w:lang w:val="tr-TR"/>
        </w:rPr>
        <w:t>(a)</w:t>
      </w:r>
      <w:r w:rsidRPr="00DE52A7">
        <w:rPr>
          <w:lang w:val="tr-TR"/>
        </w:rPr>
        <w:tab/>
      </w:r>
      <w:r w:rsidRPr="00DE52A7">
        <w:rPr>
          <w:b/>
          <w:lang w:val="tr-TR"/>
        </w:rPr>
        <w:t xml:space="preserve">Teklif </w:t>
      </w:r>
      <w:r w:rsidRPr="00480D02">
        <w:rPr>
          <w:b/>
          <w:lang w:val="tr-TR"/>
        </w:rPr>
        <w:t>Sahibi Üretici ise:</w:t>
      </w:r>
      <w:r w:rsidRPr="00480D02">
        <w:rPr>
          <w:lang w:val="tr-TR"/>
        </w:rPr>
        <w:t xml:space="preserve"> </w:t>
      </w:r>
    </w:p>
    <w:p w14:paraId="5BAE90F0" w14:textId="77777777" w:rsidR="00D5700E" w:rsidRPr="00480D02" w:rsidRDefault="00D5700E" w:rsidP="00D5700E">
      <w:pPr>
        <w:autoSpaceDE w:val="0"/>
        <w:autoSpaceDN w:val="0"/>
        <w:adjustRightInd w:val="0"/>
        <w:spacing w:after="120"/>
        <w:ind w:left="1620" w:hanging="540"/>
        <w:jc w:val="both"/>
        <w:rPr>
          <w:color w:val="000000"/>
          <w:lang w:val="tr-TR"/>
        </w:rPr>
      </w:pPr>
      <w:r w:rsidRPr="00480D02">
        <w:rPr>
          <w:color w:val="000000"/>
          <w:lang w:val="tr-TR"/>
        </w:rPr>
        <w:t xml:space="preserve">(i) Finansal Kapasite </w:t>
      </w:r>
    </w:p>
    <w:p w14:paraId="52FB1DCE" w14:textId="262076B4" w:rsidR="00D5700E" w:rsidRPr="00FE0E85" w:rsidRDefault="00D5700E" w:rsidP="00D5700E">
      <w:pPr>
        <w:pStyle w:val="Style11"/>
        <w:tabs>
          <w:tab w:val="left" w:leader="dot" w:pos="8424"/>
        </w:tabs>
        <w:spacing w:line="240" w:lineRule="auto"/>
        <w:jc w:val="both"/>
        <w:rPr>
          <w:lang w:val="tr-TR"/>
        </w:rPr>
      </w:pPr>
      <w:r w:rsidRPr="00480D02">
        <w:rPr>
          <w:lang w:val="tr-TR"/>
        </w:rPr>
        <w:t xml:space="preserve">Teklif Sahibi, İş deneyim belgesi, iş ortaklık belgesi, teknik şartnamede istenilen belgeler Teklif Sahibinin diğer taahhütleri düşüldükten sonra </w:t>
      </w:r>
      <w:r w:rsidR="00152901" w:rsidRPr="00480D02">
        <w:rPr>
          <w:b/>
          <w:lang w:val="tr-TR"/>
        </w:rPr>
        <w:t>1</w:t>
      </w:r>
      <w:r w:rsidR="00E05308" w:rsidRPr="00480D02">
        <w:rPr>
          <w:b/>
          <w:lang w:val="tr-TR"/>
        </w:rPr>
        <w:t>.</w:t>
      </w:r>
      <w:r w:rsidR="00623BA2">
        <w:rPr>
          <w:b/>
          <w:lang w:val="tr-TR"/>
        </w:rPr>
        <w:t>6</w:t>
      </w:r>
      <w:r w:rsidR="00422B01">
        <w:rPr>
          <w:b/>
          <w:lang w:val="tr-TR"/>
        </w:rPr>
        <w:t>5</w:t>
      </w:r>
      <w:r w:rsidR="004704D6" w:rsidRPr="00480D02">
        <w:rPr>
          <w:b/>
          <w:lang w:val="tr-TR"/>
        </w:rPr>
        <w:t>0</w:t>
      </w:r>
      <w:r w:rsidRPr="00480D02">
        <w:rPr>
          <w:b/>
          <w:lang w:val="tr-TR"/>
        </w:rPr>
        <w:t>.000,00 TL</w:t>
      </w:r>
      <w:r w:rsidRPr="00480D02">
        <w:rPr>
          <w:lang w:val="tr-TR"/>
        </w:rPr>
        <w:t xml:space="preserve"> veya eşdeğeri olarak nakit akışı gerekli</w:t>
      </w:r>
      <w:r w:rsidR="0001339E">
        <w:rPr>
          <w:lang w:val="tr-TR"/>
        </w:rPr>
        <w:t xml:space="preserve">liklerini karşılamak için </w:t>
      </w:r>
      <w:proofErr w:type="gramStart"/>
      <w:r w:rsidR="0001339E">
        <w:rPr>
          <w:lang w:val="tr-TR"/>
        </w:rPr>
        <w:t>likit</w:t>
      </w:r>
      <w:proofErr w:type="gramEnd"/>
      <w:r w:rsidR="0001339E">
        <w:rPr>
          <w:lang w:val="tr-TR"/>
        </w:rPr>
        <w:t xml:space="preserve"> </w:t>
      </w:r>
      <w:r w:rsidRPr="00480D02">
        <w:rPr>
          <w:lang w:val="tr-TR"/>
        </w:rPr>
        <w:t>varlıklara, sahip olduğunu</w:t>
      </w:r>
      <w:r w:rsidRPr="00DE52A7">
        <w:rPr>
          <w:lang w:val="tr-TR"/>
        </w:rPr>
        <w:t xml:space="preserve"> ispatlayacak şekilde gösterecektir.</w:t>
      </w:r>
      <w:r w:rsidR="00422B01">
        <w:rPr>
          <w:lang w:val="tr-TR"/>
        </w:rPr>
        <w:t xml:space="preserve">   </w:t>
      </w:r>
    </w:p>
    <w:p w14:paraId="06B340C8" w14:textId="77777777" w:rsidR="00D5700E" w:rsidRPr="00FE0E85" w:rsidRDefault="00D5700E" w:rsidP="00D5700E">
      <w:pPr>
        <w:autoSpaceDE w:val="0"/>
        <w:autoSpaceDN w:val="0"/>
        <w:adjustRightInd w:val="0"/>
        <w:spacing w:after="120"/>
        <w:ind w:left="1620" w:hanging="540"/>
        <w:jc w:val="both"/>
        <w:rPr>
          <w:color w:val="000000"/>
          <w:lang w:val="tr-TR"/>
        </w:rPr>
      </w:pPr>
    </w:p>
    <w:p w14:paraId="25C8DD13" w14:textId="5CD7336A" w:rsidR="00D5700E" w:rsidRPr="00FE0E85" w:rsidRDefault="00D5700E" w:rsidP="00D5700E">
      <w:pPr>
        <w:autoSpaceDE w:val="0"/>
        <w:autoSpaceDN w:val="0"/>
        <w:adjustRightInd w:val="0"/>
        <w:spacing w:after="120"/>
        <w:jc w:val="both"/>
        <w:rPr>
          <w:lang w:val="tr-TR"/>
        </w:rPr>
      </w:pPr>
      <w:r w:rsidRPr="00FE0E85">
        <w:rPr>
          <w:lang w:val="tr-TR"/>
        </w:rPr>
        <w:t xml:space="preserve">            Teklif Sahibi, aşağıdaki finansal gereklilikleri karşıladığına da</w:t>
      </w:r>
      <w:r w:rsidR="003A3467">
        <w:rPr>
          <w:lang w:val="tr-TR"/>
        </w:rPr>
        <w:t xml:space="preserve">ir kanıtlayıcı belgeleri sunar: </w:t>
      </w:r>
    </w:p>
    <w:p w14:paraId="25D5E005" w14:textId="5133AB66" w:rsidR="00D5700E" w:rsidRPr="00FE0E85" w:rsidRDefault="00D5700E" w:rsidP="00D5700E">
      <w:pPr>
        <w:autoSpaceDE w:val="0"/>
        <w:autoSpaceDN w:val="0"/>
        <w:adjustRightInd w:val="0"/>
        <w:spacing w:after="120"/>
        <w:jc w:val="both"/>
        <w:rPr>
          <w:lang w:val="tr-TR"/>
        </w:rPr>
      </w:pPr>
      <w:bookmarkStart w:id="167" w:name="_Hlk499170221"/>
      <w:r w:rsidRPr="00FE0E85">
        <w:rPr>
          <w:lang w:val="tr-TR"/>
        </w:rPr>
        <w:t>Son</w:t>
      </w:r>
      <w:r w:rsidR="006B280E">
        <w:rPr>
          <w:lang w:val="tr-TR"/>
        </w:rPr>
        <w:t xml:space="preserve"> </w:t>
      </w:r>
      <w:r w:rsidR="00FF1A62">
        <w:rPr>
          <w:lang w:val="tr-TR"/>
        </w:rPr>
        <w:t xml:space="preserve">5 </w:t>
      </w:r>
      <w:r w:rsidRPr="00A7757A">
        <w:rPr>
          <w:lang w:val="tr-TR"/>
        </w:rPr>
        <w:t>yıla ait bilançolar</w:t>
      </w:r>
      <w:r w:rsidRPr="00FE0E85">
        <w:rPr>
          <w:lang w:val="tr-TR"/>
        </w:rPr>
        <w:t xml:space="preserve"> veya Teklif Sahibinin ülkesindeki kanunlarda istenmemesi halinde, İşveren tarafından kabul edilebilecek başka mali tablolar sunulacaktır ve Teklif Sahibinin mevcut mali durumunun sağlam ve geleceğe dönük olarak uzun vadede karlı olduğunu göstermelidir</w:t>
      </w:r>
      <w:bookmarkEnd w:id="167"/>
      <w:r w:rsidR="003A3467">
        <w:rPr>
          <w:lang w:val="tr-TR"/>
        </w:rPr>
        <w:t>.</w:t>
      </w:r>
    </w:p>
    <w:p w14:paraId="18FFE98C" w14:textId="0AA251A3" w:rsidR="00D5700E" w:rsidRPr="006C2AD5" w:rsidRDefault="00D5700E" w:rsidP="00D5700E">
      <w:pPr>
        <w:autoSpaceDE w:val="0"/>
        <w:autoSpaceDN w:val="0"/>
        <w:adjustRightInd w:val="0"/>
        <w:spacing w:after="120"/>
        <w:jc w:val="both"/>
        <w:rPr>
          <w:lang w:val="tr-TR"/>
        </w:rPr>
      </w:pPr>
      <w:r w:rsidRPr="00453970">
        <w:rPr>
          <w:lang w:val="tr-TR"/>
        </w:rPr>
        <w:t xml:space="preserve">Son </w:t>
      </w:r>
      <w:r w:rsidR="00FF1A62" w:rsidRPr="00453970">
        <w:rPr>
          <w:lang w:val="tr-TR"/>
        </w:rPr>
        <w:t>5</w:t>
      </w:r>
      <w:r w:rsidRPr="00453970">
        <w:rPr>
          <w:lang w:val="tr-TR"/>
        </w:rPr>
        <w:t xml:space="preserve"> yılda tamamlanan veya devam eden sözleşmeler için alınan toplam belgelendirilmiş ödemelerin </w:t>
      </w:r>
      <w:r w:rsidR="00FF1A62" w:rsidRPr="00453970">
        <w:rPr>
          <w:lang w:val="tr-TR"/>
        </w:rPr>
        <w:t>5</w:t>
      </w:r>
      <w:r w:rsidRPr="00453970">
        <w:rPr>
          <w:lang w:val="tr-TR"/>
        </w:rPr>
        <w:t xml:space="preserve"> yıla bölünmesi ile hesaplanan asgari ortalama yıllık cirosu </w:t>
      </w:r>
      <w:r w:rsidR="00152901" w:rsidRPr="00AF6C37">
        <w:rPr>
          <w:b/>
          <w:lang w:val="tr-TR"/>
        </w:rPr>
        <w:t>1</w:t>
      </w:r>
      <w:r w:rsidR="00CF782D" w:rsidRPr="00AF6C37">
        <w:rPr>
          <w:b/>
          <w:lang w:val="tr-TR"/>
        </w:rPr>
        <w:t>.</w:t>
      </w:r>
      <w:r w:rsidR="001739CA">
        <w:rPr>
          <w:b/>
          <w:lang w:val="tr-TR"/>
        </w:rPr>
        <w:t>6</w:t>
      </w:r>
      <w:r w:rsidR="00422B01">
        <w:rPr>
          <w:b/>
          <w:lang w:val="tr-TR"/>
        </w:rPr>
        <w:t>5</w:t>
      </w:r>
      <w:r w:rsidR="004704D6" w:rsidRPr="00AF6C37">
        <w:rPr>
          <w:b/>
          <w:lang w:val="tr-TR"/>
        </w:rPr>
        <w:t>0.</w:t>
      </w:r>
      <w:r w:rsidRPr="00AF6C37">
        <w:rPr>
          <w:b/>
          <w:lang w:val="tr-TR"/>
        </w:rPr>
        <w:t>000,00 TL</w:t>
      </w:r>
      <w:r w:rsidRPr="00453970">
        <w:rPr>
          <w:lang w:val="tr-TR"/>
        </w:rPr>
        <w:t xml:space="preserve"> veya eşdeğeri olmalıdır.</w:t>
      </w:r>
      <w:r w:rsidR="00B16860">
        <w:rPr>
          <w:lang w:val="tr-TR"/>
        </w:rPr>
        <w:t xml:space="preserve"> </w:t>
      </w:r>
      <w:r w:rsidR="00B16860" w:rsidRPr="006C2AD5">
        <w:rPr>
          <w:i/>
          <w:lang w:val="tr-TR"/>
        </w:rPr>
        <w:t xml:space="preserve">(Fatura </w:t>
      </w:r>
      <w:r w:rsidR="000E14EC" w:rsidRPr="006C2AD5">
        <w:rPr>
          <w:i/>
          <w:lang w:val="tr-TR"/>
        </w:rPr>
        <w:t xml:space="preserve">örnekleri </w:t>
      </w:r>
      <w:r w:rsidR="00B16860" w:rsidRPr="006C2AD5">
        <w:rPr>
          <w:i/>
          <w:lang w:val="tr-TR"/>
        </w:rPr>
        <w:t>sunulacaktır.)</w:t>
      </w:r>
      <w:r w:rsidR="00AF6C37" w:rsidRPr="006C2AD5">
        <w:rPr>
          <w:lang w:val="tr-TR"/>
        </w:rPr>
        <w:t xml:space="preserve">   </w:t>
      </w:r>
    </w:p>
    <w:p w14:paraId="40EB54DE" w14:textId="77777777" w:rsidR="007C18CE" w:rsidRPr="00CF782D" w:rsidRDefault="007C18CE" w:rsidP="00D5700E">
      <w:pPr>
        <w:autoSpaceDE w:val="0"/>
        <w:autoSpaceDN w:val="0"/>
        <w:adjustRightInd w:val="0"/>
        <w:spacing w:after="120"/>
        <w:jc w:val="both"/>
        <w:rPr>
          <w:i/>
          <w:iCs/>
          <w:lang w:val="tr-TR"/>
        </w:rPr>
      </w:pPr>
    </w:p>
    <w:p w14:paraId="2CAF6F82" w14:textId="77777777" w:rsidR="00D5700E" w:rsidRPr="00453970" w:rsidRDefault="00D5700E" w:rsidP="00D5700E">
      <w:pPr>
        <w:pStyle w:val="ListeParagraf"/>
        <w:numPr>
          <w:ilvl w:val="3"/>
          <w:numId w:val="84"/>
        </w:numPr>
        <w:autoSpaceDE w:val="0"/>
        <w:autoSpaceDN w:val="0"/>
        <w:adjustRightInd w:val="0"/>
        <w:spacing w:after="120"/>
        <w:jc w:val="both"/>
        <w:rPr>
          <w:color w:val="000000"/>
          <w:lang w:val="tr-TR"/>
        </w:rPr>
      </w:pPr>
      <w:r w:rsidRPr="00453970">
        <w:rPr>
          <w:color w:val="000000"/>
          <w:lang w:val="tr-TR"/>
        </w:rPr>
        <w:t xml:space="preserve">Deneyim ve Teknik Kapasite </w:t>
      </w:r>
    </w:p>
    <w:p w14:paraId="6155AB49" w14:textId="231D244B" w:rsidR="00D5700E" w:rsidRPr="00FE0E85" w:rsidRDefault="00D5700E" w:rsidP="00D5700E">
      <w:pPr>
        <w:autoSpaceDE w:val="0"/>
        <w:autoSpaceDN w:val="0"/>
        <w:adjustRightInd w:val="0"/>
        <w:spacing w:after="120"/>
        <w:ind w:left="992"/>
        <w:jc w:val="both"/>
        <w:rPr>
          <w:color w:val="000000"/>
          <w:lang w:val="tr-TR"/>
        </w:rPr>
      </w:pPr>
      <w:r w:rsidRPr="00453970">
        <w:rPr>
          <w:lang w:val="tr-TR"/>
        </w:rPr>
        <w:t xml:space="preserve">Son </w:t>
      </w:r>
      <w:r w:rsidR="00FF1A62" w:rsidRPr="00453970">
        <w:rPr>
          <w:lang w:val="tr-TR"/>
        </w:rPr>
        <w:t>5</w:t>
      </w:r>
      <w:r w:rsidR="00B1546F">
        <w:rPr>
          <w:lang w:val="tr-TR"/>
        </w:rPr>
        <w:t xml:space="preserve"> yıl içerisinde benzer statüde kabul edilebilecek işlere ait </w:t>
      </w:r>
      <w:r w:rsidRPr="00453970">
        <w:rPr>
          <w:lang w:val="tr-TR"/>
        </w:rPr>
        <w:t>iş deneyimi olduğuna dair belge</w:t>
      </w:r>
      <w:r w:rsidRPr="00453970">
        <w:rPr>
          <w:color w:val="000000"/>
          <w:lang w:val="tr-TR"/>
        </w:rPr>
        <w:t xml:space="preserve"> (Toplam yaptığı iş miktarı </w:t>
      </w:r>
      <w:r w:rsidR="00841105" w:rsidRPr="00453970">
        <w:rPr>
          <w:b/>
          <w:color w:val="000000"/>
          <w:lang w:val="tr-TR"/>
        </w:rPr>
        <w:t>1.</w:t>
      </w:r>
      <w:r w:rsidR="001739CA">
        <w:rPr>
          <w:b/>
          <w:color w:val="000000"/>
          <w:lang w:val="tr-TR"/>
        </w:rPr>
        <w:t>7</w:t>
      </w:r>
      <w:r w:rsidR="00422B01">
        <w:rPr>
          <w:b/>
          <w:color w:val="000000"/>
          <w:lang w:val="tr-TR"/>
        </w:rPr>
        <w:t>0</w:t>
      </w:r>
      <w:r w:rsidR="00841105" w:rsidRPr="00453970">
        <w:rPr>
          <w:b/>
          <w:color w:val="000000"/>
          <w:lang w:val="tr-TR"/>
        </w:rPr>
        <w:t>0</w:t>
      </w:r>
      <w:r w:rsidRPr="00453970">
        <w:rPr>
          <w:b/>
          <w:lang w:val="tr-TR"/>
        </w:rPr>
        <w:t>.000,00 TL</w:t>
      </w:r>
      <w:r w:rsidRPr="00453970">
        <w:rPr>
          <w:lang w:val="tr-TR"/>
        </w:rPr>
        <w:t>) değerinde iş bitirme belgesi.</w:t>
      </w:r>
      <w:r w:rsidR="00416A02">
        <w:rPr>
          <w:lang w:val="tr-TR"/>
        </w:rPr>
        <w:t xml:space="preserve"> </w:t>
      </w:r>
      <w:r w:rsidR="00416A02">
        <w:t xml:space="preserve">İş bitirmeler için gereklilikler, 1 </w:t>
      </w:r>
      <w:r w:rsidR="00416A02" w:rsidRPr="000F4F83">
        <w:rPr>
          <w:color w:val="212121"/>
          <w:shd w:val="clear" w:color="auto" w:fill="FFFFFF"/>
        </w:rPr>
        <w:t>adet</w:t>
      </w:r>
      <w:r w:rsidR="00416A02">
        <w:rPr>
          <w:color w:val="212121"/>
          <w:shd w:val="clear" w:color="auto" w:fill="FFFFFF"/>
        </w:rPr>
        <w:t xml:space="preserve"> </w:t>
      </w:r>
      <w:r w:rsidR="00416A02" w:rsidRPr="000F4F83">
        <w:rPr>
          <w:color w:val="212121"/>
          <w:shd w:val="clear" w:color="auto" w:fill="FFFFFF"/>
        </w:rPr>
        <w:t>bir işe ait   tamamlanmış sözleşme sunarak</w:t>
      </w:r>
      <w:r w:rsidR="00416A02">
        <w:rPr>
          <w:color w:val="212121"/>
          <w:shd w:val="clear" w:color="auto" w:fill="FFFFFF"/>
        </w:rPr>
        <w:t xml:space="preserve"> sağlanabilecek </w:t>
      </w:r>
      <w:r w:rsidR="00416A02" w:rsidRPr="000F4F83">
        <w:rPr>
          <w:color w:val="212121"/>
          <w:shd w:val="clear" w:color="auto" w:fill="FFFFFF"/>
        </w:rPr>
        <w:t>veya 2 adet işe ait</w:t>
      </w:r>
      <w:r w:rsidR="00416A02">
        <w:rPr>
          <w:color w:val="212121"/>
          <w:shd w:val="clear" w:color="auto" w:fill="FFFFFF"/>
        </w:rPr>
        <w:t xml:space="preserve"> </w:t>
      </w:r>
      <w:r w:rsidR="00416A02" w:rsidRPr="000F4F83">
        <w:rPr>
          <w:color w:val="212121"/>
          <w:shd w:val="clear" w:color="auto" w:fill="FFFFFF"/>
        </w:rPr>
        <w:t>tamamlanmış sözleşme sunarak</w:t>
      </w:r>
      <w:r w:rsidR="00416A02">
        <w:rPr>
          <w:color w:val="212121"/>
          <w:shd w:val="clear" w:color="auto" w:fill="FFFFFF"/>
        </w:rPr>
        <w:t xml:space="preserve"> sağlanabilecek olup, İ</w:t>
      </w:r>
      <w:r w:rsidR="00416A02" w:rsidRPr="000F4F83">
        <w:rPr>
          <w:color w:val="212121"/>
          <w:shd w:val="clear" w:color="auto" w:fill="FFFFFF"/>
        </w:rPr>
        <w:t>ki</w:t>
      </w:r>
      <w:r w:rsidR="00416A02">
        <w:rPr>
          <w:color w:val="212121"/>
          <w:shd w:val="clear" w:color="auto" w:fill="FFFFFF"/>
        </w:rPr>
        <w:t xml:space="preserve"> S</w:t>
      </w:r>
      <w:r w:rsidR="00416A02" w:rsidRPr="000F4F83">
        <w:rPr>
          <w:color w:val="212121"/>
          <w:shd w:val="clear" w:color="auto" w:fill="FFFFFF"/>
        </w:rPr>
        <w:t>özleşme</w:t>
      </w:r>
      <w:r w:rsidR="00416A02">
        <w:rPr>
          <w:color w:val="212121"/>
          <w:shd w:val="clear" w:color="auto" w:fill="FFFFFF"/>
        </w:rPr>
        <w:t xml:space="preserve"> </w:t>
      </w:r>
      <w:r w:rsidR="00416A02" w:rsidRPr="000F4F83">
        <w:rPr>
          <w:color w:val="212121"/>
          <w:shd w:val="clear" w:color="auto" w:fill="FFFFFF"/>
        </w:rPr>
        <w:t>ile</w:t>
      </w:r>
      <w:r w:rsidR="00416A02">
        <w:rPr>
          <w:color w:val="212121"/>
          <w:shd w:val="clear" w:color="auto" w:fill="FFFFFF"/>
        </w:rPr>
        <w:t xml:space="preserve"> </w:t>
      </w:r>
      <w:r w:rsidR="00416A02" w:rsidRPr="000F4F83">
        <w:rPr>
          <w:color w:val="212121"/>
          <w:shd w:val="clear" w:color="auto" w:fill="FFFFFF"/>
        </w:rPr>
        <w:t>sağlanması durumunda bir sözleşmenin istenen iş bitirme tutarının en az 2/3 oranında, 2.</w:t>
      </w:r>
      <w:r w:rsidR="00416A02">
        <w:rPr>
          <w:color w:val="212121"/>
          <w:shd w:val="clear" w:color="auto" w:fill="FFFFFF"/>
        </w:rPr>
        <w:t xml:space="preserve"> S</w:t>
      </w:r>
      <w:r w:rsidR="00416A02" w:rsidRPr="000F4F83">
        <w:rPr>
          <w:color w:val="212121"/>
          <w:shd w:val="clear" w:color="auto" w:fill="FFFFFF"/>
        </w:rPr>
        <w:t xml:space="preserve">özleşmenin en </w:t>
      </w:r>
      <w:proofErr w:type="gramStart"/>
      <w:r w:rsidR="00416A02" w:rsidRPr="000F4F83">
        <w:rPr>
          <w:color w:val="212121"/>
          <w:shd w:val="clear" w:color="auto" w:fill="FFFFFF"/>
        </w:rPr>
        <w:t>az</w:t>
      </w:r>
      <w:proofErr w:type="gramEnd"/>
      <w:r w:rsidR="00416A02" w:rsidRPr="000F4F83">
        <w:rPr>
          <w:color w:val="212121"/>
          <w:shd w:val="clear" w:color="auto" w:fill="FFFFFF"/>
        </w:rPr>
        <w:t xml:space="preserve"> 1/3 oranında olması koşuluyla ister tek istekli</w:t>
      </w:r>
      <w:r w:rsidR="00416A02">
        <w:rPr>
          <w:color w:val="212121"/>
          <w:shd w:val="clear" w:color="auto" w:fill="FFFFFF"/>
        </w:rPr>
        <w:t xml:space="preserve"> tarafından i</w:t>
      </w:r>
      <w:r w:rsidR="00416A02" w:rsidRPr="000F4F83">
        <w:rPr>
          <w:color w:val="212121"/>
          <w:shd w:val="clear" w:color="auto" w:fill="FFFFFF"/>
        </w:rPr>
        <w:t>ster ortak girişimler tarafından ayrı ayrı sunulabilece</w:t>
      </w:r>
      <w:r w:rsidR="00416A02">
        <w:rPr>
          <w:color w:val="212121"/>
          <w:shd w:val="clear" w:color="auto" w:fill="FFFFFF"/>
        </w:rPr>
        <w:t xml:space="preserve">ktir. </w:t>
      </w:r>
      <w:r w:rsidR="00416A02" w:rsidRPr="00AE7E59">
        <w:rPr>
          <w:lang w:val="tr-TR"/>
        </w:rPr>
        <w:t xml:space="preserve">(İş bitirmeler, Sözleşme bedelleri Çevre ve Şehircilik Bakanlığı </w:t>
      </w:r>
      <w:proofErr w:type="gramStart"/>
      <w:r w:rsidR="00416A02" w:rsidRPr="00AE7E59">
        <w:rPr>
          <w:lang w:val="tr-TR"/>
        </w:rPr>
        <w:t>eskalasyon</w:t>
      </w:r>
      <w:proofErr w:type="gramEnd"/>
      <w:r w:rsidR="00416A02" w:rsidRPr="00AE7E59">
        <w:rPr>
          <w:lang w:val="tr-TR"/>
        </w:rPr>
        <w:t xml:space="preserve"> değerleri ile 2025 yılına aktarılarak güncellenecektir.)</w:t>
      </w:r>
    </w:p>
    <w:p w14:paraId="2E99004A" w14:textId="77777777" w:rsidR="00D5700E" w:rsidRPr="00FE0E85" w:rsidRDefault="00D5700E" w:rsidP="00D5700E">
      <w:pPr>
        <w:pStyle w:val="ListeParagraf"/>
        <w:autoSpaceDE w:val="0"/>
        <w:autoSpaceDN w:val="0"/>
        <w:adjustRightInd w:val="0"/>
        <w:spacing w:after="120"/>
        <w:ind w:left="1323"/>
        <w:jc w:val="both"/>
        <w:rPr>
          <w:color w:val="000000"/>
          <w:lang w:val="tr-TR"/>
        </w:rPr>
      </w:pPr>
    </w:p>
    <w:p w14:paraId="3EACD885" w14:textId="77777777" w:rsidR="00D5700E" w:rsidRPr="00FE0E85" w:rsidRDefault="00D5700E" w:rsidP="00D5700E">
      <w:pPr>
        <w:autoSpaceDE w:val="0"/>
        <w:autoSpaceDN w:val="0"/>
        <w:adjustRightInd w:val="0"/>
        <w:spacing w:after="120"/>
        <w:ind w:left="993"/>
        <w:jc w:val="both"/>
        <w:rPr>
          <w:color w:val="000000"/>
          <w:lang w:val="tr-TR"/>
        </w:rPr>
      </w:pPr>
      <w:r w:rsidRPr="00F23354">
        <w:rPr>
          <w:lang w:val="tr-TR"/>
        </w:rPr>
        <w:t>Teklif Sahibi, aşağıdaki deneyim gerekliliklerini karşıladığına dair kanıtlayıcı belgeleri sunar</w:t>
      </w:r>
      <w:r w:rsidRPr="00F23354">
        <w:rPr>
          <w:color w:val="000000"/>
          <w:lang w:val="tr-TR"/>
        </w:rPr>
        <w:t>:</w:t>
      </w:r>
      <w:r w:rsidRPr="00FE0E85">
        <w:rPr>
          <w:color w:val="000000"/>
          <w:lang w:val="tr-TR"/>
        </w:rPr>
        <w:t xml:space="preserve"> </w:t>
      </w:r>
    </w:p>
    <w:p w14:paraId="07FB44A8" w14:textId="77777777" w:rsidR="00D5700E" w:rsidRPr="00FE0E85" w:rsidRDefault="00D5700E" w:rsidP="00D5700E">
      <w:pPr>
        <w:pStyle w:val="Style11"/>
        <w:tabs>
          <w:tab w:val="left" w:leader="dot" w:pos="8424"/>
        </w:tabs>
        <w:spacing w:line="240" w:lineRule="auto"/>
        <w:jc w:val="both"/>
        <w:rPr>
          <w:i/>
          <w:iCs/>
          <w:color w:val="000000"/>
          <w:lang w:val="tr-TR"/>
        </w:rPr>
      </w:pPr>
    </w:p>
    <w:p w14:paraId="4D858871" w14:textId="77777777" w:rsidR="00D5700E" w:rsidRPr="00D80528" w:rsidRDefault="00D5700E" w:rsidP="00986493">
      <w:pPr>
        <w:autoSpaceDE w:val="0"/>
        <w:autoSpaceDN w:val="0"/>
        <w:adjustRightInd w:val="0"/>
        <w:spacing w:after="120"/>
        <w:ind w:left="993"/>
        <w:jc w:val="both"/>
        <w:rPr>
          <w:color w:val="000000"/>
          <w:lang w:val="tr-TR"/>
        </w:rPr>
      </w:pPr>
      <w:r w:rsidRPr="00D80528">
        <w:rPr>
          <w:color w:val="000000"/>
          <w:lang w:val="tr-TR"/>
        </w:rPr>
        <w:t>(iii)</w:t>
      </w:r>
      <w:r w:rsidRPr="00D80528">
        <w:rPr>
          <w:color w:val="000000"/>
          <w:lang w:val="tr-TR"/>
        </w:rPr>
        <w:tab/>
        <w:t xml:space="preserve">Kanıtlayıcı Belgeler </w:t>
      </w:r>
    </w:p>
    <w:p w14:paraId="16D045B9" w14:textId="47EB7542" w:rsidR="00D5700E" w:rsidRDefault="00D5700E" w:rsidP="00986493">
      <w:pPr>
        <w:autoSpaceDE w:val="0"/>
        <w:autoSpaceDN w:val="0"/>
        <w:adjustRightInd w:val="0"/>
        <w:spacing w:after="120"/>
        <w:ind w:left="993"/>
        <w:jc w:val="both"/>
        <w:rPr>
          <w:i/>
          <w:iCs/>
          <w:lang w:val="tr-TR"/>
        </w:rPr>
      </w:pPr>
      <w:r>
        <w:rPr>
          <w:lang w:val="tr-TR"/>
        </w:rPr>
        <w:t xml:space="preserve">Teklif Sahibi, </w:t>
      </w:r>
      <w:r w:rsidRPr="00835AB8">
        <w:rPr>
          <w:lang w:val="tr-TR"/>
        </w:rPr>
        <w:t>teklif ettiği Malların aşağıdaki kullanım gerekliliklerini karşıladığına dair kanıtlayıcı belgeleri sunar:</w:t>
      </w:r>
      <w:r w:rsidRPr="00FE0E85">
        <w:rPr>
          <w:lang w:val="tr-TR"/>
        </w:rPr>
        <w:t xml:space="preserve"> </w:t>
      </w:r>
      <w:r w:rsidRPr="00FE0E85">
        <w:rPr>
          <w:i/>
          <w:iCs/>
          <w:lang w:val="tr-TR"/>
        </w:rPr>
        <w:t xml:space="preserve"> </w:t>
      </w:r>
    </w:p>
    <w:p w14:paraId="38542CF6" w14:textId="3C6D21B6" w:rsidR="00FF1A62" w:rsidRDefault="00FF1A62" w:rsidP="00FF1A62">
      <w:pPr>
        <w:autoSpaceDE w:val="0"/>
        <w:autoSpaceDN w:val="0"/>
        <w:adjustRightInd w:val="0"/>
        <w:spacing w:after="120"/>
        <w:ind w:left="964"/>
        <w:jc w:val="both"/>
        <w:rPr>
          <w:color w:val="000000" w:themeColor="text1"/>
          <w:lang w:val="tr-TR"/>
        </w:rPr>
      </w:pPr>
      <w:r w:rsidRPr="00453970">
        <w:rPr>
          <w:color w:val="000000" w:themeColor="text1"/>
          <w:lang w:val="tr-TR"/>
        </w:rPr>
        <w:t xml:space="preserve">(Kamu İhale kanunundaki </w:t>
      </w:r>
      <w:r w:rsidR="0099333E" w:rsidRPr="00453970">
        <w:rPr>
          <w:color w:val="000000" w:themeColor="text1"/>
          <w:lang w:val="tr-TR"/>
        </w:rPr>
        <w:t xml:space="preserve">örneğe uygun iş bitirme belgesi </w:t>
      </w:r>
      <w:r w:rsidR="006C461E" w:rsidRPr="00453970">
        <w:rPr>
          <w:color w:val="000000" w:themeColor="text1"/>
          <w:lang w:val="tr-TR"/>
        </w:rPr>
        <w:t>ve/</w:t>
      </w:r>
      <w:r w:rsidR="00171B68" w:rsidRPr="00453970">
        <w:rPr>
          <w:color w:val="000000" w:themeColor="text1"/>
          <w:lang w:val="tr-TR"/>
        </w:rPr>
        <w:t xml:space="preserve">veya </w:t>
      </w:r>
      <w:r w:rsidRPr="00453970">
        <w:rPr>
          <w:color w:val="000000" w:themeColor="text1"/>
          <w:lang w:val="tr-TR"/>
        </w:rPr>
        <w:t>Fatura</w:t>
      </w:r>
      <w:r w:rsidR="00171B68" w:rsidRPr="00453970">
        <w:rPr>
          <w:color w:val="000000" w:themeColor="text1"/>
          <w:lang w:val="tr-TR"/>
        </w:rPr>
        <w:t xml:space="preserve"> </w:t>
      </w:r>
      <w:r w:rsidR="00CE1042" w:rsidRPr="00453970">
        <w:rPr>
          <w:color w:val="000000" w:themeColor="text1"/>
          <w:lang w:val="tr-TR"/>
        </w:rPr>
        <w:t>örnekleri</w:t>
      </w:r>
      <w:r w:rsidRPr="00453970">
        <w:rPr>
          <w:color w:val="000000" w:themeColor="text1"/>
          <w:lang w:val="tr-TR"/>
        </w:rPr>
        <w:t>)</w:t>
      </w:r>
    </w:p>
    <w:p w14:paraId="4F0F888C" w14:textId="5E8C1F0F" w:rsidR="00D5700E" w:rsidRDefault="00D5700E" w:rsidP="00986493">
      <w:pPr>
        <w:autoSpaceDE w:val="0"/>
        <w:autoSpaceDN w:val="0"/>
        <w:adjustRightInd w:val="0"/>
        <w:spacing w:after="120"/>
        <w:ind w:left="993"/>
        <w:jc w:val="both"/>
        <w:rPr>
          <w:iCs/>
          <w:lang w:val="tr-TR"/>
        </w:rPr>
      </w:pPr>
      <w:r w:rsidRPr="00986493">
        <w:rPr>
          <w:iCs/>
          <w:lang w:val="tr-TR"/>
        </w:rPr>
        <w:t>Teklif edilen kalem/kalemler için, uygun teknik doküman ve/veya kataloglar</w:t>
      </w:r>
      <w:r w:rsidR="00FF1A62">
        <w:rPr>
          <w:iCs/>
          <w:lang w:val="tr-TR"/>
        </w:rPr>
        <w:t xml:space="preserve"> </w:t>
      </w:r>
      <w:r w:rsidRPr="00986493">
        <w:rPr>
          <w:iCs/>
          <w:lang w:val="tr-TR"/>
        </w:rPr>
        <w:t>ile diğer basılı materyaller ve ilgili bilgiler ve satış sonrası hizmet veren firmaların isim, adres ve irtibat numaraları.</w:t>
      </w:r>
    </w:p>
    <w:p w14:paraId="21F6417F" w14:textId="0483358E" w:rsidR="00C8678E" w:rsidRDefault="00C8678E" w:rsidP="00C8678E">
      <w:pPr>
        <w:autoSpaceDE w:val="0"/>
        <w:autoSpaceDN w:val="0"/>
        <w:adjustRightInd w:val="0"/>
        <w:spacing w:after="120"/>
        <w:ind w:right="-356" w:firstLine="993"/>
        <w:jc w:val="both"/>
        <w:rPr>
          <w:iCs/>
          <w:lang w:val="tr-TR"/>
        </w:rPr>
      </w:pPr>
      <w:r>
        <w:rPr>
          <w:iCs/>
          <w:lang w:val="tr-TR"/>
        </w:rPr>
        <w:lastRenderedPageBreak/>
        <w:t xml:space="preserve">E-ıslah </w:t>
      </w:r>
      <w:r w:rsidRPr="00835AB8">
        <w:rPr>
          <w:iCs/>
          <w:lang w:val="tr-TR"/>
        </w:rPr>
        <w:t>ve Türkvete kayıtlı olduğuna dair belgeler</w:t>
      </w:r>
    </w:p>
    <w:p w14:paraId="7F3B686B" w14:textId="0728771A" w:rsidR="00C8678E" w:rsidRPr="00986493" w:rsidRDefault="00C8678E" w:rsidP="00C8678E">
      <w:pPr>
        <w:autoSpaceDE w:val="0"/>
        <w:autoSpaceDN w:val="0"/>
        <w:adjustRightInd w:val="0"/>
        <w:spacing w:after="120"/>
        <w:ind w:left="993"/>
        <w:jc w:val="both"/>
        <w:rPr>
          <w:iCs/>
          <w:lang w:val="tr-TR"/>
        </w:rPr>
      </w:pPr>
      <w:r>
        <w:rPr>
          <w:iCs/>
          <w:lang w:val="tr-TR"/>
        </w:rPr>
        <w:t>Kulak Küpe Numaralarına ilişkin belgeler</w:t>
      </w:r>
      <w:r w:rsidR="00AE0F90">
        <w:rPr>
          <w:iCs/>
          <w:lang w:val="tr-TR"/>
        </w:rPr>
        <w:t xml:space="preserve"> </w:t>
      </w:r>
    </w:p>
    <w:p w14:paraId="2521D56C" w14:textId="77777777" w:rsidR="00D5700E" w:rsidRPr="00B555F9" w:rsidRDefault="00D5700E" w:rsidP="00D5700E">
      <w:pPr>
        <w:autoSpaceDE w:val="0"/>
        <w:autoSpaceDN w:val="0"/>
        <w:adjustRightInd w:val="0"/>
        <w:spacing w:after="120"/>
        <w:ind w:left="1620"/>
        <w:jc w:val="both"/>
        <w:rPr>
          <w:i/>
          <w:iCs/>
          <w:highlight w:val="yellow"/>
          <w:lang w:val="tr-TR"/>
        </w:rPr>
      </w:pPr>
    </w:p>
    <w:p w14:paraId="1E055027" w14:textId="4FCADC18" w:rsidR="00D5700E" w:rsidRPr="001675B9" w:rsidRDefault="00D5700E" w:rsidP="00D5700E">
      <w:pPr>
        <w:pStyle w:val="ListeParagraf"/>
        <w:numPr>
          <w:ilvl w:val="0"/>
          <w:numId w:val="85"/>
        </w:numPr>
        <w:autoSpaceDE w:val="0"/>
        <w:autoSpaceDN w:val="0"/>
        <w:adjustRightInd w:val="0"/>
        <w:spacing w:after="120"/>
        <w:jc w:val="both"/>
        <w:rPr>
          <w:color w:val="000000"/>
          <w:lang w:val="tr-TR"/>
        </w:rPr>
      </w:pPr>
      <w:r w:rsidRPr="001675B9">
        <w:rPr>
          <w:b/>
          <w:bCs/>
          <w:color w:val="000000"/>
          <w:lang w:val="tr-TR"/>
        </w:rPr>
        <w:t>İmalat Deneyimi ve Teknik Kapasite</w:t>
      </w:r>
      <w:r w:rsidRPr="001675B9">
        <w:rPr>
          <w:color w:val="000000"/>
          <w:lang w:val="tr-TR"/>
        </w:rPr>
        <w:t xml:space="preserve">: Sözleşme kapsamında yer alan ve Teklif Sahibinin </w:t>
      </w:r>
      <w:r w:rsidR="008F6399">
        <w:rPr>
          <w:color w:val="000000"/>
          <w:lang w:val="tr-TR"/>
        </w:rPr>
        <w:t xml:space="preserve">üreticisi ve/veya tedarikçisi </w:t>
      </w:r>
      <w:r w:rsidRPr="001675B9">
        <w:rPr>
          <w:color w:val="000000"/>
          <w:lang w:val="tr-TR"/>
        </w:rPr>
        <w:t xml:space="preserve">olduğu kalemler için, Teklif Sahibi aşağıdaki hususları gösteren kanıtlayıcı belgeler sunacaktır: </w:t>
      </w:r>
    </w:p>
    <w:p w14:paraId="4CE09952" w14:textId="77777777" w:rsidR="00D5700E" w:rsidRPr="001675B9" w:rsidRDefault="00D5700E" w:rsidP="00D5700E">
      <w:pPr>
        <w:pStyle w:val="ListeParagraf"/>
        <w:jc w:val="both"/>
        <w:rPr>
          <w:color w:val="000000"/>
          <w:lang w:val="tr-TR"/>
        </w:rPr>
      </w:pPr>
    </w:p>
    <w:p w14:paraId="5F66BE9F" w14:textId="0A17752A" w:rsidR="00D5700E" w:rsidRPr="00202034" w:rsidRDefault="00D5700E" w:rsidP="00D5700E">
      <w:pPr>
        <w:pStyle w:val="ListeParagraf"/>
        <w:numPr>
          <w:ilvl w:val="0"/>
          <w:numId w:val="86"/>
        </w:numPr>
        <w:autoSpaceDE w:val="0"/>
        <w:autoSpaceDN w:val="0"/>
        <w:adjustRightInd w:val="0"/>
        <w:spacing w:after="120"/>
        <w:jc w:val="both"/>
        <w:rPr>
          <w:color w:val="000000"/>
          <w:lang w:val="tr-TR"/>
        </w:rPr>
      </w:pPr>
      <w:r>
        <w:rPr>
          <w:color w:val="000000"/>
          <w:lang w:val="tr-TR"/>
        </w:rPr>
        <w:t>S</w:t>
      </w:r>
      <w:r w:rsidRPr="001675B9">
        <w:rPr>
          <w:color w:val="000000"/>
          <w:lang w:val="tr-TR"/>
        </w:rPr>
        <w:t xml:space="preserve">on teklif verme tarihinden önce </w:t>
      </w:r>
      <w:r w:rsidRPr="001675B9">
        <w:rPr>
          <w:lang w:val="tr-TR"/>
        </w:rPr>
        <w:t xml:space="preserve">son </w:t>
      </w:r>
      <w:r w:rsidR="008F6399">
        <w:rPr>
          <w:lang w:val="tr-TR"/>
        </w:rPr>
        <w:t>5</w:t>
      </w:r>
      <w:r>
        <w:rPr>
          <w:lang w:val="tr-TR"/>
        </w:rPr>
        <w:t xml:space="preserve"> </w:t>
      </w:r>
      <w:r w:rsidRPr="001675B9">
        <w:rPr>
          <w:lang w:val="tr-TR"/>
        </w:rPr>
        <w:t>yıl</w:t>
      </w:r>
      <w:r w:rsidRPr="001675B9">
        <w:rPr>
          <w:color w:val="000000"/>
          <w:lang w:val="tr-TR"/>
        </w:rPr>
        <w:t xml:space="preserve"> içerisinde benzer mahiyette ve benzer karmaşıklık düzeyine sahip mallar üretmiş </w:t>
      </w:r>
      <w:r w:rsidR="007C465B">
        <w:rPr>
          <w:color w:val="000000"/>
          <w:lang w:val="tr-TR"/>
        </w:rPr>
        <w:t xml:space="preserve">ve/veya tedarik etmiş </w:t>
      </w:r>
      <w:proofErr w:type="gramStart"/>
      <w:r w:rsidRPr="001675B9">
        <w:rPr>
          <w:color w:val="000000"/>
          <w:lang w:val="tr-TR"/>
        </w:rPr>
        <w:t>olması</w:t>
      </w:r>
      <w:r w:rsidRPr="00202034">
        <w:rPr>
          <w:color w:val="000000"/>
          <w:lang w:val="tr-TR"/>
        </w:rPr>
        <w:t>;</w:t>
      </w:r>
      <w:proofErr w:type="gramEnd"/>
      <w:r w:rsidRPr="00202034">
        <w:rPr>
          <w:color w:val="000000"/>
          <w:lang w:val="tr-TR"/>
        </w:rPr>
        <w:t xml:space="preserve"> ve </w:t>
      </w:r>
    </w:p>
    <w:p w14:paraId="03ABBFD1" w14:textId="77777777" w:rsidR="00D5700E" w:rsidRPr="001675B9" w:rsidRDefault="00D5700E" w:rsidP="00D5700E">
      <w:pPr>
        <w:pStyle w:val="ListeParagraf"/>
        <w:autoSpaceDE w:val="0"/>
        <w:autoSpaceDN w:val="0"/>
        <w:adjustRightInd w:val="0"/>
        <w:spacing w:after="120"/>
        <w:ind w:left="1080"/>
        <w:jc w:val="both"/>
        <w:rPr>
          <w:color w:val="000000"/>
          <w:lang w:val="tr-TR"/>
        </w:rPr>
      </w:pPr>
    </w:p>
    <w:p w14:paraId="6EEA7789" w14:textId="712A7688" w:rsidR="00D5700E" w:rsidRDefault="00D5700E" w:rsidP="00D5700E">
      <w:pPr>
        <w:pStyle w:val="ListeParagraf"/>
        <w:numPr>
          <w:ilvl w:val="0"/>
          <w:numId w:val="86"/>
        </w:numPr>
        <w:autoSpaceDE w:val="0"/>
        <w:autoSpaceDN w:val="0"/>
        <w:adjustRightInd w:val="0"/>
        <w:spacing w:after="120"/>
        <w:jc w:val="both"/>
        <w:rPr>
          <w:color w:val="000000"/>
          <w:lang w:val="tr-TR"/>
        </w:rPr>
      </w:pPr>
      <w:r>
        <w:rPr>
          <w:color w:val="000000"/>
          <w:lang w:val="tr-TR"/>
        </w:rPr>
        <w:t>S</w:t>
      </w:r>
      <w:r w:rsidRPr="001675B9">
        <w:rPr>
          <w:color w:val="000000"/>
          <w:lang w:val="tr-TR"/>
        </w:rPr>
        <w:t xml:space="preserve">on teklif verme tarihinden önce </w:t>
      </w:r>
      <w:r w:rsidRPr="001675B9">
        <w:rPr>
          <w:lang w:val="tr-TR"/>
        </w:rPr>
        <w:t xml:space="preserve">son </w:t>
      </w:r>
      <w:r w:rsidR="00B1305D">
        <w:rPr>
          <w:lang w:val="tr-TR"/>
        </w:rPr>
        <w:t>5</w:t>
      </w:r>
      <w:r w:rsidRPr="001675B9">
        <w:rPr>
          <w:lang w:val="tr-TR"/>
        </w:rPr>
        <w:t xml:space="preserve"> yıllık</w:t>
      </w:r>
      <w:r w:rsidRPr="001675B9">
        <w:rPr>
          <w:color w:val="000000"/>
          <w:lang w:val="tr-TR"/>
        </w:rPr>
        <w:t xml:space="preserve"> dönemin her bir yılında benzer mahiyetteki ve benzer karmaşıklık düzeyine sahip mallar için yıllık üretim </w:t>
      </w:r>
      <w:r w:rsidR="00BC315F">
        <w:rPr>
          <w:color w:val="000000"/>
          <w:lang w:val="tr-TR"/>
        </w:rPr>
        <w:t xml:space="preserve">ve/veya tedarik </w:t>
      </w:r>
      <w:r w:rsidRPr="001675B9">
        <w:rPr>
          <w:color w:val="000000"/>
          <w:lang w:val="tr-TR"/>
        </w:rPr>
        <w:t>kapasitesinin sözleşmede b</w:t>
      </w:r>
      <w:r>
        <w:rPr>
          <w:color w:val="000000"/>
          <w:lang w:val="tr-TR"/>
        </w:rPr>
        <w:t xml:space="preserve">elirtilen miktarları karşılayacak oranda </w:t>
      </w:r>
      <w:r w:rsidRPr="001675B9">
        <w:rPr>
          <w:color w:val="000000"/>
          <w:lang w:val="tr-TR"/>
        </w:rPr>
        <w:t>olması.</w:t>
      </w:r>
      <w:r w:rsidR="000362F0">
        <w:rPr>
          <w:color w:val="000000"/>
          <w:lang w:val="tr-TR"/>
        </w:rPr>
        <w:t xml:space="preserve"> </w:t>
      </w:r>
    </w:p>
    <w:p w14:paraId="33F8AEF8" w14:textId="60842A16" w:rsidR="00D5700E" w:rsidRPr="001675B9" w:rsidRDefault="00D5700E" w:rsidP="00D5700E">
      <w:pPr>
        <w:pStyle w:val="SectionIIIHeading1"/>
        <w:numPr>
          <w:ilvl w:val="0"/>
          <w:numId w:val="85"/>
        </w:numPr>
        <w:jc w:val="both"/>
        <w:rPr>
          <w:lang w:val="tr-TR"/>
        </w:rPr>
      </w:pPr>
      <w:bookmarkStart w:id="168" w:name="_Hlk75610123"/>
      <w:bookmarkStart w:id="169" w:name="_Hlk75528574"/>
      <w:r w:rsidRPr="001675B9">
        <w:rPr>
          <w:lang w:val="tr-TR"/>
        </w:rPr>
        <w:t xml:space="preserve">İmalatçı Yetki Belgesi: </w:t>
      </w:r>
      <w:r w:rsidRPr="001675B9">
        <w:rPr>
          <w:b w:val="0"/>
          <w:bCs/>
          <w:lang w:val="tr-TR"/>
        </w:rPr>
        <w:t>Teklif Bilgi Formu</w:t>
      </w:r>
      <w:r w:rsidRPr="001675B9">
        <w:rPr>
          <w:lang w:val="tr-TR"/>
        </w:rPr>
        <w:t xml:space="preserve"> </w:t>
      </w:r>
      <w:r w:rsidRPr="001675B9">
        <w:rPr>
          <w:b w:val="0"/>
          <w:lang w:val="tr-TR"/>
        </w:rPr>
        <w:t xml:space="preserve">TST </w:t>
      </w:r>
      <w:proofErr w:type="gramStart"/>
      <w:r w:rsidRPr="001675B9">
        <w:rPr>
          <w:b w:val="0"/>
          <w:lang w:val="tr-TR"/>
        </w:rPr>
        <w:t>17.2</w:t>
      </w:r>
      <w:proofErr w:type="gramEnd"/>
      <w:r w:rsidRPr="001675B9">
        <w:rPr>
          <w:b w:val="0"/>
          <w:lang w:val="tr-TR"/>
        </w:rPr>
        <w:t xml:space="preserve"> (a) hükümleri uyarınca İmalatçı Yetki Belgesi gereken bir kalemi / kalemleri üretmeyen bir Teklif Sahibi</w:t>
      </w:r>
      <w:bookmarkEnd w:id="168"/>
      <w:r w:rsidRPr="001675B9">
        <w:rPr>
          <w:b w:val="0"/>
          <w:lang w:val="tr-TR"/>
        </w:rPr>
        <w:t xml:space="preserve"> malları tedarik etmek için imalatçı tarafından usulüne uygun olarak yetkilendirildiğine dair yuk</w:t>
      </w:r>
      <w:r w:rsidR="00196FBA">
        <w:rPr>
          <w:b w:val="0"/>
          <w:lang w:val="tr-TR"/>
        </w:rPr>
        <w:t xml:space="preserve">arıdaki (d) </w:t>
      </w:r>
      <w:r w:rsidRPr="001675B9">
        <w:rPr>
          <w:b w:val="0"/>
          <w:bCs/>
          <w:lang w:val="tr-TR"/>
        </w:rPr>
        <w:t>(i) ve  (ii) be</w:t>
      </w:r>
      <w:r w:rsidR="003465EA">
        <w:rPr>
          <w:b w:val="0"/>
          <w:bCs/>
          <w:lang w:val="tr-TR"/>
        </w:rPr>
        <w:t xml:space="preserve">ntlerinde belirtilen kriterleri </w:t>
      </w:r>
      <w:r w:rsidRPr="001675B9">
        <w:rPr>
          <w:b w:val="0"/>
          <w:bCs/>
          <w:lang w:val="tr-TR"/>
        </w:rPr>
        <w:t>karşılayan bir</w:t>
      </w:r>
      <w:r w:rsidRPr="001675B9">
        <w:rPr>
          <w:lang w:val="tr-TR"/>
        </w:rPr>
        <w:t xml:space="preserve"> </w:t>
      </w:r>
      <w:r w:rsidRPr="001675B9">
        <w:rPr>
          <w:b w:val="0"/>
          <w:bCs/>
          <w:lang w:val="tr-TR"/>
        </w:rPr>
        <w:t xml:space="preserve">kanıt (İmalatçı Yetki Belgesi, </w:t>
      </w:r>
      <w:r w:rsidRPr="001675B9">
        <w:rPr>
          <w:b w:val="0"/>
          <w:lang w:val="tr-TR"/>
        </w:rPr>
        <w:t>Bölüm IV, Teklif Formları</w:t>
      </w:r>
      <w:r w:rsidRPr="001675B9">
        <w:rPr>
          <w:b w:val="0"/>
          <w:bCs/>
          <w:lang w:val="tr-TR"/>
        </w:rPr>
        <w:t>) sunacaktır</w:t>
      </w:r>
      <w:bookmarkEnd w:id="169"/>
      <w:r w:rsidRPr="001675B9">
        <w:rPr>
          <w:b w:val="0"/>
          <w:bCs/>
          <w:lang w:val="tr-TR"/>
        </w:rPr>
        <w:t>;</w:t>
      </w:r>
      <w:r w:rsidRPr="001675B9">
        <w:rPr>
          <w:lang w:val="tr-TR"/>
        </w:rPr>
        <w:t xml:space="preserve"> </w:t>
      </w:r>
    </w:p>
    <w:p w14:paraId="665D1EA8" w14:textId="24697C44" w:rsidR="00D5700E" w:rsidRPr="001675B9" w:rsidRDefault="00D5700E" w:rsidP="00D5700E">
      <w:pPr>
        <w:numPr>
          <w:ilvl w:val="0"/>
          <w:numId w:val="85"/>
        </w:numPr>
        <w:autoSpaceDE w:val="0"/>
        <w:autoSpaceDN w:val="0"/>
        <w:adjustRightInd w:val="0"/>
        <w:spacing w:after="120"/>
        <w:jc w:val="both"/>
        <w:rPr>
          <w:lang w:val="tr-TR"/>
        </w:rPr>
      </w:pPr>
      <w:r w:rsidRPr="00C8678E">
        <w:rPr>
          <w:b/>
          <w:bCs/>
          <w:lang w:val="tr-TR"/>
        </w:rPr>
        <w:t>Teklif Bilgi Formu</w:t>
      </w:r>
      <w:r w:rsidRPr="001675B9">
        <w:rPr>
          <w:lang w:val="tr-TR"/>
        </w:rPr>
        <w:t xml:space="preserve"> </w:t>
      </w:r>
      <w:r w:rsidRPr="001675B9">
        <w:rPr>
          <w:bCs/>
          <w:lang w:val="tr-TR"/>
        </w:rPr>
        <w:t xml:space="preserve">TST </w:t>
      </w:r>
      <w:proofErr w:type="gramStart"/>
      <w:r w:rsidRPr="001675B9">
        <w:rPr>
          <w:bCs/>
          <w:lang w:val="tr-TR"/>
        </w:rPr>
        <w:t>17.2</w:t>
      </w:r>
      <w:proofErr w:type="gramEnd"/>
      <w:r w:rsidRPr="001675B9">
        <w:rPr>
          <w:bCs/>
          <w:lang w:val="tr-TR"/>
        </w:rPr>
        <w:t xml:space="preserve"> (a) hükümleri uyarınca İmalatçı Yetki Belgesi gereken bir kalemi / kalemleri üretmeyen bir Teklif Sah</w:t>
      </w:r>
      <w:r>
        <w:rPr>
          <w:bCs/>
          <w:lang w:val="tr-TR"/>
        </w:rPr>
        <w:t xml:space="preserve">ibi, tedarikçi olarak statüsüne </w:t>
      </w:r>
      <w:r w:rsidRPr="001675B9">
        <w:rPr>
          <w:bCs/>
          <w:lang w:val="tr-TR"/>
        </w:rPr>
        <w:t>ilişkin</w:t>
      </w:r>
      <w:r w:rsidRPr="001675B9">
        <w:rPr>
          <w:b/>
          <w:lang w:val="tr-TR"/>
        </w:rPr>
        <w:t xml:space="preserve"> </w:t>
      </w:r>
      <w:r w:rsidRPr="001675B9">
        <w:rPr>
          <w:bCs/>
          <w:lang w:val="tr-TR"/>
        </w:rPr>
        <w:t>Alıcıyı tatmin edici nitelikte</w:t>
      </w:r>
      <w:r w:rsidRPr="001675B9">
        <w:rPr>
          <w:b/>
          <w:lang w:val="tr-TR"/>
        </w:rPr>
        <w:t xml:space="preserve"> </w:t>
      </w:r>
      <w:r w:rsidRPr="001675B9">
        <w:rPr>
          <w:bCs/>
          <w:lang w:val="tr-TR"/>
        </w:rPr>
        <w:t>belgeleri sunacaktır</w:t>
      </w:r>
      <w:r w:rsidR="006A3526">
        <w:rPr>
          <w:bCs/>
          <w:lang w:val="tr-TR"/>
        </w:rPr>
        <w:t>.</w:t>
      </w:r>
      <w:r w:rsidRPr="001675B9">
        <w:rPr>
          <w:u w:val="single"/>
          <w:lang w:val="tr-TR"/>
        </w:rPr>
        <w:t xml:space="preserve"> </w:t>
      </w:r>
    </w:p>
    <w:p w14:paraId="1D6E0693" w14:textId="385A6C7E" w:rsidR="00D5700E" w:rsidRPr="001675B9" w:rsidRDefault="00D5700E" w:rsidP="00D5700E">
      <w:pPr>
        <w:pStyle w:val="ListeParagraf"/>
        <w:autoSpaceDE w:val="0"/>
        <w:autoSpaceDN w:val="0"/>
        <w:adjustRightInd w:val="0"/>
        <w:spacing w:after="120"/>
        <w:ind w:left="360"/>
        <w:jc w:val="both"/>
        <w:rPr>
          <w:i/>
          <w:iCs/>
          <w:color w:val="000000"/>
          <w:lang w:val="tr-TR"/>
        </w:rPr>
      </w:pPr>
      <w:r w:rsidRPr="001675B9">
        <w:rPr>
          <w:lang w:val="tr-TR"/>
        </w:rPr>
        <w:t xml:space="preserve">Sözleşme Kararının verileceği zaman, </w:t>
      </w:r>
      <w:r w:rsidRPr="001675B9">
        <w:rPr>
          <w:bCs/>
          <w:lang w:val="tr-TR"/>
        </w:rPr>
        <w:t xml:space="preserve">Teklif Sahibi </w:t>
      </w:r>
      <w:r w:rsidRPr="001675B9">
        <w:rPr>
          <w:lang w:val="tr-TR"/>
        </w:rPr>
        <w:t xml:space="preserve">(Teklif Sahibi tarafından önerilen alt yüklenicilerin her biri </w:t>
      </w:r>
      <w:r w:rsidR="00CD0E82" w:rsidRPr="001675B9">
        <w:rPr>
          <w:lang w:val="tr-TR"/>
        </w:rPr>
        <w:t>dâhil</w:t>
      </w:r>
      <w:r>
        <w:rPr>
          <w:lang w:val="tr-TR"/>
        </w:rPr>
        <w:t xml:space="preserve"> </w:t>
      </w:r>
      <w:r w:rsidRPr="001675B9">
        <w:rPr>
          <w:lang w:val="tr-TR"/>
        </w:rPr>
        <w:t xml:space="preserve">olmak üzere) Banka tarafından CSİ/CT yükümlülüklerine uyumsuzluk sebebiyle men edilmemiş olmalıdır. </w:t>
      </w:r>
    </w:p>
    <w:p w14:paraId="20FEEC54" w14:textId="77777777" w:rsidR="00D5700E" w:rsidRPr="001675B9" w:rsidRDefault="00D5700E" w:rsidP="00D5700E">
      <w:pPr>
        <w:autoSpaceDE w:val="0"/>
        <w:autoSpaceDN w:val="0"/>
        <w:adjustRightInd w:val="0"/>
        <w:spacing w:after="120"/>
        <w:ind w:left="1620"/>
        <w:jc w:val="both"/>
        <w:rPr>
          <w:i/>
          <w:iCs/>
          <w:color w:val="000000"/>
          <w:lang w:val="tr-TR"/>
        </w:rPr>
      </w:pPr>
    </w:p>
    <w:p w14:paraId="6EBD0B75" w14:textId="77777777" w:rsidR="00D5700E" w:rsidRPr="005202D0" w:rsidRDefault="00D5700E" w:rsidP="00D5700E">
      <w:pPr>
        <w:autoSpaceDE w:val="0"/>
        <w:autoSpaceDN w:val="0"/>
        <w:adjustRightInd w:val="0"/>
        <w:spacing w:after="120"/>
        <w:ind w:left="1080" w:hanging="540"/>
        <w:jc w:val="both"/>
        <w:rPr>
          <w:lang w:val="tr-TR"/>
        </w:rPr>
      </w:pPr>
      <w:r w:rsidRPr="001675B9">
        <w:rPr>
          <w:lang w:val="tr-TR"/>
        </w:rPr>
        <w:t>(b)</w:t>
      </w:r>
      <w:r w:rsidRPr="001675B9">
        <w:rPr>
          <w:lang w:val="tr-TR"/>
        </w:rPr>
        <w:tab/>
      </w:r>
      <w:r w:rsidRPr="005202D0">
        <w:rPr>
          <w:b/>
          <w:lang w:val="tr-TR"/>
        </w:rPr>
        <w:t>Teklif Sahibi imalatçı değilse:</w:t>
      </w:r>
      <w:r w:rsidRPr="005202D0">
        <w:rPr>
          <w:lang w:val="tr-TR"/>
        </w:rPr>
        <w:t xml:space="preserve"> </w:t>
      </w:r>
    </w:p>
    <w:p w14:paraId="656D8981" w14:textId="1B7C2DB0" w:rsidR="00D5700E" w:rsidRPr="005202D0" w:rsidRDefault="00986493" w:rsidP="00986493">
      <w:pPr>
        <w:autoSpaceDE w:val="0"/>
        <w:autoSpaceDN w:val="0"/>
        <w:adjustRightInd w:val="0"/>
        <w:spacing w:after="120"/>
        <w:ind w:left="1843" w:hanging="425"/>
        <w:jc w:val="both"/>
        <w:rPr>
          <w:color w:val="000000"/>
          <w:lang w:val="tr-TR"/>
        </w:rPr>
      </w:pPr>
      <w:r w:rsidRPr="005202D0">
        <w:rPr>
          <w:color w:val="000000"/>
          <w:lang w:val="tr-TR"/>
        </w:rPr>
        <w:t xml:space="preserve">(i) </w:t>
      </w:r>
      <w:r w:rsidR="004B446F">
        <w:rPr>
          <w:color w:val="000000"/>
          <w:lang w:val="tr-TR"/>
        </w:rPr>
        <w:t>Finansal Kapasite</w:t>
      </w:r>
    </w:p>
    <w:p w14:paraId="3640F966" w14:textId="1C8C5095" w:rsidR="00D5700E" w:rsidRPr="001675B9" w:rsidRDefault="00D5700E" w:rsidP="00D5700E">
      <w:pPr>
        <w:pStyle w:val="Style11"/>
        <w:tabs>
          <w:tab w:val="left" w:leader="dot" w:pos="8424"/>
        </w:tabs>
        <w:spacing w:line="240" w:lineRule="auto"/>
        <w:jc w:val="both"/>
        <w:rPr>
          <w:lang w:val="tr-TR"/>
        </w:rPr>
      </w:pPr>
      <w:r w:rsidRPr="005202D0">
        <w:rPr>
          <w:lang w:val="tr-TR"/>
        </w:rPr>
        <w:t xml:space="preserve">Teklif Sahibi, İş deneyim belgesi, iş ortaklık belgesi, teknik şartnamede istenilen belgeler Teklif Sahibinin diğer taahhütleri düşüldükten sonra </w:t>
      </w:r>
      <w:r w:rsidR="0093699F">
        <w:rPr>
          <w:b/>
          <w:lang w:val="tr-TR"/>
        </w:rPr>
        <w:t>1</w:t>
      </w:r>
      <w:r w:rsidR="008D28E9" w:rsidRPr="005202D0">
        <w:rPr>
          <w:b/>
          <w:lang w:val="tr-TR"/>
        </w:rPr>
        <w:t>.</w:t>
      </w:r>
      <w:r w:rsidR="00CF4517">
        <w:rPr>
          <w:b/>
          <w:lang w:val="tr-TR"/>
        </w:rPr>
        <w:t>6</w:t>
      </w:r>
      <w:r w:rsidR="00422B01">
        <w:rPr>
          <w:b/>
          <w:lang w:val="tr-TR"/>
        </w:rPr>
        <w:t>5</w:t>
      </w:r>
      <w:r w:rsidRPr="005202D0">
        <w:rPr>
          <w:b/>
          <w:lang w:val="tr-TR"/>
        </w:rPr>
        <w:t>0.000,00 TL</w:t>
      </w:r>
      <w:r w:rsidRPr="005202D0">
        <w:rPr>
          <w:lang w:val="tr-TR"/>
        </w:rPr>
        <w:t xml:space="preserve"> veya eşdeğeri olarak nakit akışı gerekliliklerini karşılamak için </w:t>
      </w:r>
      <w:proofErr w:type="gramStart"/>
      <w:r w:rsidRPr="005202D0">
        <w:rPr>
          <w:lang w:val="tr-TR"/>
        </w:rPr>
        <w:t>likit</w:t>
      </w:r>
      <w:proofErr w:type="gramEnd"/>
      <w:r w:rsidRPr="005202D0">
        <w:rPr>
          <w:lang w:val="tr-TR"/>
        </w:rPr>
        <w:t xml:space="preserve"> varlıklara, sahip olduğunu ispatlayacak şekilde gösterecektir.</w:t>
      </w:r>
    </w:p>
    <w:p w14:paraId="75AC883B" w14:textId="77777777" w:rsidR="00D5700E" w:rsidRPr="001675B9" w:rsidRDefault="00D5700E" w:rsidP="00D5700E">
      <w:pPr>
        <w:autoSpaceDE w:val="0"/>
        <w:autoSpaceDN w:val="0"/>
        <w:adjustRightInd w:val="0"/>
        <w:spacing w:after="120"/>
        <w:ind w:left="1620" w:hanging="540"/>
        <w:jc w:val="both"/>
        <w:rPr>
          <w:color w:val="000000"/>
          <w:lang w:val="tr-TR"/>
        </w:rPr>
      </w:pPr>
    </w:p>
    <w:p w14:paraId="76F338E4" w14:textId="77777777" w:rsidR="00D5700E" w:rsidRPr="001675B9" w:rsidRDefault="00D5700E" w:rsidP="00D5700E">
      <w:pPr>
        <w:autoSpaceDE w:val="0"/>
        <w:autoSpaceDN w:val="0"/>
        <w:adjustRightInd w:val="0"/>
        <w:spacing w:after="120"/>
        <w:jc w:val="both"/>
        <w:rPr>
          <w:lang w:val="tr-TR"/>
        </w:rPr>
      </w:pPr>
      <w:r w:rsidRPr="001675B9">
        <w:rPr>
          <w:lang w:val="tr-TR"/>
        </w:rPr>
        <w:t xml:space="preserve">            Teklif Sahibi, aşağıdaki finansal gereklilikleri karşıladığına dair kanıtlayıcı belgeleri sunar: </w:t>
      </w:r>
    </w:p>
    <w:p w14:paraId="6BDA6D99" w14:textId="1741773C" w:rsidR="00D5700E" w:rsidRPr="001675B9" w:rsidRDefault="00D5700E" w:rsidP="00D5700E">
      <w:pPr>
        <w:autoSpaceDE w:val="0"/>
        <w:autoSpaceDN w:val="0"/>
        <w:adjustRightInd w:val="0"/>
        <w:spacing w:after="120"/>
        <w:jc w:val="both"/>
        <w:rPr>
          <w:lang w:val="tr-TR"/>
        </w:rPr>
      </w:pPr>
      <w:r w:rsidRPr="001675B9">
        <w:rPr>
          <w:lang w:val="tr-TR"/>
        </w:rPr>
        <w:t xml:space="preserve">Son </w:t>
      </w:r>
      <w:r w:rsidR="004B446F">
        <w:rPr>
          <w:lang w:val="tr-TR"/>
        </w:rPr>
        <w:t>5</w:t>
      </w:r>
      <w:r w:rsidRPr="001675B9">
        <w:rPr>
          <w:lang w:val="tr-TR"/>
        </w:rPr>
        <w:t xml:space="preserve"> yıla ait </w:t>
      </w:r>
      <w:proofErr w:type="gramStart"/>
      <w:r w:rsidRPr="001675B9">
        <w:rPr>
          <w:lang w:val="tr-TR"/>
        </w:rPr>
        <w:t>bilançolar,</w:t>
      </w:r>
      <w:proofErr w:type="gramEnd"/>
      <w:r w:rsidRPr="001675B9">
        <w:rPr>
          <w:lang w:val="tr-TR"/>
        </w:rPr>
        <w:t xml:space="preserve"> veya Teklif Sahibinin ülkesindeki kanunlarda istenmemesi halinde, İşveren tarafından kabul edilebilecek başka mali tablolar sunulacaktır ve Teklif Sahibinin mevcut mali durumunun sağlam ve geleceğe dönük olarak uzun vadede karlı olduğunu göstermelidir.</w:t>
      </w:r>
    </w:p>
    <w:p w14:paraId="35AB80A4" w14:textId="2176996F" w:rsidR="00D5700E" w:rsidRPr="00D777CF" w:rsidRDefault="00D5700E" w:rsidP="00D5700E">
      <w:pPr>
        <w:autoSpaceDE w:val="0"/>
        <w:autoSpaceDN w:val="0"/>
        <w:adjustRightInd w:val="0"/>
        <w:spacing w:after="120"/>
        <w:jc w:val="both"/>
        <w:rPr>
          <w:i/>
          <w:iCs/>
          <w:highlight w:val="yellow"/>
          <w:lang w:val="tr-TR"/>
        </w:rPr>
      </w:pPr>
      <w:r w:rsidRPr="005202D0">
        <w:rPr>
          <w:lang w:val="tr-TR"/>
        </w:rPr>
        <w:t xml:space="preserve">Son </w:t>
      </w:r>
      <w:r w:rsidR="004B446F">
        <w:rPr>
          <w:lang w:val="tr-TR"/>
        </w:rPr>
        <w:t>5</w:t>
      </w:r>
      <w:r w:rsidRPr="005202D0">
        <w:rPr>
          <w:lang w:val="tr-TR"/>
        </w:rPr>
        <w:t xml:space="preserve"> yılda tamamlanan veya devam eden sözleşmeler için alınan toplam belgelendirilmiş ödemelerin </w:t>
      </w:r>
      <w:r w:rsidR="004B446F">
        <w:rPr>
          <w:lang w:val="tr-TR"/>
        </w:rPr>
        <w:t>5</w:t>
      </w:r>
      <w:r w:rsidRPr="005202D0">
        <w:rPr>
          <w:lang w:val="tr-TR"/>
        </w:rPr>
        <w:t xml:space="preserve"> yıla bölünmesi ile hesaplanan asgari ortalama yıllık</w:t>
      </w:r>
      <w:r w:rsidRPr="005202D0">
        <w:rPr>
          <w:i/>
          <w:iCs/>
          <w:lang w:val="tr-TR"/>
        </w:rPr>
        <w:t xml:space="preserve"> </w:t>
      </w:r>
      <w:r w:rsidRPr="005202D0">
        <w:rPr>
          <w:lang w:val="tr-TR"/>
        </w:rPr>
        <w:t xml:space="preserve">cirosu </w:t>
      </w:r>
      <w:r w:rsidR="0093699F">
        <w:rPr>
          <w:b/>
          <w:lang w:val="tr-TR"/>
        </w:rPr>
        <w:t>1</w:t>
      </w:r>
      <w:r w:rsidR="001F70A6" w:rsidRPr="005202D0">
        <w:rPr>
          <w:b/>
          <w:lang w:val="tr-TR"/>
        </w:rPr>
        <w:t>.</w:t>
      </w:r>
      <w:r w:rsidR="00CF4517">
        <w:rPr>
          <w:b/>
          <w:lang w:val="tr-TR"/>
        </w:rPr>
        <w:t>6</w:t>
      </w:r>
      <w:r w:rsidR="00422B01">
        <w:rPr>
          <w:b/>
          <w:lang w:val="tr-TR"/>
        </w:rPr>
        <w:t>5</w:t>
      </w:r>
      <w:r w:rsidRPr="005202D0">
        <w:rPr>
          <w:b/>
          <w:lang w:val="tr-TR"/>
        </w:rPr>
        <w:t>0.000,00 TL</w:t>
      </w:r>
      <w:r w:rsidRPr="005202D0">
        <w:rPr>
          <w:lang w:val="tr-TR"/>
        </w:rPr>
        <w:t xml:space="preserve"> veya eşdeğeri olmalıdır.</w:t>
      </w:r>
      <w:r w:rsidR="001A07DF">
        <w:rPr>
          <w:lang w:val="tr-TR"/>
        </w:rPr>
        <w:t xml:space="preserve"> </w:t>
      </w:r>
      <w:r w:rsidR="001A07DF" w:rsidRPr="006C2AD5">
        <w:rPr>
          <w:i/>
          <w:lang w:val="tr-TR"/>
        </w:rPr>
        <w:t>(Fatura örnekleri sunulacaktır.)</w:t>
      </w:r>
    </w:p>
    <w:p w14:paraId="0F72E960" w14:textId="77777777" w:rsidR="00D5700E" w:rsidRPr="007657D9" w:rsidRDefault="00D5700E" w:rsidP="00986493">
      <w:pPr>
        <w:pStyle w:val="ListeParagraf"/>
        <w:numPr>
          <w:ilvl w:val="0"/>
          <w:numId w:val="87"/>
        </w:numPr>
        <w:autoSpaceDE w:val="0"/>
        <w:autoSpaceDN w:val="0"/>
        <w:adjustRightInd w:val="0"/>
        <w:spacing w:after="120"/>
        <w:ind w:left="1701"/>
        <w:jc w:val="both"/>
        <w:rPr>
          <w:color w:val="000000"/>
          <w:lang w:val="tr-TR"/>
        </w:rPr>
      </w:pPr>
      <w:r w:rsidRPr="007657D9">
        <w:rPr>
          <w:color w:val="000000"/>
          <w:lang w:val="tr-TR"/>
        </w:rPr>
        <w:t xml:space="preserve">Deneyim ve Teknik Kapasite </w:t>
      </w:r>
    </w:p>
    <w:p w14:paraId="466FBA87" w14:textId="48C4F92F" w:rsidR="00D5700E" w:rsidRPr="00D777CF" w:rsidRDefault="00D5700E" w:rsidP="00986493">
      <w:pPr>
        <w:autoSpaceDE w:val="0"/>
        <w:autoSpaceDN w:val="0"/>
        <w:adjustRightInd w:val="0"/>
        <w:spacing w:after="120"/>
        <w:ind w:left="1701"/>
        <w:jc w:val="both"/>
        <w:rPr>
          <w:color w:val="000000"/>
          <w:highlight w:val="yellow"/>
          <w:lang w:val="tr-TR"/>
        </w:rPr>
      </w:pPr>
      <w:r w:rsidRPr="007657D9">
        <w:rPr>
          <w:lang w:val="tr-TR"/>
        </w:rPr>
        <w:lastRenderedPageBreak/>
        <w:t xml:space="preserve">Son </w:t>
      </w:r>
      <w:r w:rsidR="00D777CF" w:rsidRPr="007657D9">
        <w:rPr>
          <w:lang w:val="tr-TR"/>
        </w:rPr>
        <w:t>5</w:t>
      </w:r>
      <w:r w:rsidRPr="007657D9">
        <w:rPr>
          <w:lang w:val="tr-TR"/>
        </w:rPr>
        <w:t xml:space="preserve"> yıl içerisinde</w:t>
      </w:r>
      <w:r w:rsidR="00E024DD">
        <w:rPr>
          <w:lang w:val="tr-TR"/>
        </w:rPr>
        <w:t xml:space="preserve"> benzer statüde kabul edilebilecek işlere ait </w:t>
      </w:r>
      <w:r w:rsidRPr="007657D9">
        <w:rPr>
          <w:lang w:val="tr-TR"/>
        </w:rPr>
        <w:t>iş deneyimi olduğuna dair belge</w:t>
      </w:r>
      <w:r w:rsidRPr="007657D9">
        <w:rPr>
          <w:color w:val="000000"/>
          <w:lang w:val="tr-TR"/>
        </w:rPr>
        <w:t xml:space="preserve"> (Toplam yaptığı iş miktarı </w:t>
      </w:r>
      <w:r w:rsidR="004D7424" w:rsidRPr="007657D9">
        <w:rPr>
          <w:b/>
          <w:color w:val="000000"/>
          <w:lang w:val="tr-TR"/>
        </w:rPr>
        <w:t>1.</w:t>
      </w:r>
      <w:r w:rsidR="00E024DD">
        <w:rPr>
          <w:b/>
          <w:color w:val="000000"/>
          <w:lang w:val="tr-TR"/>
        </w:rPr>
        <w:t>7</w:t>
      </w:r>
      <w:r w:rsidR="00422B01">
        <w:rPr>
          <w:b/>
          <w:color w:val="000000"/>
          <w:lang w:val="tr-TR"/>
        </w:rPr>
        <w:t>0</w:t>
      </w:r>
      <w:r w:rsidR="004D7424" w:rsidRPr="007657D9">
        <w:rPr>
          <w:b/>
          <w:color w:val="000000"/>
          <w:lang w:val="tr-TR"/>
        </w:rPr>
        <w:t>0</w:t>
      </w:r>
      <w:r w:rsidR="001F70A6" w:rsidRPr="007657D9">
        <w:rPr>
          <w:b/>
          <w:color w:val="000000"/>
          <w:lang w:val="tr-TR"/>
        </w:rPr>
        <w:t>.</w:t>
      </w:r>
      <w:r w:rsidRPr="007657D9">
        <w:rPr>
          <w:b/>
          <w:lang w:val="tr-TR"/>
        </w:rPr>
        <w:t>000,00 TL)</w:t>
      </w:r>
      <w:r w:rsidRPr="007657D9">
        <w:rPr>
          <w:lang w:val="tr-TR"/>
        </w:rPr>
        <w:t xml:space="preserve"> değerinde iş bitirme belgesi.</w:t>
      </w:r>
      <w:r w:rsidR="00416A02" w:rsidRPr="007657D9">
        <w:rPr>
          <w:lang w:val="tr-TR"/>
        </w:rPr>
        <w:t xml:space="preserve"> </w:t>
      </w:r>
      <w:r w:rsidR="00416A02">
        <w:t xml:space="preserve">İş bitirmeler için gereklilikler, 1 </w:t>
      </w:r>
      <w:r w:rsidR="00416A02" w:rsidRPr="000F4F83">
        <w:rPr>
          <w:color w:val="212121"/>
          <w:shd w:val="clear" w:color="auto" w:fill="FFFFFF"/>
        </w:rPr>
        <w:t>adet</w:t>
      </w:r>
      <w:r w:rsidR="00416A02">
        <w:rPr>
          <w:color w:val="212121"/>
          <w:shd w:val="clear" w:color="auto" w:fill="FFFFFF"/>
        </w:rPr>
        <w:t xml:space="preserve"> </w:t>
      </w:r>
      <w:r w:rsidR="00416A02" w:rsidRPr="000F4F83">
        <w:rPr>
          <w:color w:val="212121"/>
          <w:shd w:val="clear" w:color="auto" w:fill="FFFFFF"/>
        </w:rPr>
        <w:t>bir işe ait   tamamlanmış sözleşme sunarak</w:t>
      </w:r>
      <w:r w:rsidR="00416A02">
        <w:rPr>
          <w:color w:val="212121"/>
          <w:shd w:val="clear" w:color="auto" w:fill="FFFFFF"/>
        </w:rPr>
        <w:t xml:space="preserve"> sağlanabilecek </w:t>
      </w:r>
      <w:r w:rsidR="00416A02" w:rsidRPr="000F4F83">
        <w:rPr>
          <w:color w:val="212121"/>
          <w:shd w:val="clear" w:color="auto" w:fill="FFFFFF"/>
        </w:rPr>
        <w:t>veya 2 adet işe ait</w:t>
      </w:r>
      <w:r w:rsidR="00416A02">
        <w:rPr>
          <w:color w:val="212121"/>
          <w:shd w:val="clear" w:color="auto" w:fill="FFFFFF"/>
        </w:rPr>
        <w:t xml:space="preserve"> </w:t>
      </w:r>
      <w:r w:rsidR="00416A02" w:rsidRPr="000F4F83">
        <w:rPr>
          <w:color w:val="212121"/>
          <w:shd w:val="clear" w:color="auto" w:fill="FFFFFF"/>
        </w:rPr>
        <w:t>tamamlanmış sözleşme sunarak</w:t>
      </w:r>
      <w:r w:rsidR="00416A02">
        <w:rPr>
          <w:color w:val="212121"/>
          <w:shd w:val="clear" w:color="auto" w:fill="FFFFFF"/>
        </w:rPr>
        <w:t xml:space="preserve"> sağlanabilecek olup, İ</w:t>
      </w:r>
      <w:r w:rsidR="00416A02" w:rsidRPr="000F4F83">
        <w:rPr>
          <w:color w:val="212121"/>
          <w:shd w:val="clear" w:color="auto" w:fill="FFFFFF"/>
        </w:rPr>
        <w:t>ki</w:t>
      </w:r>
      <w:r w:rsidR="00416A02">
        <w:rPr>
          <w:color w:val="212121"/>
          <w:shd w:val="clear" w:color="auto" w:fill="FFFFFF"/>
        </w:rPr>
        <w:t xml:space="preserve"> S</w:t>
      </w:r>
      <w:r w:rsidR="00416A02" w:rsidRPr="000F4F83">
        <w:rPr>
          <w:color w:val="212121"/>
          <w:shd w:val="clear" w:color="auto" w:fill="FFFFFF"/>
        </w:rPr>
        <w:t>özleşme</w:t>
      </w:r>
      <w:r w:rsidR="00416A02">
        <w:rPr>
          <w:color w:val="212121"/>
          <w:shd w:val="clear" w:color="auto" w:fill="FFFFFF"/>
        </w:rPr>
        <w:t xml:space="preserve"> </w:t>
      </w:r>
      <w:r w:rsidR="00416A02" w:rsidRPr="000F4F83">
        <w:rPr>
          <w:color w:val="212121"/>
          <w:shd w:val="clear" w:color="auto" w:fill="FFFFFF"/>
        </w:rPr>
        <w:t>ile</w:t>
      </w:r>
      <w:r w:rsidR="00416A02">
        <w:rPr>
          <w:color w:val="212121"/>
          <w:shd w:val="clear" w:color="auto" w:fill="FFFFFF"/>
        </w:rPr>
        <w:t xml:space="preserve"> </w:t>
      </w:r>
      <w:r w:rsidR="00416A02" w:rsidRPr="000F4F83">
        <w:rPr>
          <w:color w:val="212121"/>
          <w:shd w:val="clear" w:color="auto" w:fill="FFFFFF"/>
        </w:rPr>
        <w:t>sağlanması durumunda bir sözleşmenin istenen iş bitirme tutarının en az 2/3 oranında, 2.</w:t>
      </w:r>
      <w:r w:rsidR="00416A02">
        <w:rPr>
          <w:color w:val="212121"/>
          <w:shd w:val="clear" w:color="auto" w:fill="FFFFFF"/>
        </w:rPr>
        <w:t xml:space="preserve"> S</w:t>
      </w:r>
      <w:r w:rsidR="00416A02" w:rsidRPr="000F4F83">
        <w:rPr>
          <w:color w:val="212121"/>
          <w:shd w:val="clear" w:color="auto" w:fill="FFFFFF"/>
        </w:rPr>
        <w:t xml:space="preserve">özleşmenin en </w:t>
      </w:r>
      <w:proofErr w:type="gramStart"/>
      <w:r w:rsidR="00416A02" w:rsidRPr="000F4F83">
        <w:rPr>
          <w:color w:val="212121"/>
          <w:shd w:val="clear" w:color="auto" w:fill="FFFFFF"/>
        </w:rPr>
        <w:t>az</w:t>
      </w:r>
      <w:proofErr w:type="gramEnd"/>
      <w:r w:rsidR="00416A02" w:rsidRPr="000F4F83">
        <w:rPr>
          <w:color w:val="212121"/>
          <w:shd w:val="clear" w:color="auto" w:fill="FFFFFF"/>
        </w:rPr>
        <w:t xml:space="preserve"> 1/3 oranında olması koşuluyla ister tek istekli</w:t>
      </w:r>
      <w:r w:rsidR="00416A02">
        <w:rPr>
          <w:color w:val="212121"/>
          <w:shd w:val="clear" w:color="auto" w:fill="FFFFFF"/>
        </w:rPr>
        <w:t xml:space="preserve"> tarafından i</w:t>
      </w:r>
      <w:r w:rsidR="00416A02" w:rsidRPr="000F4F83">
        <w:rPr>
          <w:color w:val="212121"/>
          <w:shd w:val="clear" w:color="auto" w:fill="FFFFFF"/>
        </w:rPr>
        <w:t>ster ortak girişimler tarafından ayrı ayrı sunulabilece</w:t>
      </w:r>
      <w:r w:rsidR="00416A02">
        <w:rPr>
          <w:color w:val="212121"/>
          <w:shd w:val="clear" w:color="auto" w:fill="FFFFFF"/>
        </w:rPr>
        <w:t xml:space="preserve">ktir. </w:t>
      </w:r>
      <w:r w:rsidR="00416A02" w:rsidRPr="00AE7E59">
        <w:rPr>
          <w:lang w:val="tr-TR"/>
        </w:rPr>
        <w:t xml:space="preserve">(İş bitirmeler, Sözleşme bedelleri Çevre ve Şehircilik Bakanlığı </w:t>
      </w:r>
      <w:proofErr w:type="gramStart"/>
      <w:r w:rsidR="00416A02" w:rsidRPr="00AE7E59">
        <w:rPr>
          <w:lang w:val="tr-TR"/>
        </w:rPr>
        <w:t>eskalasyon</w:t>
      </w:r>
      <w:proofErr w:type="gramEnd"/>
      <w:r w:rsidR="00416A02" w:rsidRPr="00AE7E59">
        <w:rPr>
          <w:lang w:val="tr-TR"/>
        </w:rPr>
        <w:t xml:space="preserve"> değerleri ile 2025 yılına aktarılarak güncellenecektir.)</w:t>
      </w:r>
    </w:p>
    <w:p w14:paraId="47539ECA" w14:textId="77777777" w:rsidR="00D5700E" w:rsidRPr="00D777CF" w:rsidRDefault="00D5700E" w:rsidP="00D5700E">
      <w:pPr>
        <w:pStyle w:val="ListeParagraf"/>
        <w:autoSpaceDE w:val="0"/>
        <w:autoSpaceDN w:val="0"/>
        <w:adjustRightInd w:val="0"/>
        <w:spacing w:after="120"/>
        <w:ind w:left="1323"/>
        <w:jc w:val="both"/>
        <w:rPr>
          <w:color w:val="000000"/>
          <w:highlight w:val="yellow"/>
          <w:lang w:val="tr-TR"/>
        </w:rPr>
      </w:pPr>
    </w:p>
    <w:p w14:paraId="6DFF8BBD" w14:textId="77777777" w:rsidR="00D5700E" w:rsidRPr="001675B9" w:rsidRDefault="00D5700E" w:rsidP="00986493">
      <w:pPr>
        <w:autoSpaceDE w:val="0"/>
        <w:autoSpaceDN w:val="0"/>
        <w:adjustRightInd w:val="0"/>
        <w:spacing w:after="120"/>
        <w:ind w:left="1701"/>
        <w:jc w:val="both"/>
        <w:rPr>
          <w:color w:val="000000"/>
          <w:lang w:val="tr-TR"/>
        </w:rPr>
      </w:pPr>
      <w:r w:rsidRPr="007657D9">
        <w:rPr>
          <w:lang w:val="tr-TR"/>
        </w:rPr>
        <w:t>Teklif Sahibi, aşağıdaki deneyim gerekliliklerini karşıladığına dair kanıtlayıcı</w:t>
      </w:r>
      <w:r w:rsidRPr="001675B9">
        <w:rPr>
          <w:lang w:val="tr-TR"/>
        </w:rPr>
        <w:t xml:space="preserve"> belgeleri sunar</w:t>
      </w:r>
      <w:r w:rsidRPr="001675B9">
        <w:rPr>
          <w:color w:val="000000"/>
          <w:lang w:val="tr-TR"/>
        </w:rPr>
        <w:t xml:space="preserve">: </w:t>
      </w:r>
    </w:p>
    <w:p w14:paraId="7FA0C220" w14:textId="77777777" w:rsidR="00D5700E" w:rsidRDefault="00D5700E" w:rsidP="00D5700E">
      <w:pPr>
        <w:pStyle w:val="Style11"/>
        <w:tabs>
          <w:tab w:val="left" w:leader="dot" w:pos="8424"/>
        </w:tabs>
        <w:spacing w:line="240" w:lineRule="auto"/>
        <w:jc w:val="both"/>
        <w:rPr>
          <w:color w:val="000000"/>
          <w:lang w:val="tr-TR"/>
        </w:rPr>
      </w:pPr>
    </w:p>
    <w:p w14:paraId="55443830" w14:textId="77777777" w:rsidR="00D5700E" w:rsidRPr="00946AB9" w:rsidRDefault="00986493" w:rsidP="00986493">
      <w:pPr>
        <w:autoSpaceDE w:val="0"/>
        <w:autoSpaceDN w:val="0"/>
        <w:adjustRightInd w:val="0"/>
        <w:spacing w:after="120"/>
        <w:ind w:left="1701" w:hanging="540"/>
        <w:jc w:val="both"/>
        <w:rPr>
          <w:color w:val="000000"/>
          <w:lang w:val="tr-TR"/>
        </w:rPr>
      </w:pPr>
      <w:r>
        <w:rPr>
          <w:color w:val="000000"/>
          <w:lang w:val="tr-TR"/>
        </w:rPr>
        <w:t xml:space="preserve">(iii) </w:t>
      </w:r>
      <w:r w:rsidR="0002243A">
        <w:rPr>
          <w:color w:val="000000"/>
          <w:lang w:val="tr-TR"/>
        </w:rPr>
        <w:t xml:space="preserve"> </w:t>
      </w:r>
      <w:r w:rsidR="00D5700E" w:rsidRPr="00946AB9">
        <w:rPr>
          <w:color w:val="000000"/>
          <w:lang w:val="tr-TR"/>
        </w:rPr>
        <w:t xml:space="preserve">Kanıtlayıcı Belgeler </w:t>
      </w:r>
    </w:p>
    <w:p w14:paraId="352C7F4D" w14:textId="77777777" w:rsidR="00D5700E" w:rsidRDefault="00D5700E" w:rsidP="0002243A">
      <w:pPr>
        <w:autoSpaceDE w:val="0"/>
        <w:autoSpaceDN w:val="0"/>
        <w:adjustRightInd w:val="0"/>
        <w:spacing w:after="120"/>
        <w:ind w:left="1701"/>
        <w:jc w:val="both"/>
        <w:rPr>
          <w:i/>
          <w:iCs/>
          <w:lang w:val="tr-TR"/>
        </w:rPr>
      </w:pPr>
      <w:r w:rsidRPr="00946AB9">
        <w:rPr>
          <w:lang w:val="tr-TR"/>
        </w:rPr>
        <w:t>Teklif Sahibi, teklif ettiği Malların aşağıdaki kullanım gerekliliklerini karşıladığına dair kanıtlayıcı belgeleri sunar:</w:t>
      </w:r>
      <w:r w:rsidRPr="001675B9">
        <w:rPr>
          <w:lang w:val="tr-TR"/>
        </w:rPr>
        <w:t xml:space="preserve"> </w:t>
      </w:r>
      <w:r w:rsidRPr="001675B9">
        <w:rPr>
          <w:i/>
          <w:iCs/>
          <w:lang w:val="tr-TR"/>
        </w:rPr>
        <w:t xml:space="preserve"> </w:t>
      </w:r>
    </w:p>
    <w:p w14:paraId="4B346416" w14:textId="070FB29C" w:rsidR="00D777CF" w:rsidRDefault="00D777CF" w:rsidP="00D777CF">
      <w:pPr>
        <w:autoSpaceDE w:val="0"/>
        <w:autoSpaceDN w:val="0"/>
        <w:adjustRightInd w:val="0"/>
        <w:spacing w:after="120"/>
        <w:ind w:left="964"/>
        <w:jc w:val="both"/>
        <w:rPr>
          <w:color w:val="000000" w:themeColor="text1"/>
          <w:lang w:val="tr-TR"/>
        </w:rPr>
      </w:pPr>
      <w:r>
        <w:rPr>
          <w:color w:val="000000" w:themeColor="text1"/>
          <w:lang w:val="tr-TR"/>
        </w:rPr>
        <w:t xml:space="preserve">              </w:t>
      </w:r>
      <w:r w:rsidRPr="007657D9">
        <w:rPr>
          <w:color w:val="000000" w:themeColor="text1"/>
          <w:lang w:val="tr-TR"/>
        </w:rPr>
        <w:t>(Kamu İhale kanunundaki örneğe u</w:t>
      </w:r>
      <w:r w:rsidR="007C18CE" w:rsidRPr="007657D9">
        <w:rPr>
          <w:color w:val="000000" w:themeColor="text1"/>
          <w:lang w:val="tr-TR"/>
        </w:rPr>
        <w:t xml:space="preserve">ygun iş bitirme belgesi ve/veya </w:t>
      </w:r>
      <w:r w:rsidRPr="007657D9">
        <w:rPr>
          <w:color w:val="000000" w:themeColor="text1"/>
          <w:lang w:val="tr-TR"/>
        </w:rPr>
        <w:t>Fatura</w:t>
      </w:r>
      <w:r w:rsidR="004D7424" w:rsidRPr="007657D9">
        <w:rPr>
          <w:color w:val="000000" w:themeColor="text1"/>
          <w:lang w:val="tr-TR"/>
        </w:rPr>
        <w:t xml:space="preserve"> </w:t>
      </w:r>
      <w:r w:rsidR="00D20672" w:rsidRPr="007657D9">
        <w:rPr>
          <w:color w:val="000000" w:themeColor="text1"/>
          <w:lang w:val="tr-TR"/>
        </w:rPr>
        <w:t>örnekleri</w:t>
      </w:r>
      <w:r w:rsidR="004D7424" w:rsidRPr="007657D9">
        <w:rPr>
          <w:color w:val="000000" w:themeColor="text1"/>
          <w:lang w:val="tr-TR"/>
        </w:rPr>
        <w:t>)</w:t>
      </w:r>
    </w:p>
    <w:p w14:paraId="071C7C1A" w14:textId="6FA23A8E" w:rsidR="00D5700E" w:rsidRDefault="00D5700E" w:rsidP="0002243A">
      <w:pPr>
        <w:pStyle w:val="ListeParagraf"/>
        <w:autoSpaceDE w:val="0"/>
        <w:autoSpaceDN w:val="0"/>
        <w:adjustRightInd w:val="0"/>
        <w:spacing w:after="120"/>
        <w:ind w:left="1701"/>
        <w:jc w:val="both"/>
        <w:rPr>
          <w:iCs/>
          <w:lang w:val="tr-TR"/>
        </w:rPr>
      </w:pPr>
      <w:r w:rsidRPr="00F23354">
        <w:rPr>
          <w:iCs/>
          <w:lang w:val="tr-TR"/>
        </w:rPr>
        <w:t>Teklif edilen kalem/kalemler için, uygun teknik doküman ve/veya kataloglar</w:t>
      </w:r>
      <w:r w:rsidR="00F341D0">
        <w:rPr>
          <w:iCs/>
          <w:lang w:val="tr-TR"/>
        </w:rPr>
        <w:t xml:space="preserve"> </w:t>
      </w:r>
      <w:r w:rsidRPr="00F23354">
        <w:rPr>
          <w:iCs/>
          <w:lang w:val="tr-TR"/>
        </w:rPr>
        <w:t>ile diğer basılı materyaller ve ilgili bilgiler ve satış sonrası hizmet veren firmaların isim, adres ve irtibat numaraları.</w:t>
      </w:r>
    </w:p>
    <w:p w14:paraId="6AD19DBA" w14:textId="77777777" w:rsidR="0002243A" w:rsidRPr="00835AB8" w:rsidRDefault="0002243A" w:rsidP="0002243A">
      <w:pPr>
        <w:autoSpaceDE w:val="0"/>
        <w:autoSpaceDN w:val="0"/>
        <w:adjustRightInd w:val="0"/>
        <w:spacing w:after="120"/>
        <w:ind w:left="1701" w:right="-356"/>
        <w:jc w:val="both"/>
        <w:rPr>
          <w:iCs/>
          <w:lang w:val="tr-TR"/>
        </w:rPr>
      </w:pPr>
      <w:r w:rsidRPr="00835AB8">
        <w:rPr>
          <w:iCs/>
          <w:lang w:val="tr-TR"/>
        </w:rPr>
        <w:t>Yetki Belgesi</w:t>
      </w:r>
    </w:p>
    <w:p w14:paraId="069CCFD3" w14:textId="77777777" w:rsidR="0002243A" w:rsidRDefault="0002243A" w:rsidP="0002243A">
      <w:pPr>
        <w:autoSpaceDE w:val="0"/>
        <w:autoSpaceDN w:val="0"/>
        <w:adjustRightInd w:val="0"/>
        <w:spacing w:after="120"/>
        <w:ind w:left="1701" w:right="-356"/>
        <w:jc w:val="both"/>
        <w:rPr>
          <w:iCs/>
          <w:lang w:val="tr-TR"/>
        </w:rPr>
      </w:pPr>
      <w:r>
        <w:rPr>
          <w:iCs/>
          <w:lang w:val="tr-TR"/>
        </w:rPr>
        <w:t xml:space="preserve">E-ıslah </w:t>
      </w:r>
      <w:r w:rsidRPr="00835AB8">
        <w:rPr>
          <w:iCs/>
          <w:lang w:val="tr-TR"/>
        </w:rPr>
        <w:t>ve Türkvete kayıtlı olduğuna dair belgeler</w:t>
      </w:r>
    </w:p>
    <w:p w14:paraId="48DD90D1" w14:textId="77777777" w:rsidR="0002243A" w:rsidRPr="001675B9" w:rsidRDefault="0002243A" w:rsidP="0002243A">
      <w:pPr>
        <w:autoSpaceDE w:val="0"/>
        <w:autoSpaceDN w:val="0"/>
        <w:adjustRightInd w:val="0"/>
        <w:spacing w:after="120"/>
        <w:ind w:left="1701" w:right="-356"/>
        <w:jc w:val="both"/>
        <w:rPr>
          <w:i/>
          <w:iCs/>
          <w:lang w:val="tr-TR"/>
        </w:rPr>
      </w:pPr>
      <w:r>
        <w:rPr>
          <w:iCs/>
          <w:lang w:val="tr-TR"/>
        </w:rPr>
        <w:t>Kulak Küpe Numaralarına ilişkin belgeler</w:t>
      </w:r>
    </w:p>
    <w:p w14:paraId="7709807B" w14:textId="77777777" w:rsidR="0002243A" w:rsidRPr="00F23354" w:rsidRDefault="0002243A" w:rsidP="00986493">
      <w:pPr>
        <w:pStyle w:val="ListeParagraf"/>
        <w:autoSpaceDE w:val="0"/>
        <w:autoSpaceDN w:val="0"/>
        <w:adjustRightInd w:val="0"/>
        <w:spacing w:after="120"/>
        <w:ind w:left="1701"/>
        <w:jc w:val="both"/>
        <w:rPr>
          <w:iCs/>
          <w:lang w:val="tr-TR"/>
        </w:rPr>
      </w:pPr>
    </w:p>
    <w:p w14:paraId="4292F7BA" w14:textId="77777777" w:rsidR="00D5700E" w:rsidRPr="001675B9" w:rsidRDefault="00D5700E" w:rsidP="00D5700E">
      <w:pPr>
        <w:pStyle w:val="ListeParagraf"/>
        <w:numPr>
          <w:ilvl w:val="0"/>
          <w:numId w:val="85"/>
        </w:numPr>
        <w:autoSpaceDE w:val="0"/>
        <w:autoSpaceDN w:val="0"/>
        <w:adjustRightInd w:val="0"/>
        <w:spacing w:after="120"/>
        <w:jc w:val="both"/>
        <w:rPr>
          <w:color w:val="000000"/>
          <w:lang w:val="tr-TR"/>
        </w:rPr>
      </w:pPr>
      <w:r w:rsidRPr="001675B9">
        <w:rPr>
          <w:b/>
          <w:bCs/>
          <w:color w:val="000000"/>
          <w:lang w:val="tr-TR"/>
        </w:rPr>
        <w:t>İmalat Deneyimi ve Teknik Kapasite</w:t>
      </w:r>
      <w:r w:rsidRPr="001675B9">
        <w:rPr>
          <w:color w:val="000000"/>
          <w:lang w:val="tr-TR"/>
        </w:rPr>
        <w:t xml:space="preserve">: Sözleşme kapsamında yer alan ve Teklif Sahibinin imalatçısı olduğu kalemler için, Teklif Sahibi aşağıdaki hususları gösteren kanıtlayıcı belgeler sunacaktır: </w:t>
      </w:r>
    </w:p>
    <w:p w14:paraId="1B367CF4" w14:textId="77777777" w:rsidR="00D5700E" w:rsidRPr="001675B9" w:rsidRDefault="00D5700E" w:rsidP="00D5700E">
      <w:pPr>
        <w:pStyle w:val="ListeParagraf"/>
        <w:jc w:val="both"/>
        <w:rPr>
          <w:color w:val="000000"/>
          <w:lang w:val="tr-TR"/>
        </w:rPr>
      </w:pPr>
    </w:p>
    <w:p w14:paraId="14646314" w14:textId="6A8AB7D5" w:rsidR="00D5700E" w:rsidRPr="00127205" w:rsidRDefault="00D5700E" w:rsidP="00986493">
      <w:pPr>
        <w:pStyle w:val="ListeParagraf"/>
        <w:numPr>
          <w:ilvl w:val="0"/>
          <w:numId w:val="88"/>
        </w:numPr>
        <w:autoSpaceDE w:val="0"/>
        <w:autoSpaceDN w:val="0"/>
        <w:adjustRightInd w:val="0"/>
        <w:spacing w:after="120"/>
        <w:jc w:val="both"/>
      </w:pPr>
      <w:r>
        <w:rPr>
          <w:color w:val="000000"/>
          <w:lang w:val="tr-TR"/>
        </w:rPr>
        <w:t>S</w:t>
      </w:r>
      <w:r w:rsidRPr="00D5700E">
        <w:rPr>
          <w:color w:val="000000"/>
          <w:lang w:val="tr-TR"/>
        </w:rPr>
        <w:t xml:space="preserve">on teklif verme tarihinden önce </w:t>
      </w:r>
      <w:r w:rsidRPr="00D5700E">
        <w:rPr>
          <w:lang w:val="tr-TR"/>
        </w:rPr>
        <w:t xml:space="preserve">son </w:t>
      </w:r>
      <w:r w:rsidR="00D777CF">
        <w:rPr>
          <w:lang w:val="tr-TR"/>
        </w:rPr>
        <w:t>5</w:t>
      </w:r>
      <w:r w:rsidRPr="00D5700E">
        <w:rPr>
          <w:lang w:val="tr-TR"/>
        </w:rPr>
        <w:t xml:space="preserve"> yıl</w:t>
      </w:r>
      <w:r w:rsidRPr="00D5700E">
        <w:rPr>
          <w:color w:val="000000"/>
          <w:lang w:val="tr-TR"/>
        </w:rPr>
        <w:t xml:space="preserve"> içerisinde benzer mahiyette ve benzer karmaşıklık düzeyine sahip mallar üretmiş </w:t>
      </w:r>
      <w:r w:rsidR="00D777CF">
        <w:rPr>
          <w:color w:val="000000"/>
          <w:lang w:val="tr-TR"/>
        </w:rPr>
        <w:t xml:space="preserve">ve/veya tedarik etmiş </w:t>
      </w:r>
      <w:proofErr w:type="gramStart"/>
      <w:r w:rsidRPr="00D5700E">
        <w:rPr>
          <w:color w:val="000000"/>
          <w:lang w:val="tr-TR"/>
        </w:rPr>
        <w:t>olması</w:t>
      </w:r>
      <w:r w:rsidRPr="00127205">
        <w:rPr>
          <w:color w:val="000000"/>
          <w:lang w:val="tr-TR"/>
        </w:rPr>
        <w:t>;</w:t>
      </w:r>
      <w:proofErr w:type="gramEnd"/>
      <w:r w:rsidRPr="00127205">
        <w:rPr>
          <w:color w:val="000000"/>
          <w:lang w:val="tr-TR"/>
        </w:rPr>
        <w:t xml:space="preserve"> ve</w:t>
      </w:r>
      <w:r w:rsidR="00720EA5" w:rsidRPr="007657D9">
        <w:rPr>
          <w:color w:val="000000"/>
          <w:highlight w:val="yellow"/>
          <w:lang w:val="tr-TR"/>
        </w:rPr>
        <w:t xml:space="preserve"> </w:t>
      </w:r>
      <w:r w:rsidRPr="007657D9">
        <w:rPr>
          <w:color w:val="000000"/>
          <w:highlight w:val="yellow"/>
          <w:lang w:val="tr-TR"/>
        </w:rPr>
        <w:t xml:space="preserve"> </w:t>
      </w:r>
    </w:p>
    <w:p w14:paraId="6A399FD9" w14:textId="77777777" w:rsidR="00D5700E" w:rsidRPr="00D5700E" w:rsidRDefault="00D5700E" w:rsidP="00D5700E">
      <w:pPr>
        <w:pStyle w:val="ListeParagraf"/>
        <w:autoSpaceDE w:val="0"/>
        <w:autoSpaceDN w:val="0"/>
        <w:adjustRightInd w:val="0"/>
        <w:spacing w:after="120"/>
        <w:ind w:left="1080"/>
        <w:jc w:val="both"/>
      </w:pPr>
    </w:p>
    <w:p w14:paraId="4DDF7F7C" w14:textId="491655D3" w:rsidR="00986493" w:rsidRDefault="00D5700E" w:rsidP="003465EA">
      <w:pPr>
        <w:pStyle w:val="ListeParagraf"/>
        <w:numPr>
          <w:ilvl w:val="0"/>
          <w:numId w:val="88"/>
        </w:numPr>
        <w:autoSpaceDE w:val="0"/>
        <w:autoSpaceDN w:val="0"/>
        <w:adjustRightInd w:val="0"/>
        <w:spacing w:after="120"/>
        <w:jc w:val="both"/>
      </w:pPr>
      <w:r w:rsidRPr="000108A5">
        <w:rPr>
          <w:color w:val="000000"/>
          <w:lang w:val="tr-TR"/>
        </w:rPr>
        <w:t xml:space="preserve">Son teklif verme tarihinden önce </w:t>
      </w:r>
      <w:r w:rsidRPr="000108A5">
        <w:rPr>
          <w:lang w:val="tr-TR"/>
        </w:rPr>
        <w:t xml:space="preserve">son </w:t>
      </w:r>
      <w:r w:rsidR="00D777CF" w:rsidRPr="000108A5">
        <w:rPr>
          <w:lang w:val="tr-TR"/>
        </w:rPr>
        <w:t>5</w:t>
      </w:r>
      <w:r w:rsidRPr="000108A5">
        <w:rPr>
          <w:lang w:val="tr-TR"/>
        </w:rPr>
        <w:t xml:space="preserve"> yıllık</w:t>
      </w:r>
      <w:r w:rsidRPr="000108A5">
        <w:rPr>
          <w:color w:val="000000"/>
          <w:lang w:val="tr-TR"/>
        </w:rPr>
        <w:t xml:space="preserve"> dönemin her bir yılında benzer mahiyetteki ve benzer karmaşıklık düzeyine sahip mallar için yıllık üretim</w:t>
      </w:r>
      <w:r w:rsidR="00D777CF" w:rsidRPr="000108A5">
        <w:rPr>
          <w:color w:val="000000"/>
          <w:lang w:val="tr-TR"/>
        </w:rPr>
        <w:t xml:space="preserve"> ve/veya tedarik </w:t>
      </w:r>
      <w:r w:rsidRPr="000108A5">
        <w:rPr>
          <w:color w:val="000000"/>
          <w:lang w:val="tr-TR"/>
        </w:rPr>
        <w:t>kapasitesinin sözleşmede belirtilen miktarları karşılayacak oranda olması.</w:t>
      </w:r>
      <w:r w:rsidR="00720EA5" w:rsidRPr="000108A5">
        <w:rPr>
          <w:color w:val="000000"/>
          <w:lang w:val="tr-TR"/>
        </w:rPr>
        <w:t xml:space="preserve"> </w:t>
      </w:r>
    </w:p>
    <w:p w14:paraId="122AA18D" w14:textId="77777777" w:rsidR="00986493" w:rsidRDefault="00986493" w:rsidP="00986493">
      <w:pPr>
        <w:autoSpaceDE w:val="0"/>
        <w:autoSpaceDN w:val="0"/>
        <w:adjustRightInd w:val="0"/>
        <w:spacing w:after="120"/>
        <w:jc w:val="both"/>
      </w:pPr>
    </w:p>
    <w:p w14:paraId="0884481C" w14:textId="77777777" w:rsidR="00986493" w:rsidRDefault="00986493" w:rsidP="00986493">
      <w:pPr>
        <w:autoSpaceDE w:val="0"/>
        <w:autoSpaceDN w:val="0"/>
        <w:adjustRightInd w:val="0"/>
        <w:spacing w:after="120"/>
        <w:jc w:val="both"/>
      </w:pPr>
    </w:p>
    <w:p w14:paraId="55CF2240" w14:textId="77777777" w:rsidR="00986493" w:rsidRDefault="00986493" w:rsidP="00986493">
      <w:pPr>
        <w:autoSpaceDE w:val="0"/>
        <w:autoSpaceDN w:val="0"/>
        <w:adjustRightInd w:val="0"/>
        <w:spacing w:after="120"/>
        <w:jc w:val="both"/>
      </w:pPr>
    </w:p>
    <w:p w14:paraId="0661E76A" w14:textId="77777777" w:rsidR="00986493" w:rsidRDefault="00986493" w:rsidP="00986493">
      <w:pPr>
        <w:autoSpaceDE w:val="0"/>
        <w:autoSpaceDN w:val="0"/>
        <w:adjustRightInd w:val="0"/>
        <w:spacing w:after="120"/>
        <w:jc w:val="both"/>
        <w:sectPr w:rsidR="00986493" w:rsidSect="00501D78">
          <w:headerReference w:type="default" r:id="rId29"/>
          <w:pgSz w:w="11906" w:h="16838"/>
          <w:pgMar w:top="1417" w:right="1417" w:bottom="1417" w:left="1417" w:header="709" w:footer="709" w:gutter="0"/>
          <w:pgNumType w:start="38"/>
          <w:cols w:space="708"/>
          <w:docGrid w:linePitch="360"/>
        </w:sectPr>
      </w:pPr>
    </w:p>
    <w:p w14:paraId="74F79224" w14:textId="77777777" w:rsidR="00986493" w:rsidRDefault="00986493" w:rsidP="00986493">
      <w:pPr>
        <w:autoSpaceDE w:val="0"/>
        <w:autoSpaceDN w:val="0"/>
        <w:adjustRightInd w:val="0"/>
        <w:spacing w:after="120"/>
        <w:jc w:val="center"/>
        <w:rPr>
          <w:b/>
          <w:sz w:val="44"/>
        </w:rPr>
      </w:pPr>
      <w:r w:rsidRPr="00986493">
        <w:rPr>
          <w:b/>
          <w:sz w:val="44"/>
        </w:rPr>
        <w:lastRenderedPageBreak/>
        <w:t>Bölüm IV – Teklif Formları</w:t>
      </w:r>
    </w:p>
    <w:p w14:paraId="58AE579A" w14:textId="77777777" w:rsidR="00986493" w:rsidRDefault="00986493" w:rsidP="00986493">
      <w:pPr>
        <w:autoSpaceDE w:val="0"/>
        <w:autoSpaceDN w:val="0"/>
        <w:adjustRightInd w:val="0"/>
        <w:spacing w:after="120"/>
        <w:jc w:val="center"/>
        <w:rPr>
          <w:b/>
          <w:sz w:val="32"/>
          <w:lang w:val="tr-TR"/>
        </w:rPr>
      </w:pPr>
    </w:p>
    <w:p w14:paraId="336397C5" w14:textId="77777777" w:rsidR="00986493" w:rsidRDefault="00986493" w:rsidP="00986493">
      <w:pPr>
        <w:autoSpaceDE w:val="0"/>
        <w:autoSpaceDN w:val="0"/>
        <w:adjustRightInd w:val="0"/>
        <w:spacing w:after="120"/>
        <w:jc w:val="center"/>
        <w:rPr>
          <w:b/>
          <w:sz w:val="44"/>
        </w:rPr>
      </w:pPr>
      <w:r w:rsidRPr="002D67FC">
        <w:rPr>
          <w:b/>
          <w:sz w:val="32"/>
          <w:lang w:val="tr-TR"/>
        </w:rPr>
        <w:t>Form Tablosu</w:t>
      </w:r>
    </w:p>
    <w:p w14:paraId="0EC23ED4" w14:textId="77777777" w:rsidR="00986493" w:rsidRDefault="00986493" w:rsidP="00986493">
      <w:pPr>
        <w:autoSpaceDE w:val="0"/>
        <w:autoSpaceDN w:val="0"/>
        <w:adjustRightInd w:val="0"/>
        <w:spacing w:after="120"/>
        <w:jc w:val="center"/>
        <w:rPr>
          <w:b/>
          <w:sz w:val="44"/>
        </w:rPr>
      </w:pPr>
    </w:p>
    <w:p w14:paraId="4CF111D3" w14:textId="77777777" w:rsidR="00986493" w:rsidRPr="002D67FC" w:rsidRDefault="00986493" w:rsidP="00986493">
      <w:pPr>
        <w:pStyle w:val="T1"/>
        <w:rPr>
          <w:noProof/>
          <w:sz w:val="22"/>
          <w:szCs w:val="22"/>
          <w:lang w:val="tr-TR"/>
        </w:rPr>
      </w:pPr>
      <w:r>
        <w:rPr>
          <w:noProof/>
          <w:sz w:val="22"/>
          <w:szCs w:val="22"/>
          <w:lang w:val="tr-TR"/>
        </w:rPr>
        <w:t>T</w:t>
      </w:r>
      <w:r w:rsidRPr="002D67FC">
        <w:rPr>
          <w:noProof/>
          <w:sz w:val="22"/>
          <w:szCs w:val="22"/>
          <w:lang w:val="tr-TR"/>
        </w:rPr>
        <w:t>eklif Mektubu</w:t>
      </w:r>
      <w:r w:rsidRPr="002D67FC">
        <w:rPr>
          <w:noProof/>
          <w:sz w:val="22"/>
          <w:szCs w:val="22"/>
          <w:lang w:val="tr-TR"/>
        </w:rPr>
        <w:tab/>
      </w:r>
      <w:r w:rsidR="00716538">
        <w:rPr>
          <w:noProof/>
          <w:sz w:val="22"/>
          <w:szCs w:val="22"/>
          <w:lang w:val="tr-TR"/>
        </w:rPr>
        <w:t>46</w:t>
      </w:r>
    </w:p>
    <w:p w14:paraId="57459814"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 xml:space="preserve">Teklif Sahibi Bilgi Formu  </w:t>
      </w:r>
      <w:r w:rsidRPr="002D67FC">
        <w:rPr>
          <w:noProof/>
          <w:sz w:val="22"/>
          <w:szCs w:val="22"/>
          <w:lang w:val="tr-TR"/>
        </w:rPr>
        <w:tab/>
      </w:r>
      <w:r w:rsidR="00716538">
        <w:rPr>
          <w:noProof/>
          <w:sz w:val="22"/>
          <w:szCs w:val="22"/>
          <w:lang w:val="tr-TR"/>
        </w:rPr>
        <w:t>49</w:t>
      </w:r>
    </w:p>
    <w:p w14:paraId="23E81B99"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Teklif Sahibi OG Üyeleri Bilgi Formu</w:t>
      </w:r>
      <w:r w:rsidRPr="002D67FC">
        <w:rPr>
          <w:noProof/>
          <w:sz w:val="22"/>
          <w:szCs w:val="22"/>
          <w:lang w:val="tr-TR"/>
        </w:rPr>
        <w:tab/>
      </w:r>
      <w:r w:rsidR="00716538">
        <w:rPr>
          <w:noProof/>
          <w:sz w:val="22"/>
          <w:szCs w:val="22"/>
          <w:lang w:val="tr-TR"/>
        </w:rPr>
        <w:t>50</w:t>
      </w:r>
    </w:p>
    <w:p w14:paraId="1A777861"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Fiyat Çizelgesi: Alıcının Ülkesi Dışında İmal Edilen ve İthal Edilecek Olan Mallar</w:t>
      </w:r>
      <w:r w:rsidRPr="002D67FC">
        <w:rPr>
          <w:noProof/>
          <w:sz w:val="22"/>
          <w:szCs w:val="22"/>
          <w:lang w:val="tr-TR"/>
        </w:rPr>
        <w:tab/>
      </w:r>
      <w:r w:rsidR="00716538">
        <w:rPr>
          <w:noProof/>
          <w:sz w:val="22"/>
          <w:szCs w:val="22"/>
          <w:lang w:val="tr-TR"/>
        </w:rPr>
        <w:t>53</w:t>
      </w:r>
    </w:p>
    <w:p w14:paraId="7451D2C3"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Fiyat Çizelgesi: Alıcının Ülkesi Dışında İmal Edilen ve Halihazırda İthal Edilmiş Olan Mallar</w:t>
      </w:r>
      <w:r w:rsidR="00716538">
        <w:rPr>
          <w:noProof/>
          <w:sz w:val="22"/>
          <w:szCs w:val="22"/>
          <w:lang w:val="tr-TR"/>
        </w:rPr>
        <w:t>54</w:t>
      </w:r>
    </w:p>
    <w:p w14:paraId="020F8585"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Fiyat Çizelgesi: Alıcının Ülkesinde İmal Edilen Mallar</w:t>
      </w:r>
      <w:r w:rsidRPr="002D67FC">
        <w:rPr>
          <w:noProof/>
          <w:sz w:val="22"/>
          <w:szCs w:val="22"/>
          <w:lang w:val="tr-TR"/>
        </w:rPr>
        <w:tab/>
      </w:r>
      <w:r w:rsidR="00716538">
        <w:rPr>
          <w:noProof/>
          <w:sz w:val="22"/>
          <w:szCs w:val="22"/>
          <w:lang w:val="tr-TR"/>
        </w:rPr>
        <w:t>55</w:t>
      </w:r>
    </w:p>
    <w:p w14:paraId="2881EA67"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Fiyat ve Tamamlama Çizelgesi – İlgili Hizmetler</w:t>
      </w:r>
      <w:r w:rsidRPr="002D67FC">
        <w:rPr>
          <w:noProof/>
          <w:sz w:val="22"/>
          <w:szCs w:val="22"/>
          <w:lang w:val="tr-TR"/>
        </w:rPr>
        <w:tab/>
      </w:r>
      <w:r w:rsidR="00716538">
        <w:rPr>
          <w:noProof/>
          <w:sz w:val="22"/>
          <w:szCs w:val="22"/>
          <w:lang w:val="tr-TR"/>
        </w:rPr>
        <w:t>56</w:t>
      </w:r>
    </w:p>
    <w:p w14:paraId="1B0A35E8"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Geçici Teminat Formu</w:t>
      </w:r>
      <w:r w:rsidRPr="002D67FC">
        <w:rPr>
          <w:noProof/>
          <w:sz w:val="22"/>
          <w:szCs w:val="22"/>
          <w:lang w:val="tr-TR"/>
        </w:rPr>
        <w:tab/>
      </w:r>
      <w:r w:rsidR="00716538">
        <w:rPr>
          <w:noProof/>
          <w:sz w:val="22"/>
          <w:szCs w:val="22"/>
          <w:lang w:val="tr-TR"/>
        </w:rPr>
        <w:t>57</w:t>
      </w:r>
    </w:p>
    <w:p w14:paraId="71C2D082"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Geçici Teminat Formu – Teklif Teminatı</w:t>
      </w:r>
      <w:r w:rsidRPr="002D67FC">
        <w:rPr>
          <w:noProof/>
          <w:sz w:val="22"/>
          <w:szCs w:val="22"/>
          <w:lang w:val="tr-TR"/>
        </w:rPr>
        <w:tab/>
      </w:r>
      <w:r w:rsidR="00716538">
        <w:rPr>
          <w:noProof/>
          <w:sz w:val="22"/>
          <w:szCs w:val="22"/>
          <w:lang w:val="tr-TR"/>
        </w:rPr>
        <w:t>59</w:t>
      </w:r>
    </w:p>
    <w:p w14:paraId="59C5F327"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lang w:val="tr-TR"/>
        </w:rPr>
        <w:t>Geçici Teminat Taahhütnamesi Formu</w:t>
      </w:r>
      <w:r w:rsidRPr="002D67FC">
        <w:rPr>
          <w:noProof/>
          <w:sz w:val="22"/>
          <w:szCs w:val="22"/>
          <w:lang w:val="tr-TR"/>
        </w:rPr>
        <w:tab/>
      </w:r>
      <w:r w:rsidR="00716538">
        <w:rPr>
          <w:noProof/>
          <w:sz w:val="22"/>
          <w:szCs w:val="22"/>
          <w:lang w:val="tr-TR"/>
        </w:rPr>
        <w:t>61</w:t>
      </w:r>
    </w:p>
    <w:p w14:paraId="1A0DF69D"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İmalatçı Yetki Belgesi</w:t>
      </w:r>
      <w:r w:rsidRPr="002D67FC">
        <w:rPr>
          <w:noProof/>
          <w:sz w:val="22"/>
          <w:szCs w:val="22"/>
          <w:lang w:val="tr-TR"/>
        </w:rPr>
        <w:tab/>
        <w:t>6</w:t>
      </w:r>
      <w:r w:rsidR="00716538">
        <w:rPr>
          <w:noProof/>
          <w:sz w:val="22"/>
          <w:szCs w:val="22"/>
          <w:lang w:val="tr-TR"/>
        </w:rPr>
        <w:t>2</w:t>
      </w:r>
    </w:p>
    <w:p w14:paraId="24BA978A" w14:textId="77777777" w:rsidR="00986493" w:rsidRDefault="00986493" w:rsidP="00986493">
      <w:pPr>
        <w:autoSpaceDE w:val="0"/>
        <w:autoSpaceDN w:val="0"/>
        <w:adjustRightInd w:val="0"/>
        <w:spacing w:after="120"/>
        <w:jc w:val="center"/>
        <w:rPr>
          <w:b/>
          <w:sz w:val="44"/>
        </w:rPr>
      </w:pPr>
    </w:p>
    <w:p w14:paraId="25544CF2" w14:textId="77777777" w:rsidR="00986493" w:rsidRDefault="00986493" w:rsidP="00986493">
      <w:pPr>
        <w:autoSpaceDE w:val="0"/>
        <w:autoSpaceDN w:val="0"/>
        <w:adjustRightInd w:val="0"/>
        <w:spacing w:after="120"/>
        <w:jc w:val="center"/>
        <w:rPr>
          <w:b/>
          <w:sz w:val="44"/>
        </w:rPr>
      </w:pPr>
    </w:p>
    <w:p w14:paraId="2E18A227" w14:textId="77777777" w:rsidR="00986493" w:rsidRDefault="00986493" w:rsidP="00986493">
      <w:pPr>
        <w:autoSpaceDE w:val="0"/>
        <w:autoSpaceDN w:val="0"/>
        <w:adjustRightInd w:val="0"/>
        <w:spacing w:after="120"/>
        <w:jc w:val="center"/>
        <w:rPr>
          <w:b/>
          <w:sz w:val="44"/>
        </w:rPr>
      </w:pPr>
    </w:p>
    <w:p w14:paraId="02117B87" w14:textId="77777777" w:rsidR="00986493" w:rsidRDefault="00986493" w:rsidP="00986493">
      <w:pPr>
        <w:autoSpaceDE w:val="0"/>
        <w:autoSpaceDN w:val="0"/>
        <w:adjustRightInd w:val="0"/>
        <w:spacing w:after="120"/>
        <w:jc w:val="center"/>
        <w:rPr>
          <w:b/>
          <w:sz w:val="44"/>
        </w:rPr>
      </w:pPr>
    </w:p>
    <w:p w14:paraId="73BC96D9" w14:textId="77777777" w:rsidR="00986493" w:rsidRDefault="00986493" w:rsidP="00986493">
      <w:pPr>
        <w:autoSpaceDE w:val="0"/>
        <w:autoSpaceDN w:val="0"/>
        <w:adjustRightInd w:val="0"/>
        <w:spacing w:after="120"/>
        <w:jc w:val="center"/>
        <w:rPr>
          <w:b/>
          <w:sz w:val="44"/>
        </w:rPr>
      </w:pPr>
    </w:p>
    <w:p w14:paraId="24F3F481" w14:textId="77777777" w:rsidR="00986493" w:rsidRDefault="00986493" w:rsidP="00986493">
      <w:pPr>
        <w:autoSpaceDE w:val="0"/>
        <w:autoSpaceDN w:val="0"/>
        <w:adjustRightInd w:val="0"/>
        <w:spacing w:after="120"/>
        <w:jc w:val="center"/>
        <w:rPr>
          <w:b/>
          <w:sz w:val="44"/>
        </w:rPr>
      </w:pPr>
    </w:p>
    <w:p w14:paraId="3DF7B209" w14:textId="77777777" w:rsidR="00986493" w:rsidRDefault="00986493" w:rsidP="00986493">
      <w:pPr>
        <w:autoSpaceDE w:val="0"/>
        <w:autoSpaceDN w:val="0"/>
        <w:adjustRightInd w:val="0"/>
        <w:spacing w:after="120"/>
        <w:jc w:val="center"/>
        <w:rPr>
          <w:b/>
          <w:sz w:val="44"/>
        </w:rPr>
      </w:pPr>
    </w:p>
    <w:p w14:paraId="6275CD72" w14:textId="77777777" w:rsidR="00986493" w:rsidRDefault="00986493" w:rsidP="00986493">
      <w:pPr>
        <w:autoSpaceDE w:val="0"/>
        <w:autoSpaceDN w:val="0"/>
        <w:adjustRightInd w:val="0"/>
        <w:spacing w:after="120"/>
        <w:jc w:val="center"/>
        <w:rPr>
          <w:b/>
          <w:sz w:val="44"/>
        </w:rPr>
      </w:pPr>
    </w:p>
    <w:p w14:paraId="5C5787DF" w14:textId="77777777" w:rsidR="00986493" w:rsidRDefault="00986493" w:rsidP="00986493">
      <w:pPr>
        <w:autoSpaceDE w:val="0"/>
        <w:autoSpaceDN w:val="0"/>
        <w:adjustRightInd w:val="0"/>
        <w:spacing w:after="120"/>
        <w:jc w:val="center"/>
        <w:rPr>
          <w:b/>
          <w:sz w:val="44"/>
        </w:rPr>
      </w:pPr>
    </w:p>
    <w:p w14:paraId="250460B6" w14:textId="77777777" w:rsidR="00986493" w:rsidRPr="00D1705B" w:rsidRDefault="00986493" w:rsidP="00986493">
      <w:pPr>
        <w:pStyle w:val="Section4Heading1"/>
        <w:rPr>
          <w:lang w:val="tr-TR"/>
        </w:rPr>
      </w:pPr>
      <w:r w:rsidRPr="00D1705B">
        <w:rPr>
          <w:lang w:val="tr-TR"/>
        </w:rPr>
        <w:lastRenderedPageBreak/>
        <w:t>Teklif Mektubu</w:t>
      </w:r>
    </w:p>
    <w:p w14:paraId="33FEF2C5" w14:textId="77777777" w:rsidR="00986493" w:rsidRPr="00D1705B" w:rsidRDefault="00986493" w:rsidP="00986493">
      <w:pPr>
        <w:tabs>
          <w:tab w:val="right" w:pos="9000"/>
        </w:tabs>
        <w:jc w:val="both"/>
        <w:rPr>
          <w:lang w:val="tr-TR"/>
        </w:rPr>
      </w:pPr>
    </w:p>
    <w:p w14:paraId="56B44270" w14:textId="77777777" w:rsidR="00986493" w:rsidRPr="00D1705B" w:rsidRDefault="00986493" w:rsidP="00986493">
      <w:pPr>
        <w:tabs>
          <w:tab w:val="right" w:pos="9000"/>
        </w:tabs>
        <w:jc w:val="both"/>
        <w:rPr>
          <w:lang w:val="tr-TR"/>
        </w:rPr>
      </w:pPr>
      <w:r w:rsidRPr="00D1705B">
        <w:rPr>
          <w:b/>
          <w:lang w:val="tr-TR"/>
        </w:rPr>
        <w:t>Teklifin Verildiği Tarih</w:t>
      </w:r>
      <w:r w:rsidRPr="00D1705B">
        <w:rPr>
          <w:lang w:val="tr-TR"/>
        </w:rPr>
        <w:t>: [</w:t>
      </w:r>
      <w:r w:rsidRPr="00D1705B">
        <w:rPr>
          <w:i/>
          <w:lang w:val="tr-TR"/>
        </w:rPr>
        <w:t>gün, ay ve yıl olarak</w:t>
      </w:r>
      <w:r w:rsidRPr="00D1705B">
        <w:rPr>
          <w:lang w:val="tr-TR"/>
        </w:rPr>
        <w:t>]</w:t>
      </w:r>
    </w:p>
    <w:p w14:paraId="5C65987B" w14:textId="329E8EA4" w:rsidR="00CB56F3" w:rsidRPr="00CB56F3" w:rsidRDefault="004704D6" w:rsidP="00CB56F3">
      <w:pPr>
        <w:shd w:val="clear" w:color="auto" w:fill="FFFFFF" w:themeFill="background1"/>
        <w:rPr>
          <w:b/>
          <w:bCs/>
          <w:color w:val="000000" w:themeColor="text1"/>
          <w:shd w:val="clear" w:color="auto" w:fill="F8F8F8"/>
          <w:lang w:eastAsia="tr-TR"/>
        </w:rPr>
      </w:pPr>
      <w:r>
        <w:rPr>
          <w:b/>
          <w:lang w:val="tr-TR"/>
        </w:rPr>
        <w:t>Teklife Çağrı No</w:t>
      </w:r>
      <w:r w:rsidR="00986493" w:rsidRPr="00D1705B">
        <w:rPr>
          <w:b/>
          <w:lang w:val="tr-TR"/>
        </w:rPr>
        <w:t>:</w:t>
      </w:r>
      <w:r w:rsidR="00986493" w:rsidRPr="00D1705B">
        <w:rPr>
          <w:lang w:val="tr-TR"/>
        </w:rPr>
        <w:t xml:space="preserve"> </w:t>
      </w:r>
      <w:r w:rsidR="0099000C">
        <w:t>TR-CEKEREK RST-517737</w:t>
      </w:r>
      <w:r w:rsidR="000E506F">
        <w:t>-GO-RFB</w:t>
      </w:r>
    </w:p>
    <w:p w14:paraId="40977FB3" w14:textId="77777777" w:rsidR="00986493" w:rsidRPr="00D1705B" w:rsidRDefault="008C66BA" w:rsidP="00CB56F3">
      <w:pPr>
        <w:tabs>
          <w:tab w:val="right" w:pos="9000"/>
        </w:tabs>
        <w:jc w:val="both"/>
        <w:rPr>
          <w:lang w:val="tr-TR"/>
        </w:rPr>
      </w:pPr>
      <w:r>
        <w:rPr>
          <w:b/>
          <w:lang w:val="tr-TR"/>
        </w:rPr>
        <w:t>Alternatif No:</w:t>
      </w:r>
      <w:r w:rsidR="00986493" w:rsidRPr="00D1705B">
        <w:rPr>
          <w:i/>
          <w:iCs/>
          <w:lang w:val="tr-TR"/>
        </w:rPr>
        <w:t xml:space="preserve"> </w:t>
      </w:r>
      <w:r w:rsidR="00986493" w:rsidRPr="00D1705B">
        <w:rPr>
          <w:lang w:val="tr-TR"/>
        </w:rPr>
        <w:t>[</w:t>
      </w:r>
      <w:r w:rsidR="00986493" w:rsidRPr="00D1705B">
        <w:rPr>
          <w:i/>
          <w:lang w:val="tr-TR"/>
        </w:rPr>
        <w:t>bir alternatif için Teklif olması halinde tanımlayıcı numara bilgisi</w:t>
      </w:r>
      <w:r w:rsidR="00986493">
        <w:rPr>
          <w:i/>
          <w:lang w:val="tr-TR"/>
        </w:rPr>
        <w:t xml:space="preserve"> giriniz</w:t>
      </w:r>
      <w:r w:rsidR="00986493" w:rsidRPr="00D1705B">
        <w:rPr>
          <w:lang w:val="tr-TR"/>
        </w:rPr>
        <w:t>]</w:t>
      </w:r>
    </w:p>
    <w:p w14:paraId="0F0AC7C7" w14:textId="77777777" w:rsidR="00986493" w:rsidRPr="00D1705B" w:rsidRDefault="00986493" w:rsidP="00986493">
      <w:pPr>
        <w:jc w:val="both"/>
        <w:rPr>
          <w:lang w:val="tr-TR"/>
        </w:rPr>
      </w:pPr>
    </w:p>
    <w:p w14:paraId="2B9ED74A" w14:textId="4DFA7B9F" w:rsidR="00986493" w:rsidRPr="0002243A" w:rsidRDefault="00986493" w:rsidP="00986493">
      <w:pPr>
        <w:jc w:val="both"/>
        <w:rPr>
          <w:b/>
          <w:lang w:val="tr-TR"/>
        </w:rPr>
      </w:pPr>
      <w:r w:rsidRPr="0002243A">
        <w:rPr>
          <w:b/>
          <w:lang w:val="tr-TR"/>
        </w:rPr>
        <w:t>Alıcı</w:t>
      </w:r>
      <w:r w:rsidR="006E5BF7">
        <w:rPr>
          <w:b/>
          <w:lang w:val="tr-TR"/>
        </w:rPr>
        <w:t>: Tarım v</w:t>
      </w:r>
      <w:r w:rsidR="0002243A" w:rsidRPr="0002243A">
        <w:rPr>
          <w:b/>
          <w:lang w:val="tr-TR"/>
        </w:rPr>
        <w:t xml:space="preserve">e Orman Bakanlığı, </w:t>
      </w:r>
      <w:r w:rsidR="00A013D4">
        <w:rPr>
          <w:b/>
          <w:lang w:val="tr-TR"/>
        </w:rPr>
        <w:t xml:space="preserve">Tarım Reformu Genel Müdürlüğü, </w:t>
      </w:r>
      <w:r w:rsidR="00CD0E82">
        <w:rPr>
          <w:b/>
          <w:lang w:val="tr-TR"/>
        </w:rPr>
        <w:t>Sivas</w:t>
      </w:r>
      <w:r w:rsidR="006E5BF7">
        <w:rPr>
          <w:b/>
          <w:lang w:val="tr-TR"/>
        </w:rPr>
        <w:t xml:space="preserve"> İl Tarım v</w:t>
      </w:r>
      <w:r w:rsidR="0002243A" w:rsidRPr="0002243A">
        <w:rPr>
          <w:b/>
          <w:lang w:val="tr-TR"/>
        </w:rPr>
        <w:t>e Orman Müdürlüğü</w:t>
      </w:r>
    </w:p>
    <w:p w14:paraId="07B5FBFE" w14:textId="77777777" w:rsidR="00986493" w:rsidRPr="00D1705B" w:rsidRDefault="00986493" w:rsidP="00986493">
      <w:pPr>
        <w:jc w:val="both"/>
        <w:rPr>
          <w:lang w:val="tr-TR"/>
        </w:rPr>
      </w:pPr>
    </w:p>
    <w:p w14:paraId="6B90E509" w14:textId="77777777" w:rsidR="00986493" w:rsidRPr="00D1705B" w:rsidRDefault="00986493" w:rsidP="00CD685B">
      <w:pPr>
        <w:numPr>
          <w:ilvl w:val="0"/>
          <w:numId w:val="89"/>
        </w:numPr>
        <w:spacing w:after="200"/>
        <w:ind w:left="432" w:hanging="432"/>
        <w:jc w:val="both"/>
        <w:rPr>
          <w:lang w:val="tr-TR"/>
        </w:rPr>
      </w:pPr>
      <w:r w:rsidRPr="00D1705B">
        <w:rPr>
          <w:b/>
          <w:lang w:val="tr-TR"/>
        </w:rPr>
        <w:t>Çekince olmaması:</w:t>
      </w:r>
      <w:r w:rsidRPr="00D1705B">
        <w:rPr>
          <w:lang w:val="tr-TR"/>
        </w:rPr>
        <w:t xml:space="preserve"> </w:t>
      </w:r>
      <w:r>
        <w:rPr>
          <w:lang w:val="tr-TR"/>
        </w:rPr>
        <w:t>Teklif Sahiplerine Talimatlar (</w:t>
      </w:r>
      <w:r w:rsidRPr="00D1705B">
        <w:rPr>
          <w:bCs/>
          <w:lang w:val="tr-TR"/>
        </w:rPr>
        <w:t>TST</w:t>
      </w:r>
      <w:r>
        <w:rPr>
          <w:bCs/>
          <w:lang w:val="tr-TR"/>
        </w:rPr>
        <w:t xml:space="preserve">) Madde </w:t>
      </w:r>
      <w:r w:rsidRPr="00D1705B">
        <w:rPr>
          <w:bCs/>
          <w:lang w:val="tr-TR"/>
        </w:rPr>
        <w:t>8 uyarınca yayınlanmış Zeyilnameler dâhil olmak üzere İhale Dokümanlarını incelediğimizi ve İhale Dokümanlarına ilişkin hiçbir çekincemiz bulunmadığını beyan ederiz</w:t>
      </w:r>
      <w:r w:rsidRPr="00D1705B">
        <w:rPr>
          <w:lang w:val="tr-TR"/>
        </w:rPr>
        <w:t>;</w:t>
      </w:r>
    </w:p>
    <w:p w14:paraId="30AF7917" w14:textId="77777777" w:rsidR="00986493" w:rsidRPr="00D1705B" w:rsidRDefault="00986493" w:rsidP="00CD685B">
      <w:pPr>
        <w:numPr>
          <w:ilvl w:val="0"/>
          <w:numId w:val="89"/>
        </w:numPr>
        <w:spacing w:after="200"/>
        <w:ind w:left="432" w:hanging="432"/>
        <w:jc w:val="both"/>
        <w:rPr>
          <w:lang w:val="tr-TR"/>
        </w:rPr>
      </w:pPr>
      <w:r w:rsidRPr="00D1705B">
        <w:rPr>
          <w:b/>
          <w:bCs/>
          <w:lang w:val="tr-TR"/>
        </w:rPr>
        <w:t>Uygunluk</w:t>
      </w:r>
      <w:r w:rsidRPr="00D1705B">
        <w:rPr>
          <w:bCs/>
          <w:lang w:val="tr-TR"/>
        </w:rPr>
        <w:t xml:space="preserve">: TST 4 hükümlerine uygun olarak uygunluk </w:t>
      </w:r>
      <w:proofErr w:type="gramStart"/>
      <w:r w:rsidRPr="00D1705B">
        <w:rPr>
          <w:bCs/>
          <w:lang w:val="tr-TR"/>
        </w:rPr>
        <w:t>kriterlerini</w:t>
      </w:r>
      <w:proofErr w:type="gramEnd"/>
      <w:r w:rsidRPr="00D1705B">
        <w:rPr>
          <w:bCs/>
          <w:lang w:val="tr-TR"/>
        </w:rPr>
        <w:t xml:space="preserve"> karşılamakta olup herhangi bir çıkar çatışmamız bulunmamaktadır;</w:t>
      </w:r>
    </w:p>
    <w:p w14:paraId="56C533B5" w14:textId="77777777" w:rsidR="00986493" w:rsidRDefault="00986493" w:rsidP="00CD685B">
      <w:pPr>
        <w:numPr>
          <w:ilvl w:val="0"/>
          <w:numId w:val="89"/>
        </w:numPr>
        <w:spacing w:after="200"/>
        <w:ind w:left="432" w:hanging="432"/>
        <w:jc w:val="both"/>
        <w:rPr>
          <w:lang w:val="tr-TR"/>
        </w:rPr>
      </w:pPr>
      <w:r w:rsidRPr="00D1705B">
        <w:rPr>
          <w:b/>
          <w:bCs/>
          <w:lang w:val="tr-TR"/>
        </w:rPr>
        <w:t>Geçici Teminat Taahhütnamesi:</w:t>
      </w:r>
      <w:r w:rsidRPr="00D1705B">
        <w:rPr>
          <w:bCs/>
          <w:lang w:val="tr-TR"/>
        </w:rPr>
        <w:t xml:space="preserve"> </w:t>
      </w:r>
      <w:r>
        <w:rPr>
          <w:bCs/>
          <w:lang w:val="tr-TR"/>
        </w:rPr>
        <w:t xml:space="preserve">Alıcının </w:t>
      </w:r>
      <w:r w:rsidRPr="00D1705B">
        <w:rPr>
          <w:bCs/>
          <w:lang w:val="tr-TR"/>
        </w:rPr>
        <w:t xml:space="preserve">ülkesinde daha önce, TST </w:t>
      </w:r>
      <w:proofErr w:type="gramStart"/>
      <w:r w:rsidRPr="00D1705B">
        <w:rPr>
          <w:bCs/>
          <w:lang w:val="tr-TR"/>
        </w:rPr>
        <w:t>4.7</w:t>
      </w:r>
      <w:proofErr w:type="gramEnd"/>
      <w:r w:rsidRPr="00D1705B">
        <w:rPr>
          <w:bCs/>
          <w:lang w:val="tr-TR"/>
        </w:rPr>
        <w:t xml:space="preserve"> uyarınca, </w:t>
      </w:r>
      <w:r>
        <w:rPr>
          <w:bCs/>
          <w:lang w:val="tr-TR"/>
        </w:rPr>
        <w:t>Alıcı tarafından h</w:t>
      </w:r>
      <w:r w:rsidRPr="00D1705B">
        <w:rPr>
          <w:bCs/>
          <w:lang w:val="tr-TR"/>
        </w:rPr>
        <w:t>erhangi bir Geçici Teminat Taahhütnamesinin veya Teklif Teminatının ifasında askıya alınma ya da men edilme gibi bir durumla karşılaşılmamıştır</w:t>
      </w:r>
      <w:r w:rsidRPr="00D1705B">
        <w:rPr>
          <w:lang w:val="tr-TR"/>
        </w:rPr>
        <w:t>;</w:t>
      </w:r>
    </w:p>
    <w:p w14:paraId="665D841D" w14:textId="77777777" w:rsidR="00986493" w:rsidRPr="00825263" w:rsidRDefault="00986493" w:rsidP="00CD685B">
      <w:pPr>
        <w:numPr>
          <w:ilvl w:val="0"/>
          <w:numId w:val="89"/>
        </w:numPr>
        <w:spacing w:after="200"/>
        <w:ind w:left="432" w:hanging="432"/>
        <w:jc w:val="both"/>
        <w:rPr>
          <w:lang w:val="tr-TR"/>
        </w:rPr>
      </w:pPr>
      <w:r w:rsidRPr="00825263">
        <w:rPr>
          <w:b/>
          <w:color w:val="000000" w:themeColor="text1"/>
          <w:lang w:val="tr-TR"/>
        </w:rPr>
        <w:t>Cinsel Sömürü ve İstismar (CSİ) ve/veya Cinsel Taciz (CT):</w:t>
      </w:r>
      <w:r w:rsidRPr="00825263">
        <w:rPr>
          <w:color w:val="000000" w:themeColor="text1"/>
          <w:lang w:val="tr-TR"/>
        </w:rPr>
        <w:t xml:space="preserve"> [</w:t>
      </w:r>
      <w:r w:rsidRPr="003E5DC1">
        <w:rPr>
          <w:i/>
          <w:iCs/>
          <w:color w:val="000000"/>
          <w:lang w:val="tr-TR"/>
        </w:rPr>
        <w:t>aşağıdaki</w:t>
      </w:r>
      <w:r w:rsidRPr="003E5DC1">
        <w:rPr>
          <w:color w:val="000000"/>
          <w:lang w:val="tr-TR"/>
        </w:rPr>
        <w:t xml:space="preserve"> </w:t>
      </w:r>
      <w:r w:rsidRPr="003E5DC1">
        <w:rPr>
          <w:i/>
          <w:iCs/>
          <w:color w:val="000000"/>
          <w:lang w:val="tr-TR"/>
        </w:rPr>
        <w:t>(i) ila (iii) bentlerinden uygun seçeneği seçiniz ve diğerlerini siliniz</w:t>
      </w:r>
      <w:r w:rsidRPr="003E5DC1">
        <w:rPr>
          <w:color w:val="000000"/>
          <w:lang w:val="tr-TR"/>
        </w:rPr>
        <w:t>]</w:t>
      </w:r>
      <w:proofErr w:type="gramStart"/>
      <w:r w:rsidRPr="003E5DC1">
        <w:rPr>
          <w:color w:val="000000" w:themeColor="text1"/>
          <w:lang w:val="tr-TR"/>
        </w:rPr>
        <w:t>.</w:t>
      </w:r>
      <w:r w:rsidRPr="00825263">
        <w:rPr>
          <w:i/>
          <w:color w:val="000000" w:themeColor="text1"/>
          <w:lang w:val="tr-TR"/>
        </w:rPr>
        <w:t>.</w:t>
      </w:r>
      <w:proofErr w:type="gramEnd"/>
      <w:r w:rsidRPr="00825263">
        <w:rPr>
          <w:i/>
          <w:color w:val="000000" w:themeColor="text1"/>
          <w:lang w:val="tr-TR"/>
        </w:rPr>
        <w:t xml:space="preserve"> Ortak girişim üyeleri ve/veya alt yükleniciler için, her bir OG üyesi ve/veya alt yüklenici için Banka </w:t>
      </w:r>
      <w:r w:rsidRPr="003E5DC1">
        <w:rPr>
          <w:i/>
          <w:color w:val="000000" w:themeColor="text1"/>
          <w:lang w:val="tr-TR"/>
        </w:rPr>
        <w:t>tarafından</w:t>
      </w:r>
      <w:r w:rsidRPr="00825263">
        <w:rPr>
          <w:i/>
          <w:color w:val="000000" w:themeColor="text1"/>
          <w:lang w:val="tr-TR"/>
        </w:rPr>
        <w:t xml:space="preserve"> </w:t>
      </w:r>
      <w:r w:rsidRPr="00825263">
        <w:rPr>
          <w:i/>
          <w:iCs/>
          <w:color w:val="000000" w:themeColor="text1"/>
          <w:lang w:val="tr-TR"/>
        </w:rPr>
        <w:t>men edilme</w:t>
      </w:r>
      <w:r>
        <w:rPr>
          <w:color w:val="000000" w:themeColor="text1"/>
          <w:lang w:val="tr-TR"/>
        </w:rPr>
        <w:t xml:space="preserve"> </w:t>
      </w:r>
      <w:r w:rsidRPr="00825263">
        <w:rPr>
          <w:i/>
          <w:color w:val="000000" w:themeColor="text1"/>
          <w:lang w:val="tr-TR"/>
        </w:rPr>
        <w:t>durumunu belirtiniz</w:t>
      </w:r>
      <w:proofErr w:type="gramStart"/>
      <w:r w:rsidRPr="00825263">
        <w:rPr>
          <w:i/>
          <w:color w:val="000000" w:themeColor="text1"/>
          <w:lang w:val="tr-TR"/>
        </w:rPr>
        <w:t>]</w:t>
      </w:r>
      <w:proofErr w:type="gramEnd"/>
      <w:r w:rsidRPr="00825263">
        <w:rPr>
          <w:color w:val="000000" w:themeColor="text1"/>
          <w:lang w:val="tr-TR"/>
        </w:rPr>
        <w:t>.</w:t>
      </w:r>
    </w:p>
    <w:p w14:paraId="2CA232D0" w14:textId="3D50D46D" w:rsidR="00986493" w:rsidRPr="00825263" w:rsidRDefault="00986493" w:rsidP="00986493">
      <w:pPr>
        <w:tabs>
          <w:tab w:val="right" w:pos="9000"/>
        </w:tabs>
        <w:spacing w:before="240"/>
        <w:ind w:left="540"/>
        <w:rPr>
          <w:color w:val="000000" w:themeColor="text1"/>
          <w:lang w:val="tr-TR"/>
        </w:rPr>
      </w:pPr>
      <w:r w:rsidRPr="00825263">
        <w:rPr>
          <w:color w:val="000000" w:themeColor="text1"/>
          <w:lang w:val="tr-TR"/>
        </w:rPr>
        <w:t xml:space="preserve">Alt yüklenicilerimiz de </w:t>
      </w:r>
      <w:r w:rsidR="00CD0E82" w:rsidRPr="00825263">
        <w:rPr>
          <w:color w:val="000000" w:themeColor="text1"/>
          <w:lang w:val="tr-TR"/>
        </w:rPr>
        <w:t>dâhil</w:t>
      </w:r>
      <w:r w:rsidRPr="00825263">
        <w:rPr>
          <w:color w:val="000000" w:themeColor="text1"/>
          <w:lang w:val="tr-TR"/>
        </w:rPr>
        <w:t xml:space="preserve"> olmak üzere; </w:t>
      </w:r>
    </w:p>
    <w:p w14:paraId="65842D14" w14:textId="77777777" w:rsidR="00986493" w:rsidRPr="00825263" w:rsidRDefault="00986493" w:rsidP="00CD685B">
      <w:pPr>
        <w:pStyle w:val="ListeParagraf"/>
        <w:numPr>
          <w:ilvl w:val="0"/>
          <w:numId w:val="90"/>
        </w:numPr>
        <w:tabs>
          <w:tab w:val="right" w:pos="9000"/>
        </w:tabs>
        <w:spacing w:before="120" w:after="120"/>
        <w:ind w:left="1260"/>
        <w:contextualSpacing w:val="0"/>
        <w:jc w:val="both"/>
        <w:rPr>
          <w:lang w:val="tr-TR"/>
        </w:rPr>
      </w:pPr>
      <w:r w:rsidRPr="00825263">
        <w:rPr>
          <w:color w:val="000000" w:themeColor="text1"/>
          <w:lang w:val="tr-TR"/>
        </w:rPr>
        <w:t>[</w:t>
      </w:r>
      <w:r w:rsidRPr="003E5DC1">
        <w:rPr>
          <w:color w:val="000000" w:themeColor="text1"/>
          <w:lang w:val="tr-TR"/>
        </w:rPr>
        <w:t xml:space="preserve">CSİ/CT yükümlülüklerinin yerine getirilmemesi sebebiyle Banka tarafından daha önce </w:t>
      </w:r>
      <w:r>
        <w:rPr>
          <w:color w:val="000000" w:themeColor="text1"/>
          <w:lang w:val="tr-TR"/>
        </w:rPr>
        <w:t>men edilmedik</w:t>
      </w:r>
      <w:r w:rsidRPr="00825263">
        <w:rPr>
          <w:lang w:val="tr-TR"/>
        </w:rPr>
        <w:t xml:space="preserve">.] </w:t>
      </w:r>
    </w:p>
    <w:p w14:paraId="1AC2381A" w14:textId="77777777" w:rsidR="00986493" w:rsidRPr="00825263" w:rsidRDefault="00986493" w:rsidP="00CD685B">
      <w:pPr>
        <w:pStyle w:val="ListeParagraf"/>
        <w:numPr>
          <w:ilvl w:val="0"/>
          <w:numId w:val="90"/>
        </w:numPr>
        <w:tabs>
          <w:tab w:val="right" w:pos="9000"/>
        </w:tabs>
        <w:spacing w:before="120" w:after="120"/>
        <w:ind w:left="1260"/>
        <w:contextualSpacing w:val="0"/>
        <w:jc w:val="both"/>
        <w:rPr>
          <w:lang w:val="tr-TR"/>
        </w:rPr>
      </w:pPr>
      <w:r w:rsidRPr="00825263">
        <w:rPr>
          <w:lang w:val="tr-TR"/>
        </w:rPr>
        <w:t>[</w:t>
      </w:r>
      <w:r w:rsidRPr="003E5DC1">
        <w:rPr>
          <w:color w:val="000000" w:themeColor="text1"/>
          <w:lang w:val="tr-TR"/>
        </w:rPr>
        <w:t xml:space="preserve">CSİ/CT yükümlülüklerinin yerine getirilmemesi sebebiyle Banka tarafından </w:t>
      </w:r>
      <w:r>
        <w:rPr>
          <w:color w:val="000000" w:themeColor="text1"/>
          <w:lang w:val="tr-TR"/>
        </w:rPr>
        <w:t xml:space="preserve">men edilmiş </w:t>
      </w:r>
      <w:r w:rsidRPr="003E5DC1">
        <w:rPr>
          <w:color w:val="000000" w:themeColor="text1"/>
          <w:lang w:val="tr-TR"/>
        </w:rPr>
        <w:t>durumdayız</w:t>
      </w:r>
      <w:r w:rsidRPr="00825263">
        <w:rPr>
          <w:lang w:val="tr-TR"/>
        </w:rPr>
        <w:t xml:space="preserve">.] </w:t>
      </w:r>
    </w:p>
    <w:p w14:paraId="27EEFD23" w14:textId="77777777" w:rsidR="00986493" w:rsidRPr="00825263" w:rsidRDefault="00986493" w:rsidP="00CD685B">
      <w:pPr>
        <w:pStyle w:val="ListeParagraf"/>
        <w:numPr>
          <w:ilvl w:val="0"/>
          <w:numId w:val="90"/>
        </w:numPr>
        <w:tabs>
          <w:tab w:val="right" w:pos="9000"/>
        </w:tabs>
        <w:spacing w:before="120" w:after="120"/>
        <w:ind w:left="1260"/>
        <w:contextualSpacing w:val="0"/>
        <w:jc w:val="both"/>
        <w:rPr>
          <w:color w:val="000000" w:themeColor="text1"/>
          <w:lang w:val="tr-TR"/>
        </w:rPr>
      </w:pPr>
      <w:proofErr w:type="gramStart"/>
      <w:r w:rsidRPr="00825263">
        <w:rPr>
          <w:color w:val="000000" w:themeColor="text1"/>
          <w:lang w:val="tr-TR"/>
        </w:rPr>
        <w:t>[</w:t>
      </w:r>
      <w:bookmarkStart w:id="170" w:name="_Hlk51840452"/>
      <w:proofErr w:type="gramEnd"/>
      <w:r w:rsidRPr="003E5DC1">
        <w:rPr>
          <w:color w:val="000000" w:themeColor="text1"/>
          <w:lang w:val="tr-TR"/>
        </w:rPr>
        <w:t>CSİ/CT yükümlülüklerinin yerine getirilmemesi sebebiyle daha önce Banka tarafından ihalelerden men edilmiştik ancak men listesinden çıkarıldık</w:t>
      </w:r>
      <w:r w:rsidRPr="003E5DC1">
        <w:rPr>
          <w:lang w:val="tr-TR"/>
        </w:rPr>
        <w:t>. Men işlemine ilişkin tahkim davasında lehimize karar verildi</w:t>
      </w:r>
      <w:bookmarkEnd w:id="170"/>
      <w:r w:rsidRPr="00825263">
        <w:rPr>
          <w:color w:val="000000" w:themeColor="text1"/>
          <w:lang w:val="tr-TR"/>
        </w:rPr>
        <w:t>.</w:t>
      </w:r>
      <w:proofErr w:type="gramStart"/>
      <w:r w:rsidRPr="00825263">
        <w:rPr>
          <w:color w:val="000000" w:themeColor="text1"/>
          <w:lang w:val="tr-TR"/>
        </w:rPr>
        <w:t>]</w:t>
      </w:r>
      <w:proofErr w:type="gramEnd"/>
    </w:p>
    <w:p w14:paraId="1671EA54" w14:textId="77777777" w:rsidR="00986493" w:rsidRPr="00D1705B" w:rsidRDefault="00986493" w:rsidP="00986493">
      <w:pPr>
        <w:spacing w:after="200"/>
        <w:ind w:left="432"/>
        <w:jc w:val="both"/>
        <w:rPr>
          <w:lang w:val="tr-TR"/>
        </w:rPr>
      </w:pPr>
    </w:p>
    <w:p w14:paraId="2B375E5A" w14:textId="77777777" w:rsidR="00986493" w:rsidRPr="00D1705B" w:rsidRDefault="00986493" w:rsidP="00CD685B">
      <w:pPr>
        <w:numPr>
          <w:ilvl w:val="0"/>
          <w:numId w:val="89"/>
        </w:numPr>
        <w:spacing w:after="200"/>
        <w:ind w:left="432" w:hanging="432"/>
        <w:jc w:val="both"/>
        <w:rPr>
          <w:i/>
          <w:u w:val="single"/>
          <w:lang w:val="tr-TR"/>
        </w:rPr>
      </w:pPr>
      <w:r w:rsidRPr="00D1705B">
        <w:rPr>
          <w:b/>
          <w:lang w:val="tr-TR"/>
        </w:rPr>
        <w:t>İhale dokümanlarına Uyumluluk:</w:t>
      </w:r>
      <w:r w:rsidRPr="00D1705B">
        <w:rPr>
          <w:lang w:val="tr-TR"/>
        </w:rPr>
        <w:t xml:space="preserve"> Aşağıda belirtilen </w:t>
      </w:r>
      <w:r>
        <w:rPr>
          <w:lang w:val="tr-TR"/>
        </w:rPr>
        <w:t xml:space="preserve">Malları ve İlgili Hizmetleri </w:t>
      </w:r>
      <w:r w:rsidRPr="00D1705B">
        <w:rPr>
          <w:lang w:val="tr-TR"/>
        </w:rPr>
        <w:t xml:space="preserve">ihale dokümanına </w:t>
      </w:r>
      <w:r>
        <w:rPr>
          <w:lang w:val="tr-TR"/>
        </w:rPr>
        <w:t xml:space="preserve">ve Gereklilikler Çizelgesinde yer alan Teslim Çizelgelerine </w:t>
      </w:r>
      <w:r w:rsidRPr="00D1705B">
        <w:rPr>
          <w:lang w:val="tr-TR"/>
        </w:rPr>
        <w:t xml:space="preserve">uygun şekilde gerçekleştirmeyi teklif ediyoruz: </w:t>
      </w:r>
      <w:r w:rsidRPr="00D1705B">
        <w:rPr>
          <w:b/>
          <w:u w:val="single"/>
          <w:lang w:val="tr-TR"/>
        </w:rPr>
        <w:t>[</w:t>
      </w:r>
      <w:r w:rsidRPr="00E3440D">
        <w:rPr>
          <w:i/>
          <w:iCs/>
          <w:u w:val="single"/>
          <w:lang w:val="tr-TR"/>
        </w:rPr>
        <w:t>Malların ve İlgili Hizmetlerin</w:t>
      </w:r>
      <w:r>
        <w:rPr>
          <w:i/>
          <w:iCs/>
          <w:u w:val="single"/>
          <w:lang w:val="tr-TR"/>
        </w:rPr>
        <w:t xml:space="preserve"> </w:t>
      </w:r>
      <w:r w:rsidRPr="00D1705B">
        <w:rPr>
          <w:i/>
          <w:u w:val="single"/>
          <w:lang w:val="tr-TR"/>
        </w:rPr>
        <w:t xml:space="preserve">kısa </w:t>
      </w:r>
      <w:r>
        <w:rPr>
          <w:i/>
          <w:u w:val="single"/>
          <w:lang w:val="tr-TR"/>
        </w:rPr>
        <w:t>bir açıklamasını giriniz</w:t>
      </w:r>
      <w:r w:rsidRPr="00D1705B">
        <w:rPr>
          <w:i/>
          <w:u w:val="single"/>
          <w:lang w:val="tr-TR"/>
        </w:rPr>
        <w:t xml:space="preserve">] </w:t>
      </w:r>
    </w:p>
    <w:p w14:paraId="062B6144" w14:textId="77777777" w:rsidR="00986493" w:rsidRPr="00D1705B" w:rsidRDefault="00986493" w:rsidP="00CD685B">
      <w:pPr>
        <w:numPr>
          <w:ilvl w:val="0"/>
          <w:numId w:val="89"/>
        </w:numPr>
        <w:spacing w:after="200"/>
        <w:ind w:left="432" w:hanging="432"/>
        <w:jc w:val="both"/>
        <w:rPr>
          <w:bCs/>
          <w:lang w:val="tr-TR"/>
        </w:rPr>
      </w:pPr>
      <w:r w:rsidRPr="00D1705B">
        <w:rPr>
          <w:b/>
          <w:bCs/>
          <w:lang w:val="tr-TR"/>
        </w:rPr>
        <w:t>Teklif Fiyatı</w:t>
      </w:r>
      <w:r w:rsidRPr="00D1705B">
        <w:rPr>
          <w:bCs/>
          <w:lang w:val="tr-TR"/>
        </w:rPr>
        <w:t xml:space="preserve">: Teklifimizin toplam fiyatı, aşağıda (f) kaleminde sunulan indirimler hariç olmak üzere, şu şekildedir: </w:t>
      </w:r>
      <w:r w:rsidRPr="00D1705B">
        <w:rPr>
          <w:bCs/>
          <w:i/>
          <w:lang w:val="tr-TR"/>
        </w:rPr>
        <w:t>[Aşağıdaki seçeneklerden uygun olanı ekleyiniz]</w:t>
      </w:r>
    </w:p>
    <w:p w14:paraId="1C9E5653" w14:textId="77777777" w:rsidR="009F0EBC" w:rsidRDefault="00986493" w:rsidP="00986493">
      <w:pPr>
        <w:spacing w:after="200"/>
        <w:ind w:left="720"/>
        <w:jc w:val="both"/>
        <w:rPr>
          <w:noProof/>
          <w:u w:val="single"/>
          <w:lang w:val="tr-TR"/>
        </w:rPr>
      </w:pPr>
      <w:r w:rsidRPr="00D1705B">
        <w:rPr>
          <w:i/>
          <w:noProof/>
          <w:lang w:val="tr-TR"/>
        </w:rPr>
        <w:t>[1. Seçenek, tek lot olması halinde:]</w:t>
      </w:r>
      <w:r w:rsidRPr="00D1705B">
        <w:rPr>
          <w:noProof/>
          <w:lang w:val="tr-TR"/>
        </w:rPr>
        <w:t xml:space="preserve">  Toplam fiyat: </w:t>
      </w:r>
      <w:r w:rsidRPr="00D1705B">
        <w:rPr>
          <w:noProof/>
          <w:u w:val="single"/>
          <w:lang w:val="tr-TR"/>
        </w:rPr>
        <w:t>[</w:t>
      </w:r>
      <w:r w:rsidRPr="00D1705B">
        <w:rPr>
          <w:i/>
          <w:noProof/>
          <w:u w:val="single"/>
          <w:lang w:val="tr-TR"/>
        </w:rPr>
        <w:t xml:space="preserve">Teklifin toplam </w:t>
      </w:r>
      <w:r>
        <w:rPr>
          <w:i/>
          <w:noProof/>
          <w:u w:val="single"/>
          <w:lang w:val="tr-TR"/>
        </w:rPr>
        <w:t xml:space="preserve">fiyatını yazılı ve rakam olarak </w:t>
      </w:r>
      <w:r w:rsidRPr="00D1705B">
        <w:rPr>
          <w:i/>
          <w:noProof/>
          <w:u w:val="single"/>
          <w:lang w:val="tr-TR"/>
        </w:rPr>
        <w:t>giriniz, farklı miktarları ve ilgili para birimlerini gösteriniz</w:t>
      </w:r>
      <w:r w:rsidRPr="00D1705B">
        <w:rPr>
          <w:noProof/>
          <w:u w:val="single"/>
          <w:lang w:val="tr-TR"/>
        </w:rPr>
        <w:t>];</w:t>
      </w:r>
      <w:r>
        <w:rPr>
          <w:noProof/>
          <w:u w:val="single"/>
          <w:lang w:val="tr-TR"/>
        </w:rPr>
        <w:t xml:space="preserve"> (Teklifler KDV </w:t>
      </w:r>
      <w:r w:rsidR="009F0EBC">
        <w:rPr>
          <w:noProof/>
          <w:u w:val="single"/>
          <w:lang w:val="tr-TR"/>
        </w:rPr>
        <w:t xml:space="preserve">Hariç </w:t>
      </w:r>
    </w:p>
    <w:p w14:paraId="493F1484" w14:textId="6B61A907" w:rsidR="00986493" w:rsidRPr="00D1705B" w:rsidRDefault="00986493" w:rsidP="00986493">
      <w:pPr>
        <w:spacing w:after="200"/>
        <w:ind w:left="720"/>
        <w:jc w:val="both"/>
        <w:rPr>
          <w:noProof/>
          <w:u w:val="single"/>
          <w:lang w:val="tr-TR"/>
        </w:rPr>
      </w:pPr>
      <w:r>
        <w:rPr>
          <w:noProof/>
          <w:u w:val="single"/>
          <w:lang w:val="tr-TR"/>
        </w:rPr>
        <w:lastRenderedPageBreak/>
        <w:t>verilecektir.)</w:t>
      </w:r>
    </w:p>
    <w:p w14:paraId="1402E93E" w14:textId="77777777" w:rsidR="00986493" w:rsidRPr="00D1705B" w:rsidRDefault="00986493" w:rsidP="00986493">
      <w:pPr>
        <w:spacing w:after="200"/>
        <w:ind w:left="720"/>
        <w:jc w:val="both"/>
        <w:rPr>
          <w:noProof/>
          <w:lang w:val="tr-TR"/>
        </w:rPr>
      </w:pPr>
      <w:r>
        <w:rPr>
          <w:noProof/>
          <w:lang w:val="tr-TR"/>
        </w:rPr>
        <w:t>v</w:t>
      </w:r>
      <w:r w:rsidRPr="00D1705B">
        <w:rPr>
          <w:noProof/>
          <w:lang w:val="tr-TR"/>
        </w:rPr>
        <w:t xml:space="preserve">eya </w:t>
      </w:r>
    </w:p>
    <w:p w14:paraId="4EBAA878" w14:textId="77777777" w:rsidR="00986493" w:rsidRPr="00D1705B" w:rsidRDefault="00986493" w:rsidP="00986493">
      <w:pPr>
        <w:spacing w:after="200"/>
        <w:ind w:left="720"/>
        <w:jc w:val="both"/>
        <w:rPr>
          <w:noProof/>
          <w:lang w:val="tr-TR"/>
        </w:rPr>
      </w:pPr>
      <w:r w:rsidRPr="00D1705B">
        <w:rPr>
          <w:i/>
          <w:noProof/>
          <w:lang w:val="tr-TR"/>
        </w:rPr>
        <w:t>[2. Seçenek, çoklu lotlar halinde:]</w:t>
      </w:r>
      <w:r w:rsidRPr="00D1705B">
        <w:rPr>
          <w:noProof/>
          <w:lang w:val="tr-TR"/>
        </w:rPr>
        <w:t xml:space="preserve"> (a) Her bir lotun toplam fiyatı [</w:t>
      </w:r>
      <w:r w:rsidRPr="00D1705B">
        <w:rPr>
          <w:i/>
          <w:noProof/>
          <w:u w:val="single"/>
          <w:lang w:val="tr-TR"/>
        </w:rPr>
        <w:t>her bir lotun toplam fiyatını yazılı ve rakam olarak giriniz, farklı miktarları ve ilgili para birimlerini gösteriniz</w:t>
      </w:r>
      <w:r w:rsidRPr="00D1705B">
        <w:rPr>
          <w:noProof/>
          <w:lang w:val="tr-TR"/>
        </w:rPr>
        <w:t>] ve (b) Tüm lotların toplam fiyatı (ana toplam) [</w:t>
      </w:r>
      <w:r w:rsidRPr="00D1705B">
        <w:rPr>
          <w:i/>
          <w:noProof/>
          <w:u w:val="single"/>
          <w:lang w:val="tr-TR"/>
        </w:rPr>
        <w:t>tüm lotların toplam fiyatını yazılı ve rakam olarak giriniz, farklı miktarları ve ilgili para birimlerini gösteriniz</w:t>
      </w:r>
      <w:r w:rsidRPr="00D1705B">
        <w:rPr>
          <w:noProof/>
          <w:lang w:val="tr-TR"/>
        </w:rPr>
        <w:t>];</w:t>
      </w:r>
      <w:bookmarkStart w:id="171" w:name="_Hlt236460747"/>
      <w:bookmarkEnd w:id="171"/>
    </w:p>
    <w:p w14:paraId="69DDDF3B" w14:textId="77777777" w:rsidR="00986493" w:rsidRPr="00D1705B" w:rsidRDefault="00986493" w:rsidP="00CD685B">
      <w:pPr>
        <w:numPr>
          <w:ilvl w:val="0"/>
          <w:numId w:val="89"/>
        </w:numPr>
        <w:spacing w:after="200"/>
        <w:ind w:left="432" w:hanging="432"/>
        <w:jc w:val="both"/>
        <w:rPr>
          <w:lang w:val="tr-TR"/>
        </w:rPr>
      </w:pPr>
      <w:r w:rsidRPr="00D1705B">
        <w:rPr>
          <w:b/>
          <w:lang w:val="tr-TR"/>
        </w:rPr>
        <w:t>İndirimler:</w:t>
      </w:r>
      <w:r w:rsidRPr="00D1705B">
        <w:rPr>
          <w:lang w:val="tr-TR"/>
        </w:rPr>
        <w:t xml:space="preserve"> Teklif edilen indirimler ve uygulama yöntemleri: </w:t>
      </w:r>
    </w:p>
    <w:p w14:paraId="7FC9B9E3" w14:textId="77777777" w:rsidR="00986493" w:rsidRPr="00D1705B" w:rsidRDefault="00986493" w:rsidP="00986493">
      <w:pPr>
        <w:spacing w:after="200"/>
        <w:ind w:left="864" w:hanging="432"/>
        <w:jc w:val="both"/>
        <w:rPr>
          <w:lang w:val="tr-TR"/>
        </w:rPr>
      </w:pPr>
      <w:r w:rsidRPr="00D1705B">
        <w:rPr>
          <w:lang w:val="tr-TR"/>
        </w:rPr>
        <w:t>(i) Teklif edilen indirimler: [</w:t>
      </w:r>
      <w:r w:rsidRPr="00D1705B">
        <w:rPr>
          <w:i/>
          <w:lang w:val="tr-TR"/>
        </w:rPr>
        <w:t>Her birini belirtiniz.</w:t>
      </w:r>
      <w:r w:rsidRPr="00D1705B">
        <w:rPr>
          <w:lang w:val="tr-TR"/>
        </w:rPr>
        <w:t>]</w:t>
      </w:r>
    </w:p>
    <w:p w14:paraId="78ED4966" w14:textId="77777777" w:rsidR="00986493" w:rsidRPr="00D1705B" w:rsidRDefault="00986493" w:rsidP="00986493">
      <w:pPr>
        <w:spacing w:after="200"/>
        <w:ind w:left="864" w:hanging="432"/>
        <w:jc w:val="both"/>
        <w:rPr>
          <w:lang w:val="tr-TR"/>
        </w:rPr>
      </w:pPr>
      <w:r w:rsidRPr="00D1705B">
        <w:rPr>
          <w:lang w:val="tr-TR"/>
        </w:rPr>
        <w:t>(ii) İndirimlerin uygulanmasından sonra net fiyatın belirlenmesinde uygulanacak hesaplama yöntemi aşağıda gösterilmiştir: [</w:t>
      </w:r>
      <w:r w:rsidRPr="00D1705B">
        <w:rPr>
          <w:i/>
          <w:lang w:val="tr-TR"/>
        </w:rPr>
        <w:t>indirimlerin uygulanması için kullanılacak yöntemi ayrıntılı olarak belirtiniz</w:t>
      </w:r>
      <w:r w:rsidRPr="00D1705B">
        <w:rPr>
          <w:lang w:val="tr-TR"/>
        </w:rPr>
        <w:t>];</w:t>
      </w:r>
    </w:p>
    <w:p w14:paraId="4225CBB6" w14:textId="77777777" w:rsidR="00986493" w:rsidRPr="00D1705B" w:rsidRDefault="00986493" w:rsidP="00CD685B">
      <w:pPr>
        <w:numPr>
          <w:ilvl w:val="0"/>
          <w:numId w:val="89"/>
        </w:numPr>
        <w:spacing w:after="200"/>
        <w:ind w:left="432" w:hanging="432"/>
        <w:jc w:val="both"/>
        <w:rPr>
          <w:lang w:val="tr-TR"/>
        </w:rPr>
      </w:pPr>
      <w:bookmarkStart w:id="172" w:name="_Hlk24711265"/>
      <w:r w:rsidRPr="00D1705B">
        <w:rPr>
          <w:b/>
          <w:lang w:val="tr-TR"/>
        </w:rPr>
        <w:t>Teklif Geçerlilik Süresi:</w:t>
      </w:r>
      <w:r w:rsidRPr="00D1705B">
        <w:rPr>
          <w:lang w:val="tr-TR"/>
        </w:rPr>
        <w:t xml:space="preserve"> </w:t>
      </w:r>
      <w:r w:rsidR="005841DD" w:rsidRPr="00D1705B">
        <w:rPr>
          <w:lang w:val="tr-TR"/>
        </w:rPr>
        <w:t xml:space="preserve">Teklifimiz, </w:t>
      </w:r>
      <w:proofErr w:type="gramStart"/>
      <w:r w:rsidR="0002243A">
        <w:rPr>
          <w:b/>
          <w:lang w:val="tr-TR"/>
        </w:rPr>
        <w:t>……………</w:t>
      </w:r>
      <w:proofErr w:type="gramEnd"/>
      <w:r w:rsidR="0002243A">
        <w:rPr>
          <w:b/>
          <w:lang w:val="tr-TR"/>
        </w:rPr>
        <w:t xml:space="preserve"> </w:t>
      </w:r>
      <w:r w:rsidR="0002243A" w:rsidRPr="0002243A">
        <w:rPr>
          <w:b/>
          <w:i/>
          <w:lang w:val="tr-TR"/>
        </w:rPr>
        <w:t>(teklif verildiği günden itibaren en az 60 gün olmalıdır)</w:t>
      </w:r>
      <w:r w:rsidR="005841DD" w:rsidRPr="00D1705B">
        <w:rPr>
          <w:i/>
          <w:lang w:val="tr-TR"/>
        </w:rPr>
        <w:t xml:space="preserve"> </w:t>
      </w:r>
      <w:r w:rsidR="005841DD">
        <w:rPr>
          <w:lang w:val="tr-TR"/>
        </w:rPr>
        <w:t>tarihine kadar</w:t>
      </w:r>
      <w:r w:rsidR="005841DD" w:rsidRPr="00D1705B">
        <w:rPr>
          <w:lang w:val="tr-TR"/>
        </w:rPr>
        <w:t xml:space="preserve"> geçerli olacaktır ve </w:t>
      </w:r>
      <w:r w:rsidR="00E92706">
        <w:rPr>
          <w:lang w:val="tr-TR"/>
        </w:rPr>
        <w:t>bağlayıcıdır</w:t>
      </w:r>
      <w:r w:rsidR="005841DD">
        <w:rPr>
          <w:lang w:val="tr-TR"/>
        </w:rPr>
        <w:t xml:space="preserve"> ve </w:t>
      </w:r>
      <w:r w:rsidR="005841DD" w:rsidRPr="00D1705B">
        <w:rPr>
          <w:lang w:val="tr-TR"/>
        </w:rPr>
        <w:t>söz konusu süre</w:t>
      </w:r>
      <w:r w:rsidR="005841DD">
        <w:rPr>
          <w:lang w:val="tr-TR"/>
        </w:rPr>
        <w:t xml:space="preserve">nin sona ermesinden önce herhangi bir zaman </w:t>
      </w:r>
      <w:r w:rsidR="005841DD" w:rsidRPr="00D1705B">
        <w:rPr>
          <w:lang w:val="tr-TR"/>
        </w:rPr>
        <w:t>kabul edilebilecektir</w:t>
      </w:r>
      <w:bookmarkEnd w:id="172"/>
      <w:r w:rsidR="005841DD">
        <w:rPr>
          <w:lang w:val="tr-TR"/>
        </w:rPr>
        <w:t>.</w:t>
      </w:r>
    </w:p>
    <w:p w14:paraId="3F04D01F" w14:textId="77777777" w:rsidR="00986493" w:rsidRPr="00D1705B" w:rsidRDefault="00986493" w:rsidP="00CD685B">
      <w:pPr>
        <w:numPr>
          <w:ilvl w:val="0"/>
          <w:numId w:val="89"/>
        </w:numPr>
        <w:spacing w:after="200"/>
        <w:ind w:left="432" w:hanging="432"/>
        <w:jc w:val="both"/>
        <w:rPr>
          <w:lang w:val="tr-TR"/>
        </w:rPr>
      </w:pPr>
      <w:r w:rsidRPr="00D1705B">
        <w:rPr>
          <w:b/>
          <w:lang w:val="tr-TR"/>
        </w:rPr>
        <w:t>Kesin Teminat:</w:t>
      </w:r>
      <w:r w:rsidRPr="00D1705B">
        <w:rPr>
          <w:lang w:val="tr-TR"/>
        </w:rPr>
        <w:t xml:space="preserve"> Teklifimizin kabul edilmesi halinde, ihale dokümanlarına uygun olarak bir kesin teminat </w:t>
      </w:r>
      <w:r>
        <w:rPr>
          <w:lang w:val="tr-TR"/>
        </w:rPr>
        <w:t xml:space="preserve">sağlamayı </w:t>
      </w:r>
      <w:r w:rsidRPr="00D1705B">
        <w:rPr>
          <w:lang w:val="tr-TR"/>
        </w:rPr>
        <w:t>taahhüt ediyoruz;</w:t>
      </w:r>
    </w:p>
    <w:p w14:paraId="36B10848" w14:textId="77777777" w:rsidR="00986493" w:rsidRPr="00D1705B" w:rsidRDefault="00986493" w:rsidP="00CD685B">
      <w:pPr>
        <w:numPr>
          <w:ilvl w:val="0"/>
          <w:numId w:val="89"/>
        </w:numPr>
        <w:spacing w:after="200"/>
        <w:ind w:left="432" w:hanging="432"/>
        <w:jc w:val="both"/>
        <w:rPr>
          <w:lang w:val="tr-TR"/>
        </w:rPr>
      </w:pPr>
      <w:r>
        <w:rPr>
          <w:b/>
          <w:lang w:val="tr-TR"/>
        </w:rPr>
        <w:t xml:space="preserve">Teklif Sahibi </w:t>
      </w:r>
      <w:r w:rsidRPr="00D1705B">
        <w:rPr>
          <w:b/>
          <w:lang w:val="tr-TR"/>
        </w:rPr>
        <w:t xml:space="preserve">Başına Bir </w:t>
      </w:r>
      <w:r>
        <w:rPr>
          <w:b/>
          <w:lang w:val="tr-TR"/>
        </w:rPr>
        <w:t>T</w:t>
      </w:r>
      <w:r w:rsidRPr="00D1705B">
        <w:rPr>
          <w:b/>
          <w:lang w:val="tr-TR"/>
        </w:rPr>
        <w:t>eklif:</w:t>
      </w:r>
      <w:r w:rsidRPr="00D1705B">
        <w:rPr>
          <w:lang w:val="tr-TR"/>
        </w:rPr>
        <w:t xml:space="preserve"> Bireysel </w:t>
      </w:r>
      <w:r>
        <w:rPr>
          <w:lang w:val="tr-TR"/>
        </w:rPr>
        <w:t xml:space="preserve">Teklif Sahibi </w:t>
      </w:r>
      <w:r w:rsidRPr="00D1705B">
        <w:rPr>
          <w:lang w:val="tr-TR"/>
        </w:rPr>
        <w:t xml:space="preserve">olarak başka herhangi bir Teklif sunmuyoruz ve başka Teklif(ler)e Ortak Girişim Üyesi olarak katılmıyoruz ve TST 13 uyarınca sunulan alternatif teklifler haricinde TST </w:t>
      </w:r>
      <w:proofErr w:type="gramStart"/>
      <w:r w:rsidRPr="00D1705B">
        <w:rPr>
          <w:lang w:val="tr-TR"/>
        </w:rPr>
        <w:t>4.3’ün</w:t>
      </w:r>
      <w:proofErr w:type="gramEnd"/>
      <w:r w:rsidRPr="00D1705B">
        <w:rPr>
          <w:lang w:val="tr-TR"/>
        </w:rPr>
        <w:t xml:space="preserve"> kurallarını uygulayacağımızı taahhüt ediyoruz;</w:t>
      </w:r>
    </w:p>
    <w:p w14:paraId="409795E3" w14:textId="77777777" w:rsidR="00986493" w:rsidRPr="00D1705B" w:rsidRDefault="00986493" w:rsidP="00CD685B">
      <w:pPr>
        <w:numPr>
          <w:ilvl w:val="0"/>
          <w:numId w:val="89"/>
        </w:numPr>
        <w:spacing w:after="200"/>
        <w:ind w:left="432" w:hanging="432"/>
        <w:jc w:val="both"/>
        <w:rPr>
          <w:lang w:val="tr-TR"/>
        </w:rPr>
      </w:pPr>
      <w:r w:rsidRPr="00D1705B">
        <w:rPr>
          <w:b/>
          <w:lang w:val="tr-TR"/>
        </w:rPr>
        <w:t>Askıya Alma ve Yasaklama</w:t>
      </w:r>
      <w:r w:rsidRPr="00D1705B">
        <w:rPr>
          <w:lang w:val="tr-TR"/>
        </w:rPr>
        <w:t xml:space="preserve">: Sözleşmenin herhangi bir kısmına ilişkin alt yüklenicilerimiz, tedarikçilerimiz, danışmanlarımız, imalatçılarımız veya hizmet sağlayıcılarımız </w:t>
      </w:r>
      <w:proofErr w:type="gramStart"/>
      <w:r w:rsidRPr="00D1705B">
        <w:rPr>
          <w:lang w:val="tr-TR"/>
        </w:rPr>
        <w:t>dahil</w:t>
      </w:r>
      <w:proofErr w:type="gramEnd"/>
      <w:r w:rsidRPr="00D1705B">
        <w:rPr>
          <w:lang w:val="tr-TR"/>
        </w:rPr>
        <w:t xml:space="preserve"> olmak üzere şirketimizin, Dünya Bankası Grubu tarafından uygulanan bir geçici askıya almaya veya yasaklamaya veya Dünya Bankası ile diğer kalkınma bankaları arasındaki Yasaklama Kararlarının Uygulanmasına İlişkin Karşılıklı Yaptırım Anlaşması uyarınca Dünya Bankası Grubu tarafından uygulanan bir yasaklamaya tabi olmadığını veya bu durumdaki bir kuruluş veya bireyin kontrol altında olmadığını beyan ederiz. Ayrıca, </w:t>
      </w:r>
      <w:r>
        <w:rPr>
          <w:lang w:val="tr-TR"/>
        </w:rPr>
        <w:t xml:space="preserve">Alıcının </w:t>
      </w:r>
      <w:r w:rsidRPr="00D1705B">
        <w:rPr>
          <w:lang w:val="tr-TR"/>
        </w:rPr>
        <w:t>Ülkesindeki kanun veya resmi düzenlemeler ile Birleşmiş Milletler Güvenlik Konseyinin bir kararı kapsamında seçilemez ilan edilmediğimizi beyan ederiz;</w:t>
      </w:r>
    </w:p>
    <w:p w14:paraId="125DF63E" w14:textId="77777777" w:rsidR="00986493" w:rsidRPr="00D1705B" w:rsidRDefault="00986493" w:rsidP="00CD685B">
      <w:pPr>
        <w:numPr>
          <w:ilvl w:val="0"/>
          <w:numId w:val="89"/>
        </w:numPr>
        <w:spacing w:after="200"/>
        <w:ind w:left="432" w:hanging="432"/>
        <w:jc w:val="both"/>
        <w:rPr>
          <w:lang w:val="tr-TR"/>
        </w:rPr>
      </w:pPr>
      <w:r w:rsidRPr="00D1705B">
        <w:rPr>
          <w:b/>
          <w:lang w:val="tr-TR"/>
        </w:rPr>
        <w:t>Kamu iktisadi teşebbüssü veya kamu kurumu:</w:t>
      </w:r>
      <w:r w:rsidRPr="00D1705B">
        <w:rPr>
          <w:lang w:val="tr-TR"/>
        </w:rPr>
        <w:t xml:space="preserve"> [</w:t>
      </w:r>
      <w:r w:rsidRPr="00D1705B">
        <w:rPr>
          <w:i/>
          <w:lang w:val="tr-TR"/>
        </w:rPr>
        <w:t>uygun seçeneği seçiniz ve diğerini siliniz</w:t>
      </w:r>
      <w:r w:rsidRPr="00D1705B">
        <w:rPr>
          <w:lang w:val="tr-TR"/>
        </w:rPr>
        <w:t>] [</w:t>
      </w:r>
      <w:r w:rsidRPr="00D1705B">
        <w:rPr>
          <w:i/>
          <w:lang w:val="tr-TR"/>
        </w:rPr>
        <w:t>Şirketimiz bir kamu iktisadi teşebbüsü veya kamu kurumu değildir</w:t>
      </w:r>
      <w:r w:rsidRPr="00D1705B">
        <w:rPr>
          <w:lang w:val="tr-TR"/>
        </w:rPr>
        <w:t>.] / [</w:t>
      </w:r>
      <w:r w:rsidRPr="00D1705B">
        <w:rPr>
          <w:i/>
          <w:lang w:val="tr-TR"/>
        </w:rPr>
        <w:t xml:space="preserve">Şirketimiz bir kamu iktisadi teşebbüsü veya kamu kurumudur, ancak TST </w:t>
      </w:r>
      <w:proofErr w:type="gramStart"/>
      <w:r w:rsidRPr="00D1705B">
        <w:rPr>
          <w:i/>
          <w:lang w:val="tr-TR"/>
        </w:rPr>
        <w:t>4.6’da</w:t>
      </w:r>
      <w:proofErr w:type="gramEnd"/>
      <w:r w:rsidRPr="00D1705B">
        <w:rPr>
          <w:i/>
          <w:lang w:val="tr-TR"/>
        </w:rPr>
        <w:t xml:space="preserve"> belirtilen gereklilikleri karşılamaktadır</w:t>
      </w:r>
      <w:r w:rsidRPr="00D1705B">
        <w:rPr>
          <w:lang w:val="tr-TR"/>
        </w:rPr>
        <w:t>];</w:t>
      </w:r>
    </w:p>
    <w:p w14:paraId="39BC54A8" w14:textId="77777777" w:rsidR="00986493" w:rsidRDefault="00986493" w:rsidP="00CD685B">
      <w:pPr>
        <w:numPr>
          <w:ilvl w:val="0"/>
          <w:numId w:val="89"/>
        </w:numPr>
        <w:spacing w:after="200"/>
        <w:ind w:left="432" w:hanging="432"/>
        <w:jc w:val="both"/>
        <w:rPr>
          <w:lang w:val="tr-TR"/>
        </w:rPr>
      </w:pPr>
      <w:r w:rsidRPr="00D1705B">
        <w:rPr>
          <w:b/>
          <w:lang w:val="tr-TR"/>
        </w:rPr>
        <w:t>Komisyonlar, bağışlar</w:t>
      </w:r>
      <w:r>
        <w:rPr>
          <w:b/>
          <w:lang w:val="tr-TR"/>
        </w:rPr>
        <w:t>,</w:t>
      </w:r>
      <w:r w:rsidRPr="00D1705B">
        <w:rPr>
          <w:b/>
          <w:lang w:val="tr-TR"/>
        </w:rPr>
        <w:t xml:space="preserve"> ücretler:</w:t>
      </w:r>
      <w:r w:rsidRPr="00D1705B">
        <w:rPr>
          <w:lang w:val="tr-TR"/>
        </w:rPr>
        <w:t xml:space="preserve"> İhale süreci veya Sözleşmenin imzalanması ile ilgili olarak tarafımızca aşağıdaki komisyonlar, bağışlar ve ücretler ödenmiştir veya ödenecektir: [</w:t>
      </w:r>
      <w:r w:rsidRPr="00D1705B">
        <w:rPr>
          <w:i/>
          <w:lang w:val="tr-TR"/>
        </w:rPr>
        <w:t>her bir Alıcının tam adını, tam adresini, her bir komisyon veya bağışın ödenme sebebini, miktarını ve para birimini giriniz</w:t>
      </w:r>
      <w:r w:rsidRPr="00D1705B">
        <w:rPr>
          <w:lang w:val="tr-TR"/>
        </w:rPr>
        <w:t>]</w:t>
      </w:r>
    </w:p>
    <w:p w14:paraId="09088A59" w14:textId="77777777" w:rsidR="005841DD" w:rsidRDefault="005841DD" w:rsidP="005841DD">
      <w:pPr>
        <w:spacing w:after="200"/>
        <w:jc w:val="both"/>
        <w:rPr>
          <w:lang w:val="tr-TR"/>
        </w:rPr>
      </w:pPr>
    </w:p>
    <w:p w14:paraId="27B03F97" w14:textId="77777777" w:rsidR="005841DD" w:rsidRPr="00D1705B" w:rsidRDefault="005841DD" w:rsidP="005841DD">
      <w:pPr>
        <w:spacing w:after="200"/>
        <w:jc w:val="both"/>
        <w:rPr>
          <w:lang w:val="tr-TR"/>
        </w:rPr>
      </w:pPr>
    </w:p>
    <w:p w14:paraId="2F8453BB" w14:textId="77777777" w:rsidR="00986493" w:rsidRPr="00D1705B" w:rsidRDefault="00986493" w:rsidP="00986493">
      <w:pPr>
        <w:jc w:val="both"/>
        <w:rPr>
          <w:lang w:val="tr-TR"/>
        </w:rPr>
      </w:pP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986493" w:rsidRPr="00D1705B" w14:paraId="57032088" w14:textId="77777777" w:rsidTr="009E38F2">
        <w:tc>
          <w:tcPr>
            <w:tcW w:w="2520" w:type="dxa"/>
          </w:tcPr>
          <w:p w14:paraId="028CF88A" w14:textId="77777777" w:rsidR="00986493" w:rsidRPr="00D1705B" w:rsidRDefault="00986493" w:rsidP="009E38F2">
            <w:pPr>
              <w:jc w:val="both"/>
              <w:rPr>
                <w:lang w:val="tr-TR"/>
              </w:rPr>
            </w:pPr>
            <w:r w:rsidRPr="00D1705B">
              <w:rPr>
                <w:lang w:val="tr-TR"/>
              </w:rPr>
              <w:t xml:space="preserve">Alıcının Adı </w:t>
            </w:r>
          </w:p>
        </w:tc>
        <w:tc>
          <w:tcPr>
            <w:tcW w:w="2520" w:type="dxa"/>
          </w:tcPr>
          <w:p w14:paraId="7527842C" w14:textId="77777777" w:rsidR="00986493" w:rsidRPr="00D1705B" w:rsidRDefault="00986493" w:rsidP="009E38F2">
            <w:pPr>
              <w:jc w:val="both"/>
              <w:rPr>
                <w:lang w:val="tr-TR"/>
              </w:rPr>
            </w:pPr>
            <w:r w:rsidRPr="00D1705B">
              <w:rPr>
                <w:lang w:val="tr-TR"/>
              </w:rPr>
              <w:t>Adres</w:t>
            </w:r>
          </w:p>
        </w:tc>
        <w:tc>
          <w:tcPr>
            <w:tcW w:w="2070" w:type="dxa"/>
          </w:tcPr>
          <w:p w14:paraId="0806751D" w14:textId="77777777" w:rsidR="00986493" w:rsidRPr="00D1705B" w:rsidRDefault="00986493" w:rsidP="009E38F2">
            <w:pPr>
              <w:jc w:val="both"/>
              <w:rPr>
                <w:lang w:val="tr-TR"/>
              </w:rPr>
            </w:pPr>
            <w:r w:rsidRPr="00D1705B">
              <w:rPr>
                <w:lang w:val="tr-TR"/>
              </w:rPr>
              <w:t xml:space="preserve">Sebep </w:t>
            </w:r>
          </w:p>
        </w:tc>
        <w:tc>
          <w:tcPr>
            <w:tcW w:w="1548" w:type="dxa"/>
          </w:tcPr>
          <w:p w14:paraId="7AC79DF1" w14:textId="77777777" w:rsidR="00986493" w:rsidRPr="00D1705B" w:rsidRDefault="00986493" w:rsidP="009E38F2">
            <w:pPr>
              <w:jc w:val="both"/>
              <w:rPr>
                <w:lang w:val="tr-TR"/>
              </w:rPr>
            </w:pPr>
            <w:r w:rsidRPr="00D1705B">
              <w:rPr>
                <w:lang w:val="tr-TR"/>
              </w:rPr>
              <w:t>Miktar</w:t>
            </w:r>
          </w:p>
        </w:tc>
      </w:tr>
      <w:tr w:rsidR="00986493" w:rsidRPr="00D1705B" w14:paraId="1AC2E073" w14:textId="77777777" w:rsidTr="009E38F2">
        <w:tc>
          <w:tcPr>
            <w:tcW w:w="2520" w:type="dxa"/>
          </w:tcPr>
          <w:p w14:paraId="2E03F685" w14:textId="77777777" w:rsidR="00986493" w:rsidRPr="00D1705B" w:rsidRDefault="00986493" w:rsidP="009E38F2">
            <w:pPr>
              <w:jc w:val="both"/>
              <w:rPr>
                <w:u w:val="single"/>
                <w:lang w:val="tr-TR"/>
              </w:rPr>
            </w:pPr>
          </w:p>
        </w:tc>
        <w:tc>
          <w:tcPr>
            <w:tcW w:w="2520" w:type="dxa"/>
          </w:tcPr>
          <w:p w14:paraId="6915227B" w14:textId="77777777" w:rsidR="00986493" w:rsidRPr="00D1705B" w:rsidRDefault="00986493" w:rsidP="009E38F2">
            <w:pPr>
              <w:jc w:val="both"/>
              <w:rPr>
                <w:u w:val="single"/>
                <w:lang w:val="tr-TR"/>
              </w:rPr>
            </w:pPr>
          </w:p>
        </w:tc>
        <w:tc>
          <w:tcPr>
            <w:tcW w:w="2070" w:type="dxa"/>
          </w:tcPr>
          <w:p w14:paraId="6AD8C48A" w14:textId="77777777" w:rsidR="00986493" w:rsidRPr="00D1705B" w:rsidRDefault="00986493" w:rsidP="009E38F2">
            <w:pPr>
              <w:jc w:val="both"/>
              <w:rPr>
                <w:u w:val="single"/>
                <w:lang w:val="tr-TR"/>
              </w:rPr>
            </w:pPr>
          </w:p>
        </w:tc>
        <w:tc>
          <w:tcPr>
            <w:tcW w:w="1548" w:type="dxa"/>
          </w:tcPr>
          <w:p w14:paraId="18F8C5A4" w14:textId="77777777" w:rsidR="00986493" w:rsidRPr="00D1705B" w:rsidRDefault="00986493" w:rsidP="009E38F2">
            <w:pPr>
              <w:jc w:val="both"/>
              <w:rPr>
                <w:u w:val="single"/>
                <w:lang w:val="tr-TR"/>
              </w:rPr>
            </w:pPr>
          </w:p>
        </w:tc>
      </w:tr>
      <w:tr w:rsidR="00986493" w:rsidRPr="00D1705B" w14:paraId="4EA9877D" w14:textId="77777777" w:rsidTr="009E38F2">
        <w:tc>
          <w:tcPr>
            <w:tcW w:w="2520" w:type="dxa"/>
          </w:tcPr>
          <w:p w14:paraId="41295446" w14:textId="77777777" w:rsidR="00986493" w:rsidRPr="00D1705B" w:rsidRDefault="00986493" w:rsidP="009E38F2">
            <w:pPr>
              <w:jc w:val="both"/>
              <w:rPr>
                <w:u w:val="single"/>
                <w:lang w:val="tr-TR"/>
              </w:rPr>
            </w:pPr>
          </w:p>
        </w:tc>
        <w:tc>
          <w:tcPr>
            <w:tcW w:w="2520" w:type="dxa"/>
          </w:tcPr>
          <w:p w14:paraId="6992D99E" w14:textId="77777777" w:rsidR="00986493" w:rsidRPr="00D1705B" w:rsidRDefault="00986493" w:rsidP="009E38F2">
            <w:pPr>
              <w:jc w:val="both"/>
              <w:rPr>
                <w:u w:val="single"/>
                <w:lang w:val="tr-TR"/>
              </w:rPr>
            </w:pPr>
          </w:p>
        </w:tc>
        <w:tc>
          <w:tcPr>
            <w:tcW w:w="2070" w:type="dxa"/>
          </w:tcPr>
          <w:p w14:paraId="41B37A95" w14:textId="77777777" w:rsidR="00986493" w:rsidRPr="00D1705B" w:rsidRDefault="00986493" w:rsidP="009E38F2">
            <w:pPr>
              <w:jc w:val="both"/>
              <w:rPr>
                <w:u w:val="single"/>
                <w:lang w:val="tr-TR"/>
              </w:rPr>
            </w:pPr>
          </w:p>
        </w:tc>
        <w:tc>
          <w:tcPr>
            <w:tcW w:w="1548" w:type="dxa"/>
          </w:tcPr>
          <w:p w14:paraId="1D728D75" w14:textId="77777777" w:rsidR="00986493" w:rsidRPr="00D1705B" w:rsidRDefault="00986493" w:rsidP="009E38F2">
            <w:pPr>
              <w:jc w:val="both"/>
              <w:rPr>
                <w:u w:val="single"/>
                <w:lang w:val="tr-TR"/>
              </w:rPr>
            </w:pPr>
          </w:p>
        </w:tc>
      </w:tr>
      <w:tr w:rsidR="00986493" w:rsidRPr="00D1705B" w14:paraId="3A6A2344" w14:textId="77777777" w:rsidTr="009E38F2">
        <w:tc>
          <w:tcPr>
            <w:tcW w:w="2520" w:type="dxa"/>
          </w:tcPr>
          <w:p w14:paraId="58BF92E9" w14:textId="77777777" w:rsidR="00986493" w:rsidRPr="00D1705B" w:rsidRDefault="00986493" w:rsidP="009E38F2">
            <w:pPr>
              <w:jc w:val="both"/>
              <w:rPr>
                <w:u w:val="single"/>
                <w:lang w:val="tr-TR"/>
              </w:rPr>
            </w:pPr>
          </w:p>
        </w:tc>
        <w:tc>
          <w:tcPr>
            <w:tcW w:w="2520" w:type="dxa"/>
          </w:tcPr>
          <w:p w14:paraId="4873DFF1" w14:textId="77777777" w:rsidR="00986493" w:rsidRPr="00D1705B" w:rsidRDefault="00986493" w:rsidP="009E38F2">
            <w:pPr>
              <w:jc w:val="both"/>
              <w:rPr>
                <w:u w:val="single"/>
                <w:lang w:val="tr-TR"/>
              </w:rPr>
            </w:pPr>
          </w:p>
        </w:tc>
        <w:tc>
          <w:tcPr>
            <w:tcW w:w="2070" w:type="dxa"/>
          </w:tcPr>
          <w:p w14:paraId="2062FE97" w14:textId="77777777" w:rsidR="00986493" w:rsidRPr="00D1705B" w:rsidRDefault="00986493" w:rsidP="009E38F2">
            <w:pPr>
              <w:jc w:val="both"/>
              <w:rPr>
                <w:u w:val="single"/>
                <w:lang w:val="tr-TR"/>
              </w:rPr>
            </w:pPr>
          </w:p>
        </w:tc>
        <w:tc>
          <w:tcPr>
            <w:tcW w:w="1548" w:type="dxa"/>
          </w:tcPr>
          <w:p w14:paraId="10CD98C3" w14:textId="77777777" w:rsidR="00986493" w:rsidRPr="00D1705B" w:rsidRDefault="00986493" w:rsidP="009E38F2">
            <w:pPr>
              <w:jc w:val="both"/>
              <w:rPr>
                <w:u w:val="single"/>
                <w:lang w:val="tr-TR"/>
              </w:rPr>
            </w:pPr>
          </w:p>
        </w:tc>
      </w:tr>
      <w:tr w:rsidR="00986493" w:rsidRPr="00D1705B" w14:paraId="2EC16761" w14:textId="77777777" w:rsidTr="009E38F2">
        <w:tc>
          <w:tcPr>
            <w:tcW w:w="2520" w:type="dxa"/>
          </w:tcPr>
          <w:p w14:paraId="14D7CAE9" w14:textId="77777777" w:rsidR="00986493" w:rsidRPr="00D1705B" w:rsidRDefault="00986493" w:rsidP="009E38F2">
            <w:pPr>
              <w:jc w:val="both"/>
              <w:rPr>
                <w:u w:val="single"/>
                <w:lang w:val="tr-TR"/>
              </w:rPr>
            </w:pPr>
          </w:p>
        </w:tc>
        <w:tc>
          <w:tcPr>
            <w:tcW w:w="2520" w:type="dxa"/>
          </w:tcPr>
          <w:p w14:paraId="35901301" w14:textId="77777777" w:rsidR="00986493" w:rsidRPr="00D1705B" w:rsidRDefault="00986493" w:rsidP="009E38F2">
            <w:pPr>
              <w:jc w:val="both"/>
              <w:rPr>
                <w:u w:val="single"/>
                <w:lang w:val="tr-TR"/>
              </w:rPr>
            </w:pPr>
          </w:p>
        </w:tc>
        <w:tc>
          <w:tcPr>
            <w:tcW w:w="2070" w:type="dxa"/>
          </w:tcPr>
          <w:p w14:paraId="7335D657" w14:textId="77777777" w:rsidR="00986493" w:rsidRPr="00D1705B" w:rsidRDefault="00986493" w:rsidP="009E38F2">
            <w:pPr>
              <w:jc w:val="both"/>
              <w:rPr>
                <w:u w:val="single"/>
                <w:lang w:val="tr-TR"/>
              </w:rPr>
            </w:pPr>
          </w:p>
        </w:tc>
        <w:tc>
          <w:tcPr>
            <w:tcW w:w="1548" w:type="dxa"/>
          </w:tcPr>
          <w:p w14:paraId="736CC4A8" w14:textId="77777777" w:rsidR="00986493" w:rsidRPr="00D1705B" w:rsidRDefault="00986493" w:rsidP="009E38F2">
            <w:pPr>
              <w:jc w:val="both"/>
              <w:rPr>
                <w:u w:val="single"/>
                <w:lang w:val="tr-TR"/>
              </w:rPr>
            </w:pPr>
          </w:p>
        </w:tc>
      </w:tr>
    </w:tbl>
    <w:p w14:paraId="4CA7C1F0" w14:textId="77777777" w:rsidR="00986493" w:rsidRPr="00D1705B" w:rsidRDefault="00986493" w:rsidP="00986493">
      <w:pPr>
        <w:ind w:left="540"/>
        <w:jc w:val="both"/>
        <w:rPr>
          <w:lang w:val="tr-TR"/>
        </w:rPr>
      </w:pPr>
    </w:p>
    <w:p w14:paraId="5AC7FBE3" w14:textId="77777777" w:rsidR="00986493" w:rsidRPr="00D1705B" w:rsidRDefault="00986493" w:rsidP="00986493">
      <w:pPr>
        <w:ind w:left="540"/>
        <w:jc w:val="both"/>
        <w:rPr>
          <w:i/>
          <w:lang w:val="tr-TR"/>
        </w:rPr>
      </w:pPr>
      <w:r w:rsidRPr="00D1705B">
        <w:rPr>
          <w:i/>
          <w:lang w:val="tr-TR"/>
        </w:rPr>
        <w:t>(Eğer böyle bir ödeme yapılmamışsa ve yapılmayacaksa, “yok” ibaresini giriniz.”)</w:t>
      </w:r>
    </w:p>
    <w:p w14:paraId="45171C4A" w14:textId="77777777" w:rsidR="00986493" w:rsidRPr="00D1705B" w:rsidRDefault="00986493" w:rsidP="00986493">
      <w:pPr>
        <w:jc w:val="both"/>
        <w:rPr>
          <w:lang w:val="tr-TR"/>
        </w:rPr>
      </w:pPr>
    </w:p>
    <w:p w14:paraId="22A52125" w14:textId="77777777" w:rsidR="00986493" w:rsidRPr="00D1705B" w:rsidRDefault="00986493" w:rsidP="00CD685B">
      <w:pPr>
        <w:numPr>
          <w:ilvl w:val="0"/>
          <w:numId w:val="89"/>
        </w:numPr>
        <w:spacing w:after="200"/>
        <w:ind w:left="432" w:hanging="432"/>
        <w:jc w:val="both"/>
        <w:rPr>
          <w:lang w:val="tr-TR"/>
        </w:rPr>
      </w:pPr>
      <w:r w:rsidRPr="00D1705B">
        <w:rPr>
          <w:b/>
          <w:lang w:val="tr-TR"/>
        </w:rPr>
        <w:t>Bağlayıcı Sözleşme</w:t>
      </w:r>
      <w:r w:rsidRPr="00D1705B">
        <w:rPr>
          <w:lang w:val="tr-TR"/>
        </w:rPr>
        <w:t xml:space="preserve">: Sözleşmeye Davet Mektubunuzda yer alan yazılı kabul ile birlikte bu Teklifin, resmi bir sözleşme hazırlanıp imzalanıncaya kadar, aramızda bağlayıcı bir sözleşme oluşturacağını anladığımızı beyan ederiz; </w:t>
      </w:r>
    </w:p>
    <w:p w14:paraId="33F54F40" w14:textId="77777777" w:rsidR="00986493" w:rsidRPr="00D1705B" w:rsidRDefault="00986493" w:rsidP="00CD685B">
      <w:pPr>
        <w:numPr>
          <w:ilvl w:val="0"/>
          <w:numId w:val="89"/>
        </w:numPr>
        <w:spacing w:after="200"/>
        <w:ind w:left="432" w:hanging="432"/>
        <w:jc w:val="both"/>
        <w:rPr>
          <w:lang w:val="tr-TR"/>
        </w:rPr>
      </w:pPr>
      <w:r>
        <w:rPr>
          <w:b/>
          <w:lang w:val="tr-TR"/>
        </w:rPr>
        <w:t xml:space="preserve">Alıcının </w:t>
      </w:r>
      <w:r w:rsidRPr="00D1705B">
        <w:rPr>
          <w:b/>
          <w:lang w:val="tr-TR"/>
        </w:rPr>
        <w:t>Kabul Etmeme Serbestliği:</w:t>
      </w:r>
      <w:r w:rsidRPr="00D1705B">
        <w:rPr>
          <w:lang w:val="tr-TR"/>
        </w:rPr>
        <w:t xml:space="preserve"> En düşük değerlendirilen Teklifi, En Avantajlı Teklifi veya alabileceğiniz başka herhangi bir Teklifi kabul etmekle bağlı olmadığınızı anladığımızı beyan ederiz;</w:t>
      </w:r>
    </w:p>
    <w:p w14:paraId="64EE16AD" w14:textId="77777777" w:rsidR="00986493" w:rsidRPr="00D1705B" w:rsidRDefault="00986493" w:rsidP="00CD685B">
      <w:pPr>
        <w:numPr>
          <w:ilvl w:val="0"/>
          <w:numId w:val="89"/>
        </w:numPr>
        <w:spacing w:after="200"/>
        <w:ind w:left="432" w:hanging="432"/>
        <w:jc w:val="both"/>
        <w:rPr>
          <w:lang w:val="tr-TR"/>
        </w:rPr>
      </w:pPr>
      <w:r w:rsidRPr="00D1705B">
        <w:rPr>
          <w:b/>
          <w:lang w:val="tr-TR"/>
        </w:rPr>
        <w:t>Sahtecilik ve Yolsuzluk:</w:t>
      </w:r>
      <w:r w:rsidRPr="00D1705B">
        <w:rPr>
          <w:lang w:val="tr-TR"/>
        </w:rPr>
        <w:t xml:space="preserve"> Bizim için veya bizim adımıza hareket eden hiçbir kişinin herhangi bir sahtecilik ve yolsuzluk türüne bulaşmamasını sağlamak için gerekli adımları attığımızı beyan ederiz ve</w:t>
      </w:r>
    </w:p>
    <w:p w14:paraId="1CE8CF2E" w14:textId="77777777" w:rsidR="00986493" w:rsidRPr="00D1705B" w:rsidRDefault="00986493" w:rsidP="00986493">
      <w:pPr>
        <w:jc w:val="both"/>
        <w:rPr>
          <w:lang w:val="tr-TR"/>
        </w:rPr>
      </w:pPr>
      <w:r w:rsidRPr="00D1705B">
        <w:rPr>
          <w:b/>
          <w:lang w:val="tr-TR"/>
        </w:rPr>
        <w:t>İsteklinin Adı</w:t>
      </w:r>
      <w:r w:rsidRPr="00D1705B">
        <w:rPr>
          <w:lang w:val="tr-TR"/>
        </w:rPr>
        <w:t>:</w:t>
      </w:r>
      <w:r w:rsidRPr="00D1705B">
        <w:rPr>
          <w:bCs/>
          <w:iCs/>
          <w:lang w:val="tr-TR"/>
        </w:rPr>
        <w:t xml:space="preserve"> *</w:t>
      </w:r>
      <w:r w:rsidRPr="00D1705B">
        <w:rPr>
          <w:lang w:val="tr-TR"/>
        </w:rPr>
        <w:t>[</w:t>
      </w:r>
      <w:r w:rsidRPr="00D1705B">
        <w:rPr>
          <w:i/>
          <w:lang w:val="tr-TR"/>
        </w:rPr>
        <w:t>Teklifi imzalayan kişinin tam adını giriniz</w:t>
      </w:r>
      <w:r w:rsidRPr="00D1705B">
        <w:rPr>
          <w:lang w:val="tr-TR"/>
        </w:rPr>
        <w:t>]</w:t>
      </w:r>
    </w:p>
    <w:p w14:paraId="2A60D381" w14:textId="77777777" w:rsidR="00986493" w:rsidRPr="00D1705B" w:rsidRDefault="00986493" w:rsidP="00986493">
      <w:pPr>
        <w:jc w:val="both"/>
        <w:rPr>
          <w:lang w:val="tr-TR"/>
        </w:rPr>
      </w:pPr>
    </w:p>
    <w:p w14:paraId="5F9ED3C1" w14:textId="77777777" w:rsidR="00986493" w:rsidRPr="00D1705B" w:rsidRDefault="00986493" w:rsidP="00986493">
      <w:pPr>
        <w:jc w:val="both"/>
        <w:rPr>
          <w:lang w:val="tr-TR"/>
        </w:rPr>
      </w:pPr>
      <w:r w:rsidRPr="00D1705B">
        <w:rPr>
          <w:b/>
          <w:lang w:val="tr-TR"/>
        </w:rPr>
        <w:t>İstekli adına, Teklifi İmzalamak için usulüne uygun olarak yetkilendirilmiş kişinin adı</w:t>
      </w:r>
      <w:r w:rsidRPr="00D1705B">
        <w:rPr>
          <w:lang w:val="tr-TR"/>
        </w:rPr>
        <w:t>:</w:t>
      </w:r>
      <w:r w:rsidRPr="00D1705B">
        <w:rPr>
          <w:bCs/>
          <w:iCs/>
          <w:lang w:val="tr-TR"/>
        </w:rPr>
        <w:t>**[</w:t>
      </w:r>
      <w:r w:rsidRPr="00D1705B">
        <w:rPr>
          <w:i/>
          <w:lang w:val="tr-TR"/>
        </w:rPr>
        <w:t xml:space="preserve"> Teklifi imzalamak için usulüne uygun olarak yetkilendirilen kişinin tam adını giriniz</w:t>
      </w:r>
      <w:r w:rsidRPr="00D1705B">
        <w:rPr>
          <w:lang w:val="tr-TR"/>
        </w:rPr>
        <w:t>]</w:t>
      </w:r>
    </w:p>
    <w:p w14:paraId="6B2E6F6C" w14:textId="77777777" w:rsidR="00986493" w:rsidRPr="00D1705B" w:rsidRDefault="00986493" w:rsidP="00986493">
      <w:pPr>
        <w:jc w:val="both"/>
        <w:rPr>
          <w:lang w:val="tr-TR"/>
        </w:rPr>
      </w:pPr>
    </w:p>
    <w:p w14:paraId="6F757A0B" w14:textId="77777777" w:rsidR="00986493" w:rsidRPr="00D1705B" w:rsidRDefault="00986493" w:rsidP="00986493">
      <w:pPr>
        <w:jc w:val="both"/>
        <w:rPr>
          <w:lang w:val="tr-TR"/>
        </w:rPr>
      </w:pPr>
      <w:r w:rsidRPr="00D1705B">
        <w:rPr>
          <w:b/>
          <w:lang w:val="tr-TR"/>
        </w:rPr>
        <w:t>Teklifi imzalayan kişinin unvanı</w:t>
      </w:r>
      <w:r w:rsidRPr="00D1705B">
        <w:rPr>
          <w:lang w:val="tr-TR"/>
        </w:rPr>
        <w:t>: [</w:t>
      </w:r>
      <w:r w:rsidRPr="00D1705B">
        <w:rPr>
          <w:i/>
          <w:lang w:val="tr-TR"/>
        </w:rPr>
        <w:t>Teklifi imzalayan kişinin tam unvanını giriniz</w:t>
      </w:r>
      <w:r w:rsidRPr="00D1705B">
        <w:rPr>
          <w:lang w:val="tr-TR"/>
        </w:rPr>
        <w:t>]</w:t>
      </w:r>
    </w:p>
    <w:p w14:paraId="08D7E2EC" w14:textId="77777777" w:rsidR="00986493" w:rsidRPr="00D1705B" w:rsidRDefault="00986493" w:rsidP="00986493">
      <w:pPr>
        <w:jc w:val="both"/>
        <w:rPr>
          <w:lang w:val="tr-TR"/>
        </w:rPr>
      </w:pPr>
    </w:p>
    <w:p w14:paraId="5D293300" w14:textId="77777777" w:rsidR="00986493" w:rsidRPr="00D1705B" w:rsidRDefault="00986493" w:rsidP="00986493">
      <w:pPr>
        <w:jc w:val="both"/>
        <w:rPr>
          <w:lang w:val="tr-TR"/>
        </w:rPr>
      </w:pPr>
      <w:r w:rsidRPr="00D1705B">
        <w:rPr>
          <w:b/>
          <w:lang w:val="tr-TR"/>
        </w:rPr>
        <w:t>Yukarıda adı verilen kişinin imzası</w:t>
      </w:r>
      <w:r w:rsidRPr="00D1705B">
        <w:rPr>
          <w:lang w:val="tr-TR"/>
        </w:rPr>
        <w:t>: [</w:t>
      </w:r>
      <w:r w:rsidRPr="00D1705B">
        <w:rPr>
          <w:i/>
          <w:lang w:val="tr-TR"/>
        </w:rPr>
        <w:t>yukarıda adı ve unvanı belirtilen kişinin imzasını giriniz</w:t>
      </w:r>
      <w:r w:rsidRPr="00D1705B">
        <w:rPr>
          <w:lang w:val="tr-TR"/>
        </w:rPr>
        <w:t>]</w:t>
      </w:r>
    </w:p>
    <w:p w14:paraId="10967AD8" w14:textId="77777777" w:rsidR="00986493" w:rsidRPr="00D1705B" w:rsidRDefault="00986493" w:rsidP="00986493">
      <w:pPr>
        <w:jc w:val="both"/>
        <w:rPr>
          <w:lang w:val="tr-TR"/>
        </w:rPr>
      </w:pPr>
    </w:p>
    <w:p w14:paraId="77F35CE6" w14:textId="77777777" w:rsidR="00986493" w:rsidRPr="00D1705B" w:rsidRDefault="00986493" w:rsidP="00986493">
      <w:pPr>
        <w:jc w:val="both"/>
        <w:rPr>
          <w:lang w:val="tr-TR"/>
        </w:rPr>
      </w:pPr>
      <w:r w:rsidRPr="00D1705B">
        <w:rPr>
          <w:b/>
          <w:lang w:val="tr-TR"/>
        </w:rPr>
        <w:t xml:space="preserve">İmza Tarihi </w:t>
      </w:r>
      <w:r w:rsidRPr="00D1705B">
        <w:rPr>
          <w:lang w:val="tr-TR"/>
        </w:rPr>
        <w:t>[</w:t>
      </w:r>
      <w:r w:rsidRPr="00D1705B">
        <w:rPr>
          <w:i/>
          <w:lang w:val="tr-TR"/>
        </w:rPr>
        <w:t>imza tarihini gün, ay, yıl olarak giriniz</w:t>
      </w:r>
      <w:r w:rsidRPr="00D1705B">
        <w:rPr>
          <w:lang w:val="tr-TR"/>
        </w:rPr>
        <w:t>]</w:t>
      </w:r>
    </w:p>
    <w:p w14:paraId="4E3FD8BE" w14:textId="77777777" w:rsidR="00986493" w:rsidRPr="00D1705B" w:rsidRDefault="00986493" w:rsidP="00986493">
      <w:pPr>
        <w:jc w:val="both"/>
        <w:rPr>
          <w:lang w:val="tr-TR"/>
        </w:rPr>
      </w:pPr>
    </w:p>
    <w:p w14:paraId="026ACE2A" w14:textId="77777777" w:rsidR="00986493" w:rsidRPr="00D1705B" w:rsidRDefault="00986493" w:rsidP="005841DD">
      <w:pPr>
        <w:tabs>
          <w:tab w:val="right" w:pos="9000"/>
        </w:tabs>
        <w:jc w:val="both"/>
        <w:rPr>
          <w:sz w:val="22"/>
          <w:lang w:val="tr-TR"/>
        </w:rPr>
      </w:pPr>
      <w:r w:rsidRPr="00D1705B">
        <w:rPr>
          <w:b/>
          <w:sz w:val="22"/>
          <w:lang w:val="tr-TR"/>
        </w:rPr>
        <w:t>*</w:t>
      </w:r>
      <w:r w:rsidRPr="00D1705B">
        <w:rPr>
          <w:sz w:val="22"/>
          <w:lang w:val="tr-TR"/>
        </w:rPr>
        <w:t>: Ortak Girişim tarafından verilen teklif durumunda, İstekli olarak ortak girişimin adını belirtiniz</w:t>
      </w:r>
    </w:p>
    <w:p w14:paraId="5673CC44" w14:textId="02F7AF52" w:rsidR="00986493" w:rsidRDefault="00986493" w:rsidP="005841DD">
      <w:pPr>
        <w:autoSpaceDE w:val="0"/>
        <w:autoSpaceDN w:val="0"/>
        <w:adjustRightInd w:val="0"/>
        <w:spacing w:after="120"/>
        <w:jc w:val="both"/>
        <w:rPr>
          <w:sz w:val="18"/>
          <w:szCs w:val="18"/>
        </w:rPr>
      </w:pPr>
      <w:r w:rsidRPr="00D1705B">
        <w:rPr>
          <w:sz w:val="22"/>
          <w:lang w:val="tr-TR"/>
        </w:rPr>
        <w:t xml:space="preserve">**: Teklifi imzalayan kişi, İstekli tarafından </w:t>
      </w:r>
      <w:r>
        <w:rPr>
          <w:sz w:val="22"/>
          <w:lang w:val="tr-TR"/>
        </w:rPr>
        <w:t xml:space="preserve">düzenlenen bir </w:t>
      </w:r>
      <w:r w:rsidR="002E71F5">
        <w:rPr>
          <w:sz w:val="22"/>
          <w:lang w:val="tr-TR"/>
        </w:rPr>
        <w:t>vekâletnameye</w:t>
      </w:r>
      <w:r>
        <w:rPr>
          <w:sz w:val="22"/>
          <w:lang w:val="tr-TR"/>
        </w:rPr>
        <w:t xml:space="preserve"> sahiptir. </w:t>
      </w:r>
      <w:proofErr w:type="gramStart"/>
      <w:r w:rsidR="002E71F5">
        <w:rPr>
          <w:sz w:val="22"/>
          <w:lang w:val="tr-TR"/>
        </w:rPr>
        <w:t>Vekaletnameye</w:t>
      </w:r>
      <w:proofErr w:type="gramEnd"/>
      <w:r>
        <w:rPr>
          <w:sz w:val="22"/>
          <w:lang w:val="tr-TR"/>
        </w:rPr>
        <w:t xml:space="preserve"> T</w:t>
      </w:r>
      <w:r w:rsidRPr="00D1705B">
        <w:rPr>
          <w:sz w:val="22"/>
          <w:lang w:val="tr-TR"/>
        </w:rPr>
        <w:t xml:space="preserve">eklif </w:t>
      </w:r>
      <w:r>
        <w:rPr>
          <w:sz w:val="22"/>
          <w:lang w:val="tr-TR"/>
        </w:rPr>
        <w:t>Çizelgeleri ile birlikte sunulacaktır</w:t>
      </w:r>
      <w:r w:rsidRPr="004A2C5F">
        <w:rPr>
          <w:sz w:val="18"/>
          <w:szCs w:val="18"/>
        </w:rPr>
        <w:t>.</w:t>
      </w:r>
    </w:p>
    <w:p w14:paraId="33703096" w14:textId="77777777" w:rsidR="005841DD" w:rsidRDefault="005841DD" w:rsidP="00986493">
      <w:pPr>
        <w:autoSpaceDE w:val="0"/>
        <w:autoSpaceDN w:val="0"/>
        <w:adjustRightInd w:val="0"/>
        <w:spacing w:after="120"/>
        <w:jc w:val="center"/>
        <w:rPr>
          <w:sz w:val="18"/>
          <w:szCs w:val="18"/>
        </w:rPr>
      </w:pPr>
    </w:p>
    <w:p w14:paraId="7204B9D7" w14:textId="77777777" w:rsidR="005841DD" w:rsidRDefault="005841DD" w:rsidP="00986493">
      <w:pPr>
        <w:autoSpaceDE w:val="0"/>
        <w:autoSpaceDN w:val="0"/>
        <w:adjustRightInd w:val="0"/>
        <w:spacing w:after="120"/>
        <w:jc w:val="center"/>
        <w:rPr>
          <w:sz w:val="18"/>
          <w:szCs w:val="18"/>
        </w:rPr>
      </w:pPr>
    </w:p>
    <w:p w14:paraId="3A5A54A8" w14:textId="77777777" w:rsidR="005841DD" w:rsidRDefault="005841DD" w:rsidP="00986493">
      <w:pPr>
        <w:autoSpaceDE w:val="0"/>
        <w:autoSpaceDN w:val="0"/>
        <w:adjustRightInd w:val="0"/>
        <w:spacing w:after="120"/>
        <w:jc w:val="center"/>
        <w:rPr>
          <w:sz w:val="18"/>
          <w:szCs w:val="18"/>
        </w:rPr>
      </w:pPr>
    </w:p>
    <w:p w14:paraId="366E8C12" w14:textId="77777777" w:rsidR="005841DD" w:rsidRDefault="005841DD" w:rsidP="00986493">
      <w:pPr>
        <w:autoSpaceDE w:val="0"/>
        <w:autoSpaceDN w:val="0"/>
        <w:adjustRightInd w:val="0"/>
        <w:spacing w:after="120"/>
        <w:jc w:val="center"/>
        <w:rPr>
          <w:sz w:val="18"/>
          <w:szCs w:val="18"/>
        </w:rPr>
      </w:pPr>
    </w:p>
    <w:p w14:paraId="4A005C9D" w14:textId="77777777" w:rsidR="005841DD" w:rsidRDefault="005841DD" w:rsidP="00986493">
      <w:pPr>
        <w:autoSpaceDE w:val="0"/>
        <w:autoSpaceDN w:val="0"/>
        <w:adjustRightInd w:val="0"/>
        <w:spacing w:after="120"/>
        <w:jc w:val="center"/>
        <w:rPr>
          <w:sz w:val="18"/>
          <w:szCs w:val="18"/>
        </w:rPr>
      </w:pPr>
    </w:p>
    <w:p w14:paraId="0AEDD738" w14:textId="77777777" w:rsidR="005841DD" w:rsidRDefault="005841DD" w:rsidP="00986493">
      <w:pPr>
        <w:autoSpaceDE w:val="0"/>
        <w:autoSpaceDN w:val="0"/>
        <w:adjustRightInd w:val="0"/>
        <w:spacing w:after="120"/>
        <w:jc w:val="center"/>
        <w:rPr>
          <w:sz w:val="18"/>
          <w:szCs w:val="18"/>
        </w:rPr>
      </w:pPr>
    </w:p>
    <w:p w14:paraId="61662D33" w14:textId="77777777" w:rsidR="005841DD" w:rsidRDefault="005841DD" w:rsidP="00986493">
      <w:pPr>
        <w:autoSpaceDE w:val="0"/>
        <w:autoSpaceDN w:val="0"/>
        <w:adjustRightInd w:val="0"/>
        <w:spacing w:after="120"/>
        <w:jc w:val="center"/>
        <w:rPr>
          <w:sz w:val="18"/>
          <w:szCs w:val="18"/>
        </w:rPr>
      </w:pPr>
    </w:p>
    <w:p w14:paraId="27E0DDAA" w14:textId="77777777" w:rsidR="005841DD" w:rsidRDefault="005841DD" w:rsidP="00986493">
      <w:pPr>
        <w:autoSpaceDE w:val="0"/>
        <w:autoSpaceDN w:val="0"/>
        <w:adjustRightInd w:val="0"/>
        <w:spacing w:after="120"/>
        <w:jc w:val="center"/>
        <w:rPr>
          <w:sz w:val="18"/>
          <w:szCs w:val="18"/>
        </w:rPr>
      </w:pPr>
    </w:p>
    <w:p w14:paraId="78A477F4" w14:textId="77777777" w:rsidR="005841DD" w:rsidRDefault="005841DD" w:rsidP="00986493">
      <w:pPr>
        <w:autoSpaceDE w:val="0"/>
        <w:autoSpaceDN w:val="0"/>
        <w:adjustRightInd w:val="0"/>
        <w:spacing w:after="120"/>
        <w:jc w:val="center"/>
        <w:rPr>
          <w:sz w:val="18"/>
          <w:szCs w:val="18"/>
        </w:rPr>
      </w:pPr>
    </w:p>
    <w:p w14:paraId="589ACA7E" w14:textId="77777777" w:rsidR="005841DD" w:rsidRDefault="005841DD" w:rsidP="00986493">
      <w:pPr>
        <w:autoSpaceDE w:val="0"/>
        <w:autoSpaceDN w:val="0"/>
        <w:adjustRightInd w:val="0"/>
        <w:spacing w:after="120"/>
        <w:jc w:val="center"/>
        <w:rPr>
          <w:sz w:val="18"/>
          <w:szCs w:val="18"/>
        </w:rPr>
      </w:pPr>
    </w:p>
    <w:p w14:paraId="4557318B" w14:textId="77777777" w:rsidR="005841DD" w:rsidRDefault="005841DD" w:rsidP="00986493">
      <w:pPr>
        <w:autoSpaceDE w:val="0"/>
        <w:autoSpaceDN w:val="0"/>
        <w:adjustRightInd w:val="0"/>
        <w:spacing w:after="120"/>
        <w:jc w:val="center"/>
        <w:rPr>
          <w:sz w:val="18"/>
          <w:szCs w:val="18"/>
        </w:rPr>
      </w:pPr>
    </w:p>
    <w:p w14:paraId="3D147F4F" w14:textId="77777777" w:rsidR="005841DD" w:rsidRPr="001932BB" w:rsidRDefault="005841DD" w:rsidP="005841DD">
      <w:pPr>
        <w:pStyle w:val="SectionVHeader"/>
        <w:rPr>
          <w:lang w:val="tr-TR"/>
        </w:rPr>
      </w:pPr>
      <w:bookmarkStart w:id="173" w:name="_Toc347230620"/>
      <w:bookmarkStart w:id="174" w:name="_Toc454620976"/>
      <w:r w:rsidRPr="001932BB">
        <w:rPr>
          <w:lang w:val="tr-TR"/>
        </w:rPr>
        <w:t xml:space="preserve">Teklif Sahibi Bilgi Formu  </w:t>
      </w:r>
      <w:bookmarkEnd w:id="173"/>
      <w:bookmarkEnd w:id="174"/>
    </w:p>
    <w:p w14:paraId="5664BD0F" w14:textId="77777777" w:rsidR="005841DD" w:rsidRPr="001932BB" w:rsidRDefault="005841DD" w:rsidP="005841DD">
      <w:pPr>
        <w:pStyle w:val="BankNormal"/>
        <w:jc w:val="both"/>
        <w:rPr>
          <w:i/>
          <w:iCs/>
          <w:sz w:val="23"/>
          <w:szCs w:val="23"/>
          <w:lang w:val="tr-TR"/>
        </w:rPr>
      </w:pPr>
      <w:proofErr w:type="gramStart"/>
      <w:r w:rsidRPr="001932BB">
        <w:rPr>
          <w:i/>
          <w:iCs/>
          <w:lang w:val="tr-TR"/>
        </w:rPr>
        <w:t>[</w:t>
      </w:r>
      <w:proofErr w:type="gramEnd"/>
      <w:r w:rsidRPr="001932BB">
        <w:rPr>
          <w:i/>
          <w:iCs/>
          <w:sz w:val="23"/>
          <w:szCs w:val="23"/>
          <w:lang w:val="tr-TR"/>
        </w:rPr>
        <w:t>Teklif sahibi bu Formu aşağıda verilen talimatlara uyg</w:t>
      </w:r>
      <w:r>
        <w:rPr>
          <w:i/>
          <w:iCs/>
          <w:sz w:val="23"/>
          <w:szCs w:val="23"/>
          <w:lang w:val="tr-TR"/>
        </w:rPr>
        <w:t>u</w:t>
      </w:r>
      <w:r w:rsidRPr="001932BB">
        <w:rPr>
          <w:i/>
          <w:iCs/>
          <w:sz w:val="23"/>
          <w:szCs w:val="23"/>
          <w:lang w:val="tr-TR"/>
        </w:rPr>
        <w:t>n olarak dolduracaktır. Formatında bir değişiklik yapılmasına izin verilmeyecek ve yerine başka formatların kullanımı kabul edilmeyecektir.</w:t>
      </w:r>
      <w:proofErr w:type="gramStart"/>
      <w:r w:rsidRPr="001932BB">
        <w:rPr>
          <w:i/>
          <w:iCs/>
          <w:sz w:val="23"/>
          <w:szCs w:val="23"/>
          <w:lang w:val="tr-TR"/>
        </w:rPr>
        <w:t>]</w:t>
      </w:r>
      <w:proofErr w:type="gramEnd"/>
    </w:p>
    <w:p w14:paraId="71B5CD9A" w14:textId="6F82F820" w:rsidR="005841DD" w:rsidRPr="001932BB" w:rsidRDefault="005841DD" w:rsidP="00CA0C2E">
      <w:pPr>
        <w:ind w:left="720" w:hanging="720"/>
        <w:rPr>
          <w:sz w:val="23"/>
          <w:szCs w:val="23"/>
          <w:lang w:val="tr-TR"/>
        </w:rPr>
      </w:pPr>
      <w:r w:rsidRPr="001932BB">
        <w:rPr>
          <w:sz w:val="23"/>
          <w:szCs w:val="23"/>
          <w:lang w:val="tr-TR"/>
        </w:rPr>
        <w:t xml:space="preserve">Tarih: </w:t>
      </w:r>
      <w:r w:rsidR="00775DD5">
        <w:rPr>
          <w:sz w:val="23"/>
          <w:szCs w:val="23"/>
          <w:lang w:val="tr-TR"/>
        </w:rPr>
        <w:t>…/…/2025</w:t>
      </w:r>
      <w:r w:rsidRPr="001932BB">
        <w:rPr>
          <w:sz w:val="23"/>
          <w:szCs w:val="23"/>
          <w:lang w:val="tr-TR"/>
        </w:rPr>
        <w:t xml:space="preserve"> </w:t>
      </w:r>
    </w:p>
    <w:p w14:paraId="669D6F06" w14:textId="5207A451" w:rsidR="00D76D41" w:rsidRPr="00D76D41" w:rsidRDefault="00CA0C2E" w:rsidP="00D76D41">
      <w:pPr>
        <w:shd w:val="clear" w:color="auto" w:fill="FFFFFF" w:themeFill="background1"/>
        <w:rPr>
          <w:b/>
          <w:bCs/>
          <w:color w:val="000000" w:themeColor="text1"/>
          <w:shd w:val="clear" w:color="auto" w:fill="F8F8F8"/>
          <w:lang w:eastAsia="tr-TR"/>
        </w:rPr>
      </w:pPr>
      <w:r>
        <w:rPr>
          <w:sz w:val="23"/>
          <w:szCs w:val="23"/>
          <w:lang w:val="tr-TR"/>
        </w:rPr>
        <w:t>Teklife Çağrı No</w:t>
      </w:r>
      <w:r w:rsidR="005841DD" w:rsidRPr="001932BB">
        <w:rPr>
          <w:sz w:val="23"/>
          <w:szCs w:val="23"/>
          <w:lang w:val="tr-TR"/>
        </w:rPr>
        <w:t xml:space="preserve">: </w:t>
      </w:r>
      <w:r w:rsidR="0099000C">
        <w:t>TR-CEKEREK RST-517737</w:t>
      </w:r>
      <w:r w:rsidR="000E506F">
        <w:t>-GO-RFB</w:t>
      </w:r>
    </w:p>
    <w:p w14:paraId="40B9308A" w14:textId="77777777" w:rsidR="005841DD" w:rsidRPr="001932BB" w:rsidRDefault="005841DD" w:rsidP="00CA0C2E">
      <w:pPr>
        <w:tabs>
          <w:tab w:val="right" w:pos="9360"/>
        </w:tabs>
        <w:ind w:left="720" w:hanging="720"/>
        <w:rPr>
          <w:i/>
          <w:sz w:val="23"/>
          <w:szCs w:val="23"/>
          <w:lang w:val="tr-TR"/>
        </w:rPr>
      </w:pPr>
    </w:p>
    <w:p w14:paraId="1B880589" w14:textId="77777777" w:rsidR="005841DD" w:rsidRPr="001932BB" w:rsidRDefault="005841DD" w:rsidP="005841DD">
      <w:pPr>
        <w:ind w:left="720" w:hanging="720"/>
        <w:jc w:val="right"/>
        <w:rPr>
          <w:sz w:val="23"/>
          <w:szCs w:val="23"/>
          <w:lang w:val="tr-TR"/>
        </w:rPr>
      </w:pPr>
    </w:p>
    <w:p w14:paraId="4C4925B8" w14:textId="77777777" w:rsidR="005841DD" w:rsidRPr="001932BB" w:rsidRDefault="005841DD" w:rsidP="005841DD">
      <w:pPr>
        <w:ind w:left="720" w:hanging="720"/>
        <w:jc w:val="right"/>
        <w:rPr>
          <w:sz w:val="23"/>
          <w:szCs w:val="23"/>
          <w:lang w:val="tr-TR"/>
        </w:rPr>
      </w:pPr>
      <w:r w:rsidRPr="001932BB">
        <w:rPr>
          <w:sz w:val="23"/>
          <w:szCs w:val="23"/>
          <w:lang w:val="tr-TR"/>
        </w:rPr>
        <w:t xml:space="preserve">Sayfa ________ /  _ ______ </w:t>
      </w:r>
    </w:p>
    <w:p w14:paraId="2D38F297" w14:textId="77777777" w:rsidR="005841DD" w:rsidRPr="001932BB" w:rsidRDefault="005841DD" w:rsidP="005841DD">
      <w:pPr>
        <w:ind w:right="72"/>
        <w:jc w:val="right"/>
        <w:rPr>
          <w:lang w:val="tr-TR"/>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5841DD" w:rsidRPr="001932BB" w14:paraId="527335C5" w14:textId="77777777" w:rsidTr="009E38F2">
        <w:trPr>
          <w:cantSplit/>
          <w:trHeight w:val="440"/>
        </w:trPr>
        <w:tc>
          <w:tcPr>
            <w:tcW w:w="10065" w:type="dxa"/>
            <w:tcBorders>
              <w:bottom w:val="nil"/>
            </w:tcBorders>
          </w:tcPr>
          <w:p w14:paraId="7CBF5029" w14:textId="77777777" w:rsidR="005841DD" w:rsidRPr="001932BB" w:rsidRDefault="005841DD" w:rsidP="009E38F2">
            <w:pPr>
              <w:suppressAutoHyphens/>
              <w:spacing w:after="200"/>
              <w:ind w:left="360" w:hanging="360"/>
              <w:rPr>
                <w:sz w:val="23"/>
                <w:szCs w:val="23"/>
                <w:lang w:val="tr-TR"/>
              </w:rPr>
            </w:pPr>
            <w:r w:rsidRPr="001932BB">
              <w:rPr>
                <w:spacing w:val="-2"/>
                <w:sz w:val="23"/>
                <w:szCs w:val="23"/>
                <w:lang w:val="tr-TR"/>
              </w:rPr>
              <w:t xml:space="preserve">1. Teklif Sahibinin Adı </w:t>
            </w:r>
            <w:r w:rsidRPr="001932BB">
              <w:rPr>
                <w:bCs/>
                <w:i/>
                <w:iCs/>
                <w:sz w:val="23"/>
                <w:szCs w:val="23"/>
                <w:lang w:val="tr-TR"/>
              </w:rPr>
              <w:t>[Teklif Sahibinin yasal ünvanını giriniz]</w:t>
            </w:r>
          </w:p>
        </w:tc>
      </w:tr>
      <w:tr w:rsidR="005841DD" w:rsidRPr="001932BB" w14:paraId="1B9D6B85" w14:textId="77777777" w:rsidTr="009E38F2">
        <w:trPr>
          <w:cantSplit/>
        </w:trPr>
        <w:tc>
          <w:tcPr>
            <w:tcW w:w="10065" w:type="dxa"/>
            <w:tcBorders>
              <w:left w:val="single" w:sz="4" w:space="0" w:color="auto"/>
            </w:tcBorders>
          </w:tcPr>
          <w:p w14:paraId="28E2B097" w14:textId="77777777" w:rsidR="005841DD" w:rsidRPr="001932BB" w:rsidRDefault="005841DD" w:rsidP="009E38F2">
            <w:pPr>
              <w:suppressAutoHyphens/>
              <w:spacing w:after="200"/>
              <w:ind w:left="360" w:hanging="360"/>
              <w:rPr>
                <w:spacing w:val="-2"/>
                <w:sz w:val="23"/>
                <w:szCs w:val="23"/>
                <w:lang w:val="tr-TR"/>
              </w:rPr>
            </w:pPr>
            <w:r w:rsidRPr="001932BB">
              <w:rPr>
                <w:spacing w:val="-2"/>
                <w:sz w:val="23"/>
                <w:szCs w:val="23"/>
                <w:lang w:val="tr-TR"/>
              </w:rPr>
              <w:t xml:space="preserve">2. OG durumunda, her bir üyenin yasal ünvanı: </w:t>
            </w:r>
            <w:r w:rsidRPr="001932BB">
              <w:rPr>
                <w:bCs/>
                <w:i/>
                <w:iCs/>
                <w:spacing w:val="-2"/>
                <w:sz w:val="23"/>
                <w:szCs w:val="23"/>
                <w:lang w:val="tr-TR"/>
              </w:rPr>
              <w:t xml:space="preserve">[OG’deki her bir </w:t>
            </w:r>
            <w:r>
              <w:rPr>
                <w:bCs/>
                <w:i/>
                <w:iCs/>
                <w:spacing w:val="-2"/>
                <w:sz w:val="23"/>
                <w:szCs w:val="23"/>
                <w:lang w:val="tr-TR"/>
              </w:rPr>
              <w:t>ü</w:t>
            </w:r>
            <w:r w:rsidRPr="001932BB">
              <w:rPr>
                <w:bCs/>
                <w:i/>
                <w:iCs/>
                <w:spacing w:val="-2"/>
                <w:sz w:val="23"/>
                <w:szCs w:val="23"/>
                <w:lang w:val="tr-TR"/>
              </w:rPr>
              <w:t xml:space="preserve">yenin </w:t>
            </w:r>
            <w:r w:rsidRPr="001932BB">
              <w:rPr>
                <w:bCs/>
                <w:i/>
                <w:iCs/>
                <w:sz w:val="23"/>
                <w:szCs w:val="23"/>
                <w:lang w:val="tr-TR"/>
              </w:rPr>
              <w:t>yasal ünvanını giriniz</w:t>
            </w:r>
            <w:r w:rsidRPr="001932BB">
              <w:rPr>
                <w:bCs/>
                <w:i/>
                <w:iCs/>
                <w:spacing w:val="-2"/>
                <w:sz w:val="23"/>
                <w:szCs w:val="23"/>
                <w:lang w:val="tr-TR"/>
              </w:rPr>
              <w:t>]</w:t>
            </w:r>
          </w:p>
        </w:tc>
      </w:tr>
      <w:tr w:rsidR="005841DD" w:rsidRPr="001932BB" w14:paraId="0E07496F" w14:textId="77777777" w:rsidTr="009E38F2">
        <w:trPr>
          <w:cantSplit/>
          <w:trHeight w:val="674"/>
        </w:trPr>
        <w:tc>
          <w:tcPr>
            <w:tcW w:w="10065" w:type="dxa"/>
            <w:tcBorders>
              <w:left w:val="single" w:sz="4" w:space="0" w:color="auto"/>
            </w:tcBorders>
          </w:tcPr>
          <w:p w14:paraId="01329EEB" w14:textId="77777777" w:rsidR="005841DD" w:rsidRPr="001932BB" w:rsidRDefault="005841DD" w:rsidP="009E38F2">
            <w:pPr>
              <w:suppressAutoHyphens/>
              <w:spacing w:after="200"/>
              <w:rPr>
                <w:b/>
                <w:sz w:val="23"/>
                <w:szCs w:val="23"/>
                <w:lang w:val="tr-TR"/>
              </w:rPr>
            </w:pPr>
            <w:r w:rsidRPr="001932BB">
              <w:rPr>
                <w:sz w:val="23"/>
                <w:szCs w:val="23"/>
                <w:lang w:val="tr-TR"/>
              </w:rPr>
              <w:t xml:space="preserve">3. </w:t>
            </w:r>
            <w:r w:rsidRPr="001932BB">
              <w:rPr>
                <w:spacing w:val="-2"/>
                <w:sz w:val="23"/>
                <w:szCs w:val="23"/>
                <w:lang w:val="tr-TR"/>
              </w:rPr>
              <w:t>Teklif Sahibinin tescil edildiği veya tescil edilm</w:t>
            </w:r>
            <w:r>
              <w:rPr>
                <w:spacing w:val="-2"/>
                <w:sz w:val="23"/>
                <w:szCs w:val="23"/>
                <w:lang w:val="tr-TR"/>
              </w:rPr>
              <w:t>e</w:t>
            </w:r>
            <w:r w:rsidRPr="001932BB">
              <w:rPr>
                <w:spacing w:val="-2"/>
                <w:sz w:val="23"/>
                <w:szCs w:val="23"/>
                <w:lang w:val="tr-TR"/>
              </w:rPr>
              <w:t xml:space="preserve">sinin planlandığı ülke: </w:t>
            </w:r>
            <w:r w:rsidRPr="001932BB">
              <w:rPr>
                <w:bCs/>
                <w:i/>
                <w:iCs/>
                <w:spacing w:val="-2"/>
                <w:sz w:val="23"/>
                <w:szCs w:val="23"/>
                <w:lang w:val="tr-TR"/>
              </w:rPr>
              <w:t>[tescil edildiği veya tescil edilm</w:t>
            </w:r>
            <w:r>
              <w:rPr>
                <w:bCs/>
                <w:i/>
                <w:iCs/>
                <w:spacing w:val="-2"/>
                <w:sz w:val="23"/>
                <w:szCs w:val="23"/>
                <w:lang w:val="tr-TR"/>
              </w:rPr>
              <w:t>e</w:t>
            </w:r>
            <w:r w:rsidRPr="001932BB">
              <w:rPr>
                <w:bCs/>
                <w:i/>
                <w:iCs/>
                <w:spacing w:val="-2"/>
                <w:sz w:val="23"/>
                <w:szCs w:val="23"/>
                <w:lang w:val="tr-TR"/>
              </w:rPr>
              <w:t>sinin planlandığı ülkeyi giriniz]</w:t>
            </w:r>
          </w:p>
        </w:tc>
      </w:tr>
      <w:tr w:rsidR="005841DD" w:rsidRPr="001932BB" w14:paraId="29EF5495" w14:textId="77777777" w:rsidTr="009E38F2">
        <w:trPr>
          <w:cantSplit/>
          <w:trHeight w:val="674"/>
        </w:trPr>
        <w:tc>
          <w:tcPr>
            <w:tcW w:w="10065" w:type="dxa"/>
            <w:tcBorders>
              <w:left w:val="single" w:sz="4" w:space="0" w:color="auto"/>
            </w:tcBorders>
          </w:tcPr>
          <w:p w14:paraId="4898D34F" w14:textId="77777777" w:rsidR="005841DD" w:rsidRPr="001932BB" w:rsidRDefault="005841DD" w:rsidP="009E38F2">
            <w:pPr>
              <w:suppressAutoHyphens/>
              <w:rPr>
                <w:b/>
                <w:spacing w:val="-2"/>
                <w:sz w:val="23"/>
                <w:szCs w:val="23"/>
                <w:lang w:val="tr-TR"/>
              </w:rPr>
            </w:pPr>
            <w:r w:rsidRPr="001932BB">
              <w:rPr>
                <w:spacing w:val="-2"/>
                <w:sz w:val="23"/>
                <w:szCs w:val="23"/>
                <w:lang w:val="tr-TR"/>
              </w:rPr>
              <w:t xml:space="preserve">4. Teklif Sahibinin tescil edildiği yıl: </w:t>
            </w:r>
            <w:r w:rsidRPr="001932BB">
              <w:rPr>
                <w:bCs/>
                <w:i/>
                <w:iCs/>
                <w:spacing w:val="-2"/>
                <w:sz w:val="23"/>
                <w:szCs w:val="23"/>
                <w:lang w:val="tr-TR"/>
              </w:rPr>
              <w:t>[Teklif Sahibinin tescil edildiği yılı giriniz]</w:t>
            </w:r>
          </w:p>
        </w:tc>
      </w:tr>
      <w:tr w:rsidR="005841DD" w:rsidRPr="001932BB" w14:paraId="7478639B" w14:textId="77777777" w:rsidTr="009E38F2">
        <w:trPr>
          <w:cantSplit/>
        </w:trPr>
        <w:tc>
          <w:tcPr>
            <w:tcW w:w="10065" w:type="dxa"/>
            <w:tcBorders>
              <w:left w:val="single" w:sz="4" w:space="0" w:color="auto"/>
            </w:tcBorders>
          </w:tcPr>
          <w:p w14:paraId="5D8C8FE0" w14:textId="77777777" w:rsidR="005841DD" w:rsidRPr="001932BB" w:rsidRDefault="005841DD" w:rsidP="009E38F2">
            <w:pPr>
              <w:suppressAutoHyphens/>
              <w:spacing w:after="200"/>
              <w:rPr>
                <w:spacing w:val="-2"/>
                <w:sz w:val="23"/>
                <w:szCs w:val="23"/>
                <w:lang w:val="tr-TR"/>
              </w:rPr>
            </w:pPr>
            <w:r w:rsidRPr="001932BB">
              <w:rPr>
                <w:spacing w:val="-2"/>
                <w:sz w:val="23"/>
                <w:szCs w:val="23"/>
                <w:lang w:val="tr-TR"/>
              </w:rPr>
              <w:t>5. Teklif Sahibinin tescil edildiği ülkedeki</w:t>
            </w:r>
            <w:r>
              <w:rPr>
                <w:spacing w:val="-2"/>
                <w:sz w:val="23"/>
                <w:szCs w:val="23"/>
                <w:lang w:val="tr-TR"/>
              </w:rPr>
              <w:t xml:space="preserve"> yasal</w:t>
            </w:r>
            <w:r w:rsidRPr="001932BB">
              <w:rPr>
                <w:spacing w:val="-2"/>
                <w:sz w:val="23"/>
                <w:szCs w:val="23"/>
                <w:lang w:val="tr-TR"/>
              </w:rPr>
              <w:t xml:space="preserve"> adresi: </w:t>
            </w:r>
            <w:r w:rsidRPr="001932BB">
              <w:rPr>
                <w:bCs/>
                <w:i/>
                <w:iCs/>
                <w:spacing w:val="-2"/>
                <w:sz w:val="23"/>
                <w:szCs w:val="23"/>
                <w:lang w:val="tr-TR"/>
              </w:rPr>
              <w:t>[Teklif Sahibinin tescil edildiği ülkedeki yasal adresini giriniz]</w:t>
            </w:r>
          </w:p>
        </w:tc>
      </w:tr>
      <w:tr w:rsidR="005841DD" w:rsidRPr="001932BB" w14:paraId="49CBA57A" w14:textId="77777777" w:rsidTr="009E38F2">
        <w:trPr>
          <w:cantSplit/>
        </w:trPr>
        <w:tc>
          <w:tcPr>
            <w:tcW w:w="10065" w:type="dxa"/>
          </w:tcPr>
          <w:p w14:paraId="49922C57" w14:textId="77777777" w:rsidR="005841DD" w:rsidRPr="001932BB" w:rsidRDefault="005841DD" w:rsidP="009E38F2">
            <w:pPr>
              <w:pStyle w:val="Outline"/>
              <w:suppressAutoHyphens/>
              <w:spacing w:before="0" w:after="200"/>
              <w:rPr>
                <w:spacing w:val="-2"/>
                <w:kern w:val="0"/>
                <w:sz w:val="23"/>
                <w:szCs w:val="23"/>
                <w:lang w:val="tr-TR"/>
              </w:rPr>
            </w:pPr>
            <w:r w:rsidRPr="001932BB">
              <w:rPr>
                <w:spacing w:val="-2"/>
                <w:kern w:val="0"/>
                <w:sz w:val="23"/>
                <w:szCs w:val="23"/>
                <w:lang w:val="tr-TR"/>
              </w:rPr>
              <w:t xml:space="preserve">6. </w:t>
            </w:r>
            <w:r w:rsidRPr="001932BB">
              <w:rPr>
                <w:spacing w:val="-2"/>
                <w:sz w:val="23"/>
                <w:szCs w:val="23"/>
                <w:lang w:val="tr-TR"/>
              </w:rPr>
              <w:t xml:space="preserve">Teklif Sahibinin Yetkili Temsilcisine ilişkin Bilgiler </w:t>
            </w:r>
          </w:p>
          <w:p w14:paraId="07BBE957" w14:textId="77777777" w:rsidR="005841DD" w:rsidRPr="001932BB" w:rsidRDefault="005841DD" w:rsidP="009E38F2">
            <w:pPr>
              <w:pStyle w:val="Outline1"/>
              <w:keepNext w:val="0"/>
              <w:tabs>
                <w:tab w:val="clear" w:pos="360"/>
              </w:tabs>
              <w:suppressAutoHyphens/>
              <w:spacing w:before="0" w:after="120"/>
              <w:rPr>
                <w:b/>
                <w:spacing w:val="-2"/>
                <w:kern w:val="0"/>
                <w:sz w:val="23"/>
                <w:szCs w:val="23"/>
                <w:lang w:val="tr-TR"/>
              </w:rPr>
            </w:pPr>
            <w:r w:rsidRPr="001932BB">
              <w:rPr>
                <w:spacing w:val="-2"/>
                <w:kern w:val="0"/>
                <w:sz w:val="23"/>
                <w:szCs w:val="23"/>
                <w:lang w:val="tr-TR"/>
              </w:rPr>
              <w:t xml:space="preserve">   Adı: </w:t>
            </w:r>
            <w:r w:rsidRPr="001932BB">
              <w:rPr>
                <w:i/>
                <w:spacing w:val="-2"/>
                <w:kern w:val="0"/>
                <w:sz w:val="23"/>
                <w:szCs w:val="23"/>
                <w:lang w:val="tr-TR"/>
              </w:rPr>
              <w:t>[Yetkili Temsilcinin adını giriniz]</w:t>
            </w:r>
          </w:p>
          <w:p w14:paraId="4EF35904" w14:textId="77777777" w:rsidR="005841DD" w:rsidRPr="001932BB" w:rsidRDefault="005841DD" w:rsidP="009E38F2">
            <w:pPr>
              <w:suppressAutoHyphens/>
              <w:spacing w:after="120"/>
              <w:rPr>
                <w:b/>
                <w:spacing w:val="-2"/>
                <w:sz w:val="23"/>
                <w:szCs w:val="23"/>
                <w:lang w:val="tr-TR"/>
              </w:rPr>
            </w:pPr>
            <w:r w:rsidRPr="001932BB">
              <w:rPr>
                <w:spacing w:val="-2"/>
                <w:sz w:val="23"/>
                <w:szCs w:val="23"/>
                <w:lang w:val="tr-TR"/>
              </w:rPr>
              <w:t xml:space="preserve">   Adresi: </w:t>
            </w:r>
            <w:r w:rsidRPr="001932BB">
              <w:rPr>
                <w:i/>
                <w:spacing w:val="-2"/>
                <w:sz w:val="23"/>
                <w:szCs w:val="23"/>
                <w:lang w:val="tr-TR"/>
              </w:rPr>
              <w:t>[Yetkili Temsilcinin adresini giriniz]</w:t>
            </w:r>
          </w:p>
          <w:p w14:paraId="68AAC0F2" w14:textId="77777777" w:rsidR="005841DD" w:rsidRPr="001932BB" w:rsidRDefault="005841DD" w:rsidP="009E38F2">
            <w:pPr>
              <w:suppressAutoHyphens/>
              <w:spacing w:after="120"/>
              <w:rPr>
                <w:b/>
                <w:spacing w:val="-2"/>
                <w:sz w:val="23"/>
                <w:szCs w:val="23"/>
                <w:lang w:val="tr-TR"/>
              </w:rPr>
            </w:pPr>
            <w:r w:rsidRPr="001932BB">
              <w:rPr>
                <w:spacing w:val="-2"/>
                <w:sz w:val="23"/>
                <w:szCs w:val="23"/>
                <w:lang w:val="tr-TR"/>
              </w:rPr>
              <w:t xml:space="preserve">   Telefon / Faks numaraları: </w:t>
            </w:r>
            <w:r w:rsidRPr="001932BB">
              <w:rPr>
                <w:i/>
                <w:spacing w:val="-2"/>
                <w:sz w:val="23"/>
                <w:szCs w:val="23"/>
                <w:lang w:val="tr-TR"/>
              </w:rPr>
              <w:t>[Yetkili Temsilcinin telefon ve faks numaralarını giriniz]</w:t>
            </w:r>
          </w:p>
          <w:p w14:paraId="79B90397" w14:textId="77777777" w:rsidR="005841DD" w:rsidRPr="001932BB" w:rsidRDefault="005841DD" w:rsidP="009E38F2">
            <w:pPr>
              <w:suppressAutoHyphens/>
              <w:spacing w:after="200"/>
              <w:rPr>
                <w:spacing w:val="-2"/>
                <w:sz w:val="23"/>
                <w:szCs w:val="23"/>
                <w:lang w:val="tr-TR"/>
              </w:rPr>
            </w:pPr>
            <w:r w:rsidRPr="001932BB">
              <w:rPr>
                <w:spacing w:val="-2"/>
                <w:sz w:val="23"/>
                <w:szCs w:val="23"/>
                <w:lang w:val="tr-TR"/>
              </w:rPr>
              <w:t xml:space="preserve">   E-posta adresi: </w:t>
            </w:r>
            <w:r w:rsidRPr="001932BB">
              <w:rPr>
                <w:i/>
                <w:spacing w:val="-2"/>
                <w:sz w:val="23"/>
                <w:szCs w:val="23"/>
                <w:lang w:val="tr-TR"/>
              </w:rPr>
              <w:t>[Yetkili Temsilcinin e-posta adresini giriniz]</w:t>
            </w:r>
          </w:p>
        </w:tc>
      </w:tr>
      <w:tr w:rsidR="005841DD" w:rsidRPr="001932BB" w14:paraId="1A9FEE9F" w14:textId="77777777" w:rsidTr="009E38F2">
        <w:tc>
          <w:tcPr>
            <w:tcW w:w="10065" w:type="dxa"/>
          </w:tcPr>
          <w:p w14:paraId="24980945" w14:textId="77777777" w:rsidR="005841DD" w:rsidRPr="001932BB" w:rsidRDefault="005841DD" w:rsidP="009E38F2">
            <w:pPr>
              <w:spacing w:before="40" w:after="120"/>
              <w:ind w:left="90"/>
              <w:rPr>
                <w:spacing w:val="-2"/>
                <w:sz w:val="23"/>
                <w:szCs w:val="23"/>
                <w:lang w:val="tr-TR"/>
              </w:rPr>
            </w:pPr>
            <w:r w:rsidRPr="001932BB">
              <w:rPr>
                <w:sz w:val="23"/>
                <w:szCs w:val="23"/>
                <w:lang w:val="tr-TR"/>
              </w:rPr>
              <w:t xml:space="preserve">7. </w:t>
            </w:r>
            <w:r w:rsidRPr="001932BB">
              <w:rPr>
                <w:sz w:val="23"/>
                <w:szCs w:val="23"/>
                <w:lang w:val="tr-TR"/>
              </w:rPr>
              <w:tab/>
              <w:t xml:space="preserve">Aşağıda belirtilen asıl belgelerin suretleri ekte sunulmuştur </w:t>
            </w:r>
            <w:r w:rsidRPr="001932BB">
              <w:rPr>
                <w:i/>
                <w:spacing w:val="-2"/>
                <w:sz w:val="23"/>
                <w:szCs w:val="23"/>
                <w:lang w:val="tr-TR"/>
              </w:rPr>
              <w:t>[ekli asıl belgelerin yanındaki kutucukları işaretleyiniz]</w:t>
            </w:r>
          </w:p>
          <w:p w14:paraId="77A86EA2" w14:textId="77777777" w:rsidR="005841DD" w:rsidRPr="001932BB" w:rsidRDefault="005841DD" w:rsidP="009E38F2">
            <w:pPr>
              <w:spacing w:before="40" w:after="120"/>
              <w:ind w:left="540" w:hanging="450"/>
              <w:rPr>
                <w:spacing w:val="-2"/>
                <w:sz w:val="23"/>
                <w:szCs w:val="23"/>
                <w:lang w:val="tr-TR"/>
              </w:rPr>
            </w:pPr>
            <w:r w:rsidRPr="001932BB">
              <w:rPr>
                <w:rFonts w:ascii="MS Mincho" w:eastAsia="MS Mincho" w:hAnsi="MS Mincho" w:cs="MS Mincho"/>
                <w:spacing w:val="-2"/>
                <w:sz w:val="23"/>
                <w:szCs w:val="23"/>
                <w:lang w:val="tr-TR"/>
              </w:rPr>
              <w:sym w:font="Wingdings" w:char="F0A8"/>
            </w:r>
            <w:r w:rsidRPr="001932BB">
              <w:rPr>
                <w:rFonts w:ascii="MS Mincho" w:eastAsia="MS Mincho" w:hAnsi="MS Mincho" w:cs="MS Mincho"/>
                <w:spacing w:val="-2"/>
                <w:sz w:val="23"/>
                <w:szCs w:val="23"/>
                <w:lang w:val="tr-TR"/>
              </w:rPr>
              <w:tab/>
            </w:r>
            <w:r w:rsidRPr="001932BB">
              <w:rPr>
                <w:spacing w:val="-2"/>
                <w:sz w:val="23"/>
                <w:szCs w:val="23"/>
                <w:lang w:val="tr-TR"/>
              </w:rPr>
              <w:t>TST</w:t>
            </w:r>
            <w:r>
              <w:rPr>
                <w:spacing w:val="-2"/>
                <w:sz w:val="23"/>
                <w:szCs w:val="23"/>
                <w:lang w:val="tr-TR"/>
              </w:rPr>
              <w:t xml:space="preserve"> </w:t>
            </w:r>
            <w:proofErr w:type="gramStart"/>
            <w:r>
              <w:rPr>
                <w:spacing w:val="-2"/>
                <w:sz w:val="23"/>
                <w:szCs w:val="23"/>
                <w:lang w:val="tr-TR"/>
              </w:rPr>
              <w:t>4.4</w:t>
            </w:r>
            <w:proofErr w:type="gramEnd"/>
            <w:r w:rsidRPr="001932BB">
              <w:rPr>
                <w:spacing w:val="-2"/>
                <w:sz w:val="23"/>
                <w:szCs w:val="23"/>
                <w:lang w:val="tr-TR"/>
              </w:rPr>
              <w:t xml:space="preserve"> uyarınca Esas Sözleşme (veya eşdeğer kuruluş belgeleri) ve/veya yukarıda belirtilen tüzel kişiliğin tescil belgeleri.</w:t>
            </w:r>
          </w:p>
          <w:p w14:paraId="13A94380" w14:textId="77777777" w:rsidR="005841DD" w:rsidRPr="001932BB" w:rsidRDefault="005841DD" w:rsidP="009E38F2">
            <w:pPr>
              <w:spacing w:before="40" w:after="120"/>
              <w:ind w:left="540" w:hanging="450"/>
              <w:rPr>
                <w:spacing w:val="-2"/>
                <w:sz w:val="23"/>
                <w:szCs w:val="23"/>
                <w:lang w:val="tr-TR"/>
              </w:rPr>
            </w:pPr>
            <w:r w:rsidRPr="001932BB">
              <w:rPr>
                <w:rFonts w:ascii="MS Mincho" w:eastAsia="MS Mincho" w:hAnsi="MS Mincho" w:cs="MS Mincho"/>
                <w:spacing w:val="-2"/>
                <w:sz w:val="23"/>
                <w:szCs w:val="23"/>
                <w:lang w:val="tr-TR"/>
              </w:rPr>
              <w:sym w:font="Wingdings" w:char="F0A8"/>
            </w:r>
            <w:r w:rsidRPr="001932BB">
              <w:rPr>
                <w:spacing w:val="-2"/>
                <w:sz w:val="23"/>
                <w:szCs w:val="23"/>
                <w:lang w:val="tr-TR"/>
              </w:rPr>
              <w:tab/>
              <w:t>Ortak girişim durumunda, TST. 4.1 uyarınca OG Niyet Mektubu veya OG Anlaşması.</w:t>
            </w:r>
          </w:p>
          <w:p w14:paraId="5F8F48B6" w14:textId="77777777" w:rsidR="005841DD" w:rsidRPr="001932BB" w:rsidRDefault="005841DD" w:rsidP="009E38F2">
            <w:pPr>
              <w:spacing w:before="40" w:after="120"/>
              <w:ind w:left="540" w:hanging="450"/>
              <w:rPr>
                <w:spacing w:val="-2"/>
                <w:sz w:val="23"/>
                <w:szCs w:val="23"/>
                <w:lang w:val="tr-TR"/>
              </w:rPr>
            </w:pPr>
            <w:r w:rsidRPr="001932BB">
              <w:rPr>
                <w:rFonts w:ascii="MS Mincho" w:eastAsia="MS Mincho" w:hAnsi="MS Mincho" w:cs="MS Mincho"/>
                <w:spacing w:val="-2"/>
                <w:sz w:val="23"/>
                <w:szCs w:val="23"/>
                <w:lang w:val="tr-TR"/>
              </w:rPr>
              <w:sym w:font="Wingdings" w:char="F0A8"/>
            </w:r>
            <w:r w:rsidRPr="001932BB">
              <w:rPr>
                <w:rFonts w:ascii="MS Mincho" w:eastAsia="MS Mincho" w:hAnsi="MS Mincho" w:cs="MS Mincho"/>
                <w:spacing w:val="-2"/>
                <w:sz w:val="23"/>
                <w:szCs w:val="23"/>
                <w:lang w:val="tr-TR"/>
              </w:rPr>
              <w:tab/>
            </w:r>
            <w:r w:rsidRPr="001932BB">
              <w:rPr>
                <w:spacing w:val="-2"/>
                <w:sz w:val="23"/>
                <w:szCs w:val="23"/>
                <w:lang w:val="tr-TR"/>
              </w:rPr>
              <w:t>Kamu teşebbüsü veya kurumu duru</w:t>
            </w:r>
            <w:r>
              <w:rPr>
                <w:spacing w:val="-2"/>
                <w:sz w:val="23"/>
                <w:szCs w:val="23"/>
                <w:lang w:val="tr-TR"/>
              </w:rPr>
              <w:t>m</w:t>
            </w:r>
            <w:r w:rsidRPr="001932BB">
              <w:rPr>
                <w:spacing w:val="-2"/>
                <w:sz w:val="23"/>
                <w:szCs w:val="23"/>
                <w:lang w:val="tr-TR"/>
              </w:rPr>
              <w:t xml:space="preserve">unda, TST </w:t>
            </w:r>
            <w:proofErr w:type="gramStart"/>
            <w:r w:rsidRPr="001932BB">
              <w:rPr>
                <w:spacing w:val="-2"/>
                <w:sz w:val="23"/>
                <w:szCs w:val="23"/>
                <w:lang w:val="tr-TR"/>
              </w:rPr>
              <w:t>4.6</w:t>
            </w:r>
            <w:proofErr w:type="gramEnd"/>
            <w:r w:rsidRPr="001932BB">
              <w:rPr>
                <w:spacing w:val="-2"/>
                <w:sz w:val="23"/>
                <w:szCs w:val="23"/>
                <w:lang w:val="tr-TR"/>
              </w:rPr>
              <w:t xml:space="preserve"> uyarınca aşağıdaki hususları tespit eden belgeler:</w:t>
            </w:r>
          </w:p>
          <w:p w14:paraId="16E54556" w14:textId="77777777" w:rsidR="005841DD" w:rsidRPr="001932BB" w:rsidRDefault="005841DD" w:rsidP="00CD685B">
            <w:pPr>
              <w:pStyle w:val="ListeParagraf"/>
              <w:widowControl w:val="0"/>
              <w:numPr>
                <w:ilvl w:val="0"/>
                <w:numId w:val="91"/>
              </w:numPr>
              <w:autoSpaceDE w:val="0"/>
              <w:autoSpaceDN w:val="0"/>
              <w:spacing w:before="40" w:after="120"/>
              <w:rPr>
                <w:spacing w:val="-8"/>
                <w:sz w:val="23"/>
                <w:szCs w:val="23"/>
                <w:lang w:val="tr-TR"/>
              </w:rPr>
            </w:pPr>
            <w:r w:rsidRPr="001932BB">
              <w:rPr>
                <w:spacing w:val="-2"/>
                <w:sz w:val="23"/>
                <w:szCs w:val="23"/>
                <w:lang w:val="tr-TR"/>
              </w:rPr>
              <w:t xml:space="preserve">Hukuki ve finansal özerklik </w:t>
            </w:r>
          </w:p>
          <w:p w14:paraId="74A1B833" w14:textId="77777777" w:rsidR="005841DD" w:rsidRPr="001932BB" w:rsidRDefault="005841DD" w:rsidP="00CD685B">
            <w:pPr>
              <w:pStyle w:val="ListeParagraf"/>
              <w:widowControl w:val="0"/>
              <w:numPr>
                <w:ilvl w:val="0"/>
                <w:numId w:val="91"/>
              </w:numPr>
              <w:autoSpaceDE w:val="0"/>
              <w:autoSpaceDN w:val="0"/>
              <w:spacing w:before="40" w:after="120"/>
              <w:rPr>
                <w:spacing w:val="-8"/>
                <w:sz w:val="23"/>
                <w:szCs w:val="23"/>
                <w:lang w:val="tr-TR"/>
              </w:rPr>
            </w:pPr>
            <w:r w:rsidRPr="001932BB">
              <w:rPr>
                <w:spacing w:val="-2"/>
                <w:sz w:val="23"/>
                <w:szCs w:val="23"/>
                <w:lang w:val="tr-TR"/>
              </w:rPr>
              <w:t xml:space="preserve">Ticaret hukukuna tabi olarak faaliyet gösterme </w:t>
            </w:r>
          </w:p>
          <w:p w14:paraId="7B247310" w14:textId="77777777" w:rsidR="005841DD" w:rsidRPr="001932BB" w:rsidRDefault="005841DD" w:rsidP="00CD685B">
            <w:pPr>
              <w:pStyle w:val="ListeParagraf"/>
              <w:widowControl w:val="0"/>
              <w:numPr>
                <w:ilvl w:val="0"/>
                <w:numId w:val="91"/>
              </w:numPr>
              <w:autoSpaceDE w:val="0"/>
              <w:autoSpaceDN w:val="0"/>
              <w:spacing w:before="40" w:after="120"/>
              <w:rPr>
                <w:spacing w:val="-8"/>
                <w:sz w:val="23"/>
                <w:szCs w:val="23"/>
                <w:lang w:val="tr-TR"/>
              </w:rPr>
            </w:pPr>
            <w:r w:rsidRPr="001932BB">
              <w:rPr>
                <w:spacing w:val="-2"/>
                <w:sz w:val="23"/>
                <w:szCs w:val="23"/>
                <w:lang w:val="tr-TR"/>
              </w:rPr>
              <w:t xml:space="preserve">Teklif Sahibinin, Alıcının denetimi altında olmaması </w:t>
            </w:r>
          </w:p>
          <w:p w14:paraId="405F1470" w14:textId="77777777" w:rsidR="005841DD" w:rsidRPr="001932BB" w:rsidRDefault="005841DD" w:rsidP="009E38F2">
            <w:pPr>
              <w:spacing w:after="200"/>
              <w:ind w:left="342" w:hanging="342"/>
              <w:rPr>
                <w:sz w:val="23"/>
                <w:szCs w:val="23"/>
                <w:lang w:val="tr-TR"/>
              </w:rPr>
            </w:pPr>
            <w:r w:rsidRPr="001932BB">
              <w:rPr>
                <w:spacing w:val="-2"/>
                <w:sz w:val="23"/>
                <w:szCs w:val="23"/>
                <w:lang w:val="tr-TR"/>
              </w:rPr>
              <w:t xml:space="preserve">8. </w:t>
            </w:r>
            <w:r w:rsidRPr="001932BB">
              <w:rPr>
                <w:spacing w:val="-2"/>
                <w:sz w:val="23"/>
                <w:szCs w:val="23"/>
                <w:lang w:val="tr-TR"/>
              </w:rPr>
              <w:tab/>
            </w:r>
            <w:r w:rsidRPr="001932BB">
              <w:rPr>
                <w:spacing w:val="-2"/>
                <w:sz w:val="23"/>
                <w:szCs w:val="23"/>
                <w:lang w:val="tr-TR"/>
              </w:rPr>
              <w:tab/>
              <w:t xml:space="preserve">Ekte teşkilat şeması, Yönetim Kurulu üyelerinin listesi ve faydalanma hakkı. </w:t>
            </w:r>
            <w:r w:rsidRPr="001932BB">
              <w:rPr>
                <w:i/>
                <w:spacing w:val="-2"/>
                <w:sz w:val="23"/>
                <w:szCs w:val="23"/>
                <w:lang w:val="tr-TR"/>
              </w:rPr>
              <w:t xml:space="preserve">[Eğer TBF TST </w:t>
            </w:r>
            <w:proofErr w:type="gramStart"/>
            <w:r w:rsidRPr="001932BB">
              <w:rPr>
                <w:i/>
                <w:spacing w:val="-2"/>
                <w:sz w:val="23"/>
                <w:szCs w:val="23"/>
                <w:lang w:val="tr-TR"/>
              </w:rPr>
              <w:t>45.1</w:t>
            </w:r>
            <w:proofErr w:type="gramEnd"/>
            <w:r w:rsidRPr="001932BB">
              <w:rPr>
                <w:i/>
                <w:spacing w:val="-2"/>
                <w:sz w:val="23"/>
                <w:szCs w:val="23"/>
                <w:lang w:val="tr-TR"/>
              </w:rPr>
              <w:t xml:space="preserve"> kapsamında isteniyorsa, başarılı Teklif Sahibi Faydalanma Hakkı beyan Formunu kullanarak faydalanma hakkı ile ilgili ilave bilgiler sağlayacaktır.]</w:t>
            </w:r>
          </w:p>
        </w:tc>
      </w:tr>
    </w:tbl>
    <w:p w14:paraId="71FFE40F" w14:textId="77777777" w:rsidR="00E92706" w:rsidRPr="001932BB" w:rsidRDefault="00E92706" w:rsidP="00E92706">
      <w:pPr>
        <w:pStyle w:val="SectionVHeader"/>
        <w:rPr>
          <w:lang w:val="tr-TR"/>
        </w:rPr>
      </w:pPr>
      <w:bookmarkStart w:id="175" w:name="_Toc347230621"/>
      <w:bookmarkStart w:id="176" w:name="_Toc454620977"/>
      <w:r w:rsidRPr="001932BB">
        <w:rPr>
          <w:lang w:val="tr-TR"/>
        </w:rPr>
        <w:lastRenderedPageBreak/>
        <w:t xml:space="preserve">Teklif Sahibi OG Üyeleri Bilgi Formu </w:t>
      </w:r>
      <w:bookmarkEnd w:id="175"/>
      <w:bookmarkEnd w:id="176"/>
    </w:p>
    <w:p w14:paraId="00DD0A24" w14:textId="77777777" w:rsidR="00E92706" w:rsidRPr="001932BB" w:rsidRDefault="00E92706" w:rsidP="00E92706">
      <w:pPr>
        <w:jc w:val="center"/>
        <w:rPr>
          <w:lang w:val="tr-TR"/>
        </w:rPr>
      </w:pPr>
    </w:p>
    <w:p w14:paraId="3ADAAFC4" w14:textId="77777777" w:rsidR="00E92706" w:rsidRDefault="00E92706" w:rsidP="00E92706">
      <w:pPr>
        <w:jc w:val="center"/>
        <w:rPr>
          <w:i/>
          <w:iCs/>
          <w:sz w:val="23"/>
          <w:szCs w:val="23"/>
          <w:lang w:val="tr-TR"/>
        </w:rPr>
      </w:pPr>
      <w:proofErr w:type="gramStart"/>
      <w:r w:rsidRPr="00D06F7A">
        <w:rPr>
          <w:i/>
          <w:iCs/>
          <w:sz w:val="23"/>
          <w:szCs w:val="23"/>
          <w:lang w:val="tr-TR"/>
        </w:rPr>
        <w:t>[</w:t>
      </w:r>
      <w:proofErr w:type="gramEnd"/>
      <w:r w:rsidRPr="00D06F7A">
        <w:rPr>
          <w:i/>
          <w:iCs/>
          <w:sz w:val="23"/>
          <w:szCs w:val="23"/>
          <w:lang w:val="tr-TR"/>
        </w:rPr>
        <w:t>Teklif Sahibi bu Formu aşağıda verilen talimatlara uygun olarak dolduracaktır. Aşağıdaki tablo Teklif Sahibi için ve Ortak Girişiminin her bir üyesi için ayrı ayrı doldurulacaktır</w:t>
      </w:r>
      <w:proofErr w:type="gramStart"/>
      <w:r w:rsidRPr="00D06F7A">
        <w:rPr>
          <w:i/>
          <w:iCs/>
          <w:sz w:val="23"/>
          <w:szCs w:val="23"/>
          <w:lang w:val="tr-TR"/>
        </w:rPr>
        <w:t>]</w:t>
      </w:r>
      <w:proofErr w:type="gramEnd"/>
      <w:r w:rsidRPr="00D06F7A">
        <w:rPr>
          <w:i/>
          <w:iCs/>
          <w:sz w:val="23"/>
          <w:szCs w:val="23"/>
          <w:lang w:val="tr-TR"/>
        </w:rPr>
        <w:t>.</w:t>
      </w:r>
    </w:p>
    <w:p w14:paraId="7295BDE1" w14:textId="77777777" w:rsidR="00E92706" w:rsidRPr="00D06F7A" w:rsidRDefault="00E92706" w:rsidP="00E92706">
      <w:pPr>
        <w:rPr>
          <w:sz w:val="23"/>
          <w:szCs w:val="23"/>
          <w:lang w:val="tr-TR"/>
        </w:rPr>
      </w:pPr>
    </w:p>
    <w:p w14:paraId="75A25792" w14:textId="179D289B" w:rsidR="00E92706" w:rsidRPr="00D06F7A" w:rsidRDefault="00E92706" w:rsidP="00E92706">
      <w:pPr>
        <w:ind w:left="720" w:hanging="720"/>
        <w:rPr>
          <w:sz w:val="23"/>
          <w:szCs w:val="23"/>
          <w:lang w:val="tr-TR"/>
        </w:rPr>
      </w:pPr>
      <w:r w:rsidRPr="00D06F7A">
        <w:rPr>
          <w:sz w:val="23"/>
          <w:szCs w:val="23"/>
          <w:lang w:val="tr-TR"/>
        </w:rPr>
        <w:t xml:space="preserve">Tarih: </w:t>
      </w:r>
      <w:proofErr w:type="gramStart"/>
      <w:r w:rsidR="00775DD5">
        <w:rPr>
          <w:sz w:val="23"/>
          <w:szCs w:val="23"/>
          <w:lang w:val="tr-TR"/>
        </w:rPr>
        <w:t>….</w:t>
      </w:r>
      <w:proofErr w:type="gramEnd"/>
      <w:r w:rsidR="00775DD5">
        <w:rPr>
          <w:sz w:val="23"/>
          <w:szCs w:val="23"/>
          <w:lang w:val="tr-TR"/>
        </w:rPr>
        <w:t>/…/2025</w:t>
      </w:r>
      <w:r w:rsidRPr="00CA0C2E">
        <w:rPr>
          <w:sz w:val="23"/>
          <w:szCs w:val="23"/>
          <w:lang w:val="tr-TR"/>
        </w:rPr>
        <w:t xml:space="preserve"> </w:t>
      </w:r>
    </w:p>
    <w:p w14:paraId="70067F89" w14:textId="1F1F8033" w:rsidR="00CE4474" w:rsidRPr="00D76D41" w:rsidRDefault="00E92706" w:rsidP="00CE4474">
      <w:pPr>
        <w:shd w:val="clear" w:color="auto" w:fill="FFFFFF" w:themeFill="background1"/>
        <w:rPr>
          <w:b/>
          <w:bCs/>
          <w:color w:val="000000" w:themeColor="text1"/>
          <w:shd w:val="clear" w:color="auto" w:fill="F8F8F8"/>
          <w:lang w:eastAsia="tr-TR"/>
        </w:rPr>
      </w:pPr>
      <w:r w:rsidRPr="00D06F7A">
        <w:rPr>
          <w:sz w:val="23"/>
          <w:szCs w:val="23"/>
          <w:lang w:val="tr-TR"/>
        </w:rPr>
        <w:t xml:space="preserve">Teklife Çağrı No: </w:t>
      </w:r>
      <w:r w:rsidR="0099000C">
        <w:t>TR-CEKEREK RST-517737</w:t>
      </w:r>
      <w:r w:rsidR="000E506F">
        <w:t>-GO-RFB</w:t>
      </w:r>
    </w:p>
    <w:p w14:paraId="4457A294" w14:textId="5CB300BA" w:rsidR="00E92706" w:rsidRPr="00D06F7A" w:rsidRDefault="00E92706" w:rsidP="00E92706">
      <w:pPr>
        <w:tabs>
          <w:tab w:val="right" w:pos="9360"/>
        </w:tabs>
        <w:ind w:left="720" w:hanging="720"/>
        <w:rPr>
          <w:i/>
          <w:iCs/>
          <w:sz w:val="23"/>
          <w:szCs w:val="23"/>
          <w:lang w:val="tr-TR"/>
        </w:rPr>
      </w:pPr>
      <w:r w:rsidRPr="00D06F7A">
        <w:rPr>
          <w:sz w:val="23"/>
          <w:szCs w:val="23"/>
          <w:lang w:val="tr-TR"/>
        </w:rPr>
        <w:t xml:space="preserve">Alternatif No: </w:t>
      </w:r>
      <w:r w:rsidRPr="00D06F7A">
        <w:rPr>
          <w:i/>
          <w:iCs/>
          <w:sz w:val="23"/>
          <w:szCs w:val="23"/>
          <w:lang w:val="tr-TR"/>
        </w:rPr>
        <w:t>[eğer bir alternatif Teklif ise, tanımlama numarasını giriniz]</w:t>
      </w:r>
    </w:p>
    <w:p w14:paraId="7104F2B0" w14:textId="77777777" w:rsidR="00E92706" w:rsidRPr="00D06F7A" w:rsidRDefault="00E92706" w:rsidP="00E92706">
      <w:pPr>
        <w:tabs>
          <w:tab w:val="right" w:pos="9360"/>
        </w:tabs>
        <w:ind w:left="720" w:hanging="720"/>
        <w:jc w:val="right"/>
        <w:rPr>
          <w:sz w:val="23"/>
          <w:szCs w:val="23"/>
          <w:lang w:val="tr-TR"/>
        </w:rPr>
      </w:pPr>
    </w:p>
    <w:p w14:paraId="65DF2B7E" w14:textId="77777777" w:rsidR="00E92706" w:rsidRPr="00D06F7A" w:rsidRDefault="00E92706" w:rsidP="00E92706">
      <w:pPr>
        <w:ind w:left="720" w:hanging="720"/>
        <w:jc w:val="right"/>
        <w:rPr>
          <w:sz w:val="23"/>
          <w:szCs w:val="23"/>
          <w:lang w:val="tr-TR"/>
        </w:rPr>
      </w:pPr>
      <w:r w:rsidRPr="00D06F7A">
        <w:rPr>
          <w:sz w:val="23"/>
          <w:szCs w:val="23"/>
          <w:lang w:val="tr-TR"/>
        </w:rPr>
        <w:t xml:space="preserve">Sayfa ________ / _ ______ </w:t>
      </w:r>
    </w:p>
    <w:p w14:paraId="3D946DCB" w14:textId="77777777" w:rsidR="00E92706" w:rsidRPr="00D06F7A" w:rsidRDefault="00E92706" w:rsidP="00E92706">
      <w:pPr>
        <w:suppressAutoHyphens/>
        <w:rPr>
          <w:spacing w:val="-2"/>
          <w:sz w:val="23"/>
          <w:szCs w:val="23"/>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E92706" w:rsidRPr="00D06F7A" w14:paraId="28C27F28" w14:textId="77777777" w:rsidTr="009E38F2">
        <w:trPr>
          <w:cantSplit/>
          <w:trHeight w:val="440"/>
        </w:trPr>
        <w:tc>
          <w:tcPr>
            <w:tcW w:w="9000" w:type="dxa"/>
            <w:tcBorders>
              <w:bottom w:val="nil"/>
            </w:tcBorders>
          </w:tcPr>
          <w:p w14:paraId="0244E99B" w14:textId="77777777" w:rsidR="00E92706" w:rsidRPr="00D06F7A" w:rsidRDefault="00E92706" w:rsidP="009E38F2">
            <w:pPr>
              <w:pStyle w:val="GvdeMetni"/>
              <w:spacing w:before="40" w:after="160"/>
              <w:ind w:left="360" w:hanging="360"/>
              <w:rPr>
                <w:sz w:val="23"/>
                <w:szCs w:val="23"/>
                <w:lang w:val="tr-TR"/>
              </w:rPr>
            </w:pPr>
            <w:r w:rsidRPr="00D06F7A">
              <w:rPr>
                <w:sz w:val="23"/>
                <w:szCs w:val="23"/>
                <w:lang w:val="tr-TR"/>
              </w:rPr>
              <w:t>1.</w:t>
            </w:r>
            <w:r w:rsidRPr="00D06F7A">
              <w:rPr>
                <w:sz w:val="23"/>
                <w:szCs w:val="23"/>
                <w:lang w:val="tr-TR"/>
              </w:rPr>
              <w:tab/>
            </w:r>
            <w:r w:rsidRPr="00D06F7A">
              <w:rPr>
                <w:spacing w:val="-2"/>
                <w:sz w:val="23"/>
                <w:szCs w:val="23"/>
                <w:lang w:val="tr-TR"/>
              </w:rPr>
              <w:t xml:space="preserve">Teklif Sahibinin Adı </w:t>
            </w:r>
            <w:r w:rsidRPr="00D06F7A">
              <w:rPr>
                <w:bCs/>
                <w:i/>
                <w:iCs/>
                <w:sz w:val="23"/>
                <w:szCs w:val="23"/>
                <w:lang w:val="tr-TR"/>
              </w:rPr>
              <w:t>[Teklif Sahibinin yasal ünvanını giriniz]</w:t>
            </w:r>
          </w:p>
        </w:tc>
      </w:tr>
      <w:tr w:rsidR="00E92706" w:rsidRPr="00D06F7A" w14:paraId="11DEE958" w14:textId="77777777" w:rsidTr="009E38F2">
        <w:trPr>
          <w:cantSplit/>
          <w:trHeight w:val="674"/>
        </w:trPr>
        <w:tc>
          <w:tcPr>
            <w:tcW w:w="9000" w:type="dxa"/>
            <w:tcBorders>
              <w:left w:val="single" w:sz="4" w:space="0" w:color="auto"/>
            </w:tcBorders>
          </w:tcPr>
          <w:p w14:paraId="4894DC94" w14:textId="77777777" w:rsidR="00E92706" w:rsidRPr="00D06F7A" w:rsidRDefault="00E92706" w:rsidP="009E38F2">
            <w:pPr>
              <w:pStyle w:val="GvdeMetni"/>
              <w:spacing w:before="40" w:after="160"/>
              <w:ind w:left="360" w:hanging="360"/>
              <w:rPr>
                <w:b/>
                <w:sz w:val="23"/>
                <w:szCs w:val="23"/>
                <w:lang w:val="tr-TR"/>
              </w:rPr>
            </w:pPr>
            <w:r w:rsidRPr="00D06F7A">
              <w:rPr>
                <w:sz w:val="23"/>
                <w:szCs w:val="23"/>
                <w:lang w:val="tr-TR"/>
              </w:rPr>
              <w:t>2.</w:t>
            </w:r>
            <w:r w:rsidRPr="00D06F7A">
              <w:rPr>
                <w:sz w:val="23"/>
                <w:szCs w:val="23"/>
                <w:lang w:val="tr-TR"/>
              </w:rPr>
              <w:tab/>
            </w:r>
            <w:r w:rsidRPr="00D06F7A">
              <w:rPr>
                <w:spacing w:val="-2"/>
                <w:sz w:val="23"/>
                <w:szCs w:val="23"/>
                <w:lang w:val="tr-TR"/>
              </w:rPr>
              <w:t xml:space="preserve">Teklif Sahibi </w:t>
            </w:r>
            <w:r w:rsidRPr="00D06F7A">
              <w:rPr>
                <w:sz w:val="23"/>
                <w:szCs w:val="23"/>
                <w:lang w:val="tr-TR"/>
              </w:rPr>
              <w:t xml:space="preserve">OG Üyesinin adı: </w:t>
            </w:r>
            <w:r w:rsidRPr="00D06F7A">
              <w:rPr>
                <w:i/>
                <w:sz w:val="23"/>
                <w:szCs w:val="23"/>
                <w:lang w:val="tr-TR"/>
              </w:rPr>
              <w:t>[</w:t>
            </w:r>
            <w:r w:rsidRPr="00D06F7A">
              <w:rPr>
                <w:i/>
                <w:iCs/>
                <w:sz w:val="23"/>
                <w:szCs w:val="23"/>
                <w:lang w:val="tr-TR"/>
              </w:rPr>
              <w:t xml:space="preserve">OG Üyesinin </w:t>
            </w:r>
            <w:r w:rsidRPr="00D06F7A">
              <w:rPr>
                <w:bCs/>
                <w:i/>
                <w:iCs/>
                <w:sz w:val="23"/>
                <w:szCs w:val="23"/>
                <w:lang w:val="tr-TR"/>
              </w:rPr>
              <w:t>yasal ünvanını giriniz</w:t>
            </w:r>
            <w:r w:rsidRPr="00D06F7A">
              <w:rPr>
                <w:i/>
                <w:sz w:val="23"/>
                <w:szCs w:val="23"/>
                <w:lang w:val="tr-TR"/>
              </w:rPr>
              <w:t>]</w:t>
            </w:r>
          </w:p>
        </w:tc>
      </w:tr>
      <w:tr w:rsidR="00E92706" w:rsidRPr="00D06F7A" w14:paraId="3BB1958E" w14:textId="77777777" w:rsidTr="009E38F2">
        <w:trPr>
          <w:cantSplit/>
          <w:trHeight w:val="674"/>
        </w:trPr>
        <w:tc>
          <w:tcPr>
            <w:tcW w:w="9000" w:type="dxa"/>
            <w:tcBorders>
              <w:left w:val="single" w:sz="4" w:space="0" w:color="auto"/>
            </w:tcBorders>
          </w:tcPr>
          <w:p w14:paraId="2FAA84B3" w14:textId="77777777" w:rsidR="00E92706" w:rsidRPr="00D06F7A" w:rsidRDefault="00E92706" w:rsidP="009E38F2">
            <w:pPr>
              <w:pStyle w:val="GvdeMetni"/>
              <w:spacing w:before="40" w:after="160"/>
              <w:ind w:left="360" w:hanging="360"/>
              <w:rPr>
                <w:b/>
                <w:sz w:val="23"/>
                <w:szCs w:val="23"/>
                <w:lang w:val="tr-TR"/>
              </w:rPr>
            </w:pPr>
            <w:r w:rsidRPr="00D06F7A">
              <w:rPr>
                <w:sz w:val="23"/>
                <w:szCs w:val="23"/>
                <w:lang w:val="tr-TR"/>
              </w:rPr>
              <w:t>3.</w:t>
            </w:r>
            <w:r w:rsidRPr="00D06F7A">
              <w:rPr>
                <w:sz w:val="23"/>
                <w:szCs w:val="23"/>
                <w:lang w:val="tr-TR"/>
              </w:rPr>
              <w:tab/>
              <w:t xml:space="preserve">Teklif Sahibi OG Üyesinin </w:t>
            </w:r>
            <w:r w:rsidRPr="00D06F7A">
              <w:rPr>
                <w:spacing w:val="-2"/>
                <w:sz w:val="23"/>
                <w:szCs w:val="23"/>
                <w:lang w:val="tr-TR"/>
              </w:rPr>
              <w:t xml:space="preserve">tescil edildiği veya tescil edilmesinin planlandığı ülke: </w:t>
            </w:r>
            <w:r w:rsidRPr="00D06F7A">
              <w:rPr>
                <w:bCs/>
                <w:i/>
                <w:iCs/>
                <w:spacing w:val="-2"/>
                <w:sz w:val="23"/>
                <w:szCs w:val="23"/>
                <w:lang w:val="tr-TR"/>
              </w:rPr>
              <w:t xml:space="preserve">[OG üyesinin tescil edildiği veya tescil edilmesinin planlandığı ülkeyi giriniz] </w:t>
            </w:r>
          </w:p>
        </w:tc>
      </w:tr>
      <w:tr w:rsidR="00E92706" w:rsidRPr="00D06F7A" w14:paraId="28294BB1" w14:textId="77777777" w:rsidTr="009E38F2">
        <w:trPr>
          <w:cantSplit/>
        </w:trPr>
        <w:tc>
          <w:tcPr>
            <w:tcW w:w="9000" w:type="dxa"/>
            <w:tcBorders>
              <w:left w:val="single" w:sz="4" w:space="0" w:color="auto"/>
            </w:tcBorders>
          </w:tcPr>
          <w:p w14:paraId="26C329DA" w14:textId="77777777" w:rsidR="00E92706" w:rsidRPr="00D06F7A" w:rsidRDefault="00E92706" w:rsidP="009E38F2">
            <w:pPr>
              <w:pStyle w:val="GvdeMetni"/>
              <w:spacing w:before="40" w:after="160"/>
              <w:ind w:left="360" w:hanging="360"/>
              <w:rPr>
                <w:sz w:val="23"/>
                <w:szCs w:val="23"/>
                <w:lang w:val="tr-TR"/>
              </w:rPr>
            </w:pPr>
            <w:r w:rsidRPr="00D06F7A">
              <w:rPr>
                <w:sz w:val="23"/>
                <w:szCs w:val="23"/>
                <w:lang w:val="tr-TR"/>
              </w:rPr>
              <w:t>4.</w:t>
            </w:r>
            <w:r w:rsidRPr="00D06F7A">
              <w:rPr>
                <w:sz w:val="23"/>
                <w:szCs w:val="23"/>
                <w:lang w:val="tr-TR"/>
              </w:rPr>
              <w:tab/>
              <w:t xml:space="preserve">Teklif Sahibi OG Üyesinin tescil edildiği yıl: </w:t>
            </w:r>
            <w:r w:rsidRPr="00D06F7A">
              <w:rPr>
                <w:i/>
                <w:sz w:val="23"/>
                <w:szCs w:val="23"/>
                <w:lang w:val="tr-TR"/>
              </w:rPr>
              <w:t>[</w:t>
            </w:r>
            <w:r w:rsidRPr="00D06F7A">
              <w:rPr>
                <w:bCs/>
                <w:i/>
                <w:iCs/>
                <w:spacing w:val="-2"/>
                <w:sz w:val="23"/>
                <w:szCs w:val="23"/>
                <w:lang w:val="tr-TR"/>
              </w:rPr>
              <w:t>OG üyesinin tescil edildiği yılı giriniz</w:t>
            </w:r>
            <w:r w:rsidRPr="00D06F7A">
              <w:rPr>
                <w:i/>
                <w:sz w:val="23"/>
                <w:szCs w:val="23"/>
                <w:lang w:val="tr-TR"/>
              </w:rPr>
              <w:t>]</w:t>
            </w:r>
          </w:p>
        </w:tc>
      </w:tr>
      <w:tr w:rsidR="00E92706" w:rsidRPr="00D06F7A" w14:paraId="45F2ED39" w14:textId="77777777" w:rsidTr="009E38F2">
        <w:trPr>
          <w:cantSplit/>
        </w:trPr>
        <w:tc>
          <w:tcPr>
            <w:tcW w:w="9000" w:type="dxa"/>
            <w:tcBorders>
              <w:left w:val="single" w:sz="4" w:space="0" w:color="auto"/>
            </w:tcBorders>
          </w:tcPr>
          <w:p w14:paraId="53498151" w14:textId="77777777" w:rsidR="00E92706" w:rsidRPr="00D06F7A" w:rsidRDefault="00E92706" w:rsidP="009E38F2">
            <w:pPr>
              <w:pStyle w:val="GvdeMetni"/>
              <w:spacing w:before="40" w:after="160"/>
              <w:ind w:left="360" w:hanging="360"/>
              <w:rPr>
                <w:sz w:val="23"/>
                <w:szCs w:val="23"/>
                <w:lang w:val="tr-TR"/>
              </w:rPr>
            </w:pPr>
            <w:r w:rsidRPr="00D06F7A">
              <w:rPr>
                <w:sz w:val="23"/>
                <w:szCs w:val="23"/>
                <w:lang w:val="tr-TR"/>
              </w:rPr>
              <w:t>5.</w:t>
            </w:r>
            <w:r w:rsidRPr="00D06F7A">
              <w:rPr>
                <w:sz w:val="23"/>
                <w:szCs w:val="23"/>
                <w:lang w:val="tr-TR"/>
              </w:rPr>
              <w:tab/>
            </w:r>
            <w:r w:rsidRPr="00D06F7A">
              <w:rPr>
                <w:spacing w:val="-2"/>
                <w:sz w:val="23"/>
                <w:szCs w:val="23"/>
                <w:lang w:val="tr-TR"/>
              </w:rPr>
              <w:t xml:space="preserve">Teklif Sahibi OG üyesinin tescil edildiği ülkedeki yasal adresi: </w:t>
            </w:r>
            <w:r w:rsidRPr="00D06F7A">
              <w:rPr>
                <w:bCs/>
                <w:i/>
                <w:iCs/>
                <w:spacing w:val="-2"/>
                <w:sz w:val="23"/>
                <w:szCs w:val="23"/>
                <w:lang w:val="tr-TR"/>
              </w:rPr>
              <w:t xml:space="preserve">[OG üyesinin tescil edildiği ülkedeki yasal adresini giriniz] </w:t>
            </w:r>
          </w:p>
        </w:tc>
      </w:tr>
      <w:tr w:rsidR="00E92706" w:rsidRPr="00D06F7A" w14:paraId="0AB77FF8" w14:textId="77777777" w:rsidTr="009E38F2">
        <w:trPr>
          <w:cantSplit/>
        </w:trPr>
        <w:tc>
          <w:tcPr>
            <w:tcW w:w="9000" w:type="dxa"/>
          </w:tcPr>
          <w:p w14:paraId="138373A9" w14:textId="77777777" w:rsidR="00E92706" w:rsidRPr="00D06F7A" w:rsidRDefault="00E92706" w:rsidP="009E38F2">
            <w:pPr>
              <w:pStyle w:val="GvdeMetni"/>
              <w:spacing w:before="40" w:after="160"/>
              <w:ind w:left="360" w:hanging="360"/>
              <w:rPr>
                <w:sz w:val="23"/>
                <w:szCs w:val="23"/>
                <w:lang w:val="tr-TR"/>
              </w:rPr>
            </w:pPr>
            <w:r w:rsidRPr="00D06F7A">
              <w:rPr>
                <w:sz w:val="23"/>
                <w:szCs w:val="23"/>
                <w:lang w:val="tr-TR"/>
              </w:rPr>
              <w:t>6.</w:t>
            </w:r>
            <w:r w:rsidRPr="00D06F7A">
              <w:rPr>
                <w:sz w:val="23"/>
                <w:szCs w:val="23"/>
                <w:lang w:val="tr-TR"/>
              </w:rPr>
              <w:tab/>
            </w:r>
            <w:r w:rsidRPr="00D06F7A">
              <w:rPr>
                <w:spacing w:val="-2"/>
                <w:sz w:val="23"/>
                <w:szCs w:val="23"/>
                <w:lang w:val="tr-TR"/>
              </w:rPr>
              <w:t>Teklif Sahibi OG üyesinin Yetkili Temsilcisine ilişkin Bilgiler</w:t>
            </w:r>
          </w:p>
          <w:p w14:paraId="34F8C69A" w14:textId="77777777" w:rsidR="00E92706" w:rsidRPr="00D06F7A" w:rsidRDefault="00E92706" w:rsidP="009E38F2">
            <w:pPr>
              <w:pStyle w:val="Outline1"/>
              <w:keepNext w:val="0"/>
              <w:tabs>
                <w:tab w:val="clear" w:pos="360"/>
              </w:tabs>
              <w:suppressAutoHyphens/>
              <w:spacing w:before="0" w:after="120"/>
              <w:rPr>
                <w:b/>
                <w:spacing w:val="-2"/>
                <w:kern w:val="0"/>
                <w:sz w:val="23"/>
                <w:szCs w:val="23"/>
                <w:lang w:val="tr-TR"/>
              </w:rPr>
            </w:pPr>
            <w:r w:rsidRPr="00D06F7A">
              <w:rPr>
                <w:spacing w:val="-2"/>
                <w:kern w:val="0"/>
                <w:sz w:val="23"/>
                <w:szCs w:val="23"/>
                <w:lang w:val="tr-TR"/>
              </w:rPr>
              <w:t xml:space="preserve">    Adı: </w:t>
            </w:r>
            <w:r w:rsidRPr="00D06F7A">
              <w:rPr>
                <w:i/>
                <w:spacing w:val="-2"/>
                <w:kern w:val="0"/>
                <w:sz w:val="23"/>
                <w:szCs w:val="23"/>
                <w:lang w:val="tr-TR"/>
              </w:rPr>
              <w:t>[OG Üyesinin Yetkili Temsilcisinin adını giriniz]</w:t>
            </w:r>
          </w:p>
          <w:p w14:paraId="46E7E23A" w14:textId="77777777" w:rsidR="00E92706" w:rsidRPr="00D06F7A" w:rsidRDefault="00E92706" w:rsidP="009E38F2">
            <w:pPr>
              <w:suppressAutoHyphens/>
              <w:spacing w:after="120"/>
              <w:rPr>
                <w:b/>
                <w:spacing w:val="-2"/>
                <w:sz w:val="23"/>
                <w:szCs w:val="23"/>
                <w:lang w:val="tr-TR"/>
              </w:rPr>
            </w:pPr>
            <w:r w:rsidRPr="00D06F7A">
              <w:rPr>
                <w:spacing w:val="-2"/>
                <w:sz w:val="23"/>
                <w:szCs w:val="23"/>
                <w:lang w:val="tr-TR"/>
              </w:rPr>
              <w:t xml:space="preserve">   Adresi: </w:t>
            </w:r>
            <w:r w:rsidRPr="00D06F7A">
              <w:rPr>
                <w:i/>
                <w:spacing w:val="-2"/>
                <w:sz w:val="23"/>
                <w:szCs w:val="23"/>
                <w:lang w:val="tr-TR"/>
              </w:rPr>
              <w:t>[OG Üyesinin Yetkili Temsilcisinin adresini giriniz]</w:t>
            </w:r>
          </w:p>
          <w:p w14:paraId="48DEB492" w14:textId="77777777" w:rsidR="00E92706" w:rsidRPr="00D06F7A" w:rsidRDefault="00E92706" w:rsidP="009E38F2">
            <w:pPr>
              <w:suppressAutoHyphens/>
              <w:spacing w:after="120"/>
              <w:rPr>
                <w:b/>
                <w:spacing w:val="-2"/>
                <w:sz w:val="23"/>
                <w:szCs w:val="23"/>
                <w:lang w:val="tr-TR"/>
              </w:rPr>
            </w:pPr>
            <w:r w:rsidRPr="00D06F7A">
              <w:rPr>
                <w:spacing w:val="-2"/>
                <w:sz w:val="23"/>
                <w:szCs w:val="23"/>
                <w:lang w:val="tr-TR"/>
              </w:rPr>
              <w:t xml:space="preserve">   Telefon / Faks numaraları: </w:t>
            </w:r>
            <w:r w:rsidRPr="00D06F7A">
              <w:rPr>
                <w:i/>
                <w:spacing w:val="-2"/>
                <w:sz w:val="23"/>
                <w:szCs w:val="23"/>
                <w:lang w:val="tr-TR"/>
              </w:rPr>
              <w:t>[OG Üyesinin Yetkili Temsilcisinin telefon ve faks numaralarını giriniz]</w:t>
            </w:r>
          </w:p>
          <w:p w14:paraId="22C2154A" w14:textId="77777777" w:rsidR="00E92706" w:rsidRPr="00D06F7A" w:rsidRDefault="00E92706" w:rsidP="009E38F2">
            <w:pPr>
              <w:pStyle w:val="GvdeMetni"/>
              <w:spacing w:before="40" w:after="160"/>
              <w:ind w:left="360" w:hanging="360"/>
              <w:rPr>
                <w:sz w:val="23"/>
                <w:szCs w:val="23"/>
                <w:lang w:val="tr-TR"/>
              </w:rPr>
            </w:pPr>
            <w:r w:rsidRPr="00D06F7A">
              <w:rPr>
                <w:spacing w:val="-2"/>
                <w:sz w:val="23"/>
                <w:szCs w:val="23"/>
                <w:lang w:val="tr-TR"/>
              </w:rPr>
              <w:t xml:space="preserve">   E-posta adresi: </w:t>
            </w:r>
            <w:r w:rsidRPr="00D06F7A">
              <w:rPr>
                <w:i/>
                <w:spacing w:val="-2"/>
                <w:sz w:val="23"/>
                <w:szCs w:val="23"/>
                <w:lang w:val="tr-TR"/>
              </w:rPr>
              <w:t>[OG Üyesinin Yetkili Temsilcisinin e-posta adresini giriniz]</w:t>
            </w:r>
          </w:p>
        </w:tc>
      </w:tr>
      <w:tr w:rsidR="00E92706" w:rsidRPr="00D06F7A" w14:paraId="1663C873" w14:textId="77777777" w:rsidTr="009E38F2">
        <w:tc>
          <w:tcPr>
            <w:tcW w:w="9000" w:type="dxa"/>
          </w:tcPr>
          <w:p w14:paraId="3CB4F688" w14:textId="77777777" w:rsidR="00E92706" w:rsidRPr="00D06F7A" w:rsidRDefault="00E92706" w:rsidP="009E38F2">
            <w:pPr>
              <w:spacing w:before="40" w:after="120"/>
              <w:ind w:left="319" w:hanging="319"/>
              <w:rPr>
                <w:spacing w:val="-2"/>
                <w:sz w:val="23"/>
                <w:szCs w:val="23"/>
                <w:lang w:val="tr-TR"/>
              </w:rPr>
            </w:pPr>
            <w:r w:rsidRPr="00D06F7A">
              <w:rPr>
                <w:spacing w:val="-2"/>
                <w:sz w:val="23"/>
                <w:szCs w:val="23"/>
                <w:lang w:val="tr-TR"/>
              </w:rPr>
              <w:t>7.</w:t>
            </w:r>
            <w:r w:rsidRPr="00D06F7A">
              <w:rPr>
                <w:spacing w:val="-2"/>
                <w:sz w:val="23"/>
                <w:szCs w:val="23"/>
                <w:lang w:val="tr-TR"/>
              </w:rPr>
              <w:tab/>
            </w:r>
            <w:r w:rsidRPr="00D06F7A">
              <w:rPr>
                <w:sz w:val="23"/>
                <w:szCs w:val="23"/>
                <w:lang w:val="tr-TR"/>
              </w:rPr>
              <w:t xml:space="preserve">Aşağıda belirtilen asıl belgelerin suretleri ekte sunulmuştur </w:t>
            </w:r>
            <w:r w:rsidRPr="00D06F7A">
              <w:rPr>
                <w:i/>
                <w:spacing w:val="-2"/>
                <w:sz w:val="23"/>
                <w:szCs w:val="23"/>
                <w:lang w:val="tr-TR"/>
              </w:rPr>
              <w:t>[ekli asıl belgelerin yanındaki kutucukları işaretleyiniz]</w:t>
            </w:r>
          </w:p>
          <w:p w14:paraId="0562840B" w14:textId="77777777" w:rsidR="00E92706" w:rsidRPr="00D06F7A" w:rsidRDefault="00E92706" w:rsidP="009E38F2">
            <w:pPr>
              <w:spacing w:before="40" w:after="120"/>
              <w:ind w:left="540" w:hanging="450"/>
              <w:rPr>
                <w:spacing w:val="-8"/>
                <w:sz w:val="23"/>
                <w:szCs w:val="23"/>
                <w:lang w:val="tr-TR"/>
              </w:rPr>
            </w:pPr>
            <w:r w:rsidRPr="00D06F7A">
              <w:rPr>
                <w:rFonts w:ascii="MS Mincho" w:eastAsia="MS Mincho" w:hAnsi="MS Mincho" w:cs="MS Mincho"/>
                <w:spacing w:val="-2"/>
                <w:sz w:val="23"/>
                <w:szCs w:val="23"/>
                <w:lang w:val="tr-TR"/>
              </w:rPr>
              <w:sym w:font="Wingdings" w:char="F0A8"/>
            </w:r>
            <w:r w:rsidRPr="00D06F7A">
              <w:rPr>
                <w:rFonts w:ascii="MS Mincho" w:eastAsia="MS Mincho" w:hAnsi="MS Mincho" w:cs="MS Mincho"/>
                <w:spacing w:val="-2"/>
                <w:sz w:val="23"/>
                <w:szCs w:val="23"/>
                <w:lang w:val="tr-TR"/>
              </w:rPr>
              <w:tab/>
            </w:r>
            <w:r w:rsidRPr="00D06F7A">
              <w:rPr>
                <w:spacing w:val="-2"/>
                <w:sz w:val="23"/>
                <w:szCs w:val="23"/>
                <w:lang w:val="tr-TR"/>
              </w:rPr>
              <w:t xml:space="preserve">TST </w:t>
            </w:r>
            <w:proofErr w:type="gramStart"/>
            <w:r w:rsidRPr="00D06F7A">
              <w:rPr>
                <w:spacing w:val="-2"/>
                <w:sz w:val="23"/>
                <w:szCs w:val="23"/>
                <w:lang w:val="tr-TR"/>
              </w:rPr>
              <w:t>4.4</w:t>
            </w:r>
            <w:proofErr w:type="gramEnd"/>
            <w:r w:rsidRPr="00D06F7A">
              <w:rPr>
                <w:spacing w:val="-2"/>
                <w:sz w:val="23"/>
                <w:szCs w:val="23"/>
                <w:lang w:val="tr-TR"/>
              </w:rPr>
              <w:t xml:space="preserve"> uyarınca Esas Sözleşme (veya eşdeğer kuruluş belgeleri) ve/veya yukarıda belirtilen tüzel kişiliğin tescil belgeleri</w:t>
            </w:r>
            <w:r w:rsidRPr="00D06F7A">
              <w:rPr>
                <w:spacing w:val="-8"/>
                <w:sz w:val="23"/>
                <w:szCs w:val="23"/>
                <w:lang w:val="tr-TR"/>
              </w:rPr>
              <w:t>.</w:t>
            </w:r>
          </w:p>
          <w:p w14:paraId="2F705C29" w14:textId="77777777" w:rsidR="00E92706" w:rsidRPr="00D06F7A" w:rsidRDefault="00E92706" w:rsidP="009E38F2">
            <w:pPr>
              <w:spacing w:before="40" w:after="120"/>
              <w:ind w:left="540" w:hanging="450"/>
              <w:rPr>
                <w:spacing w:val="-2"/>
                <w:sz w:val="23"/>
                <w:szCs w:val="23"/>
                <w:lang w:val="tr-TR"/>
              </w:rPr>
            </w:pPr>
            <w:r w:rsidRPr="00D06F7A">
              <w:rPr>
                <w:rFonts w:ascii="MS Mincho" w:eastAsia="MS Mincho" w:hAnsi="MS Mincho" w:cs="MS Mincho"/>
                <w:spacing w:val="-2"/>
                <w:sz w:val="23"/>
                <w:szCs w:val="23"/>
                <w:lang w:val="tr-TR"/>
              </w:rPr>
              <w:sym w:font="Wingdings" w:char="F0A8"/>
            </w:r>
            <w:r w:rsidRPr="00D06F7A">
              <w:rPr>
                <w:spacing w:val="-2"/>
                <w:sz w:val="23"/>
                <w:szCs w:val="23"/>
                <w:lang w:val="tr-TR"/>
              </w:rPr>
              <w:t xml:space="preserve"> </w:t>
            </w:r>
            <w:r w:rsidRPr="00D06F7A">
              <w:rPr>
                <w:spacing w:val="-2"/>
                <w:sz w:val="23"/>
                <w:szCs w:val="23"/>
                <w:lang w:val="tr-TR"/>
              </w:rPr>
              <w:tab/>
              <w:t xml:space="preserve">Kamu teşebbüsü veya kamu kurumu olması durumunda, TST </w:t>
            </w:r>
            <w:proofErr w:type="gramStart"/>
            <w:r w:rsidRPr="00D06F7A">
              <w:rPr>
                <w:spacing w:val="-2"/>
                <w:sz w:val="23"/>
                <w:szCs w:val="23"/>
                <w:lang w:val="tr-TR"/>
              </w:rPr>
              <w:t>4.6</w:t>
            </w:r>
            <w:proofErr w:type="gramEnd"/>
            <w:r w:rsidRPr="00D06F7A">
              <w:rPr>
                <w:spacing w:val="-2"/>
                <w:sz w:val="23"/>
                <w:szCs w:val="23"/>
                <w:lang w:val="tr-TR"/>
              </w:rPr>
              <w:t xml:space="preserve"> hükümlerine uygun olarak yasal ve finansal özerkliğini, ticaret hukukuna tabi olarak faaliyet gösterdiğini ve Teklif Sahibinin Alıcı gözetimi altında olmadığını gösteren belgeler.</w:t>
            </w:r>
          </w:p>
          <w:p w14:paraId="048C5349" w14:textId="77777777" w:rsidR="00E92706" w:rsidRPr="00D06F7A" w:rsidRDefault="00E92706" w:rsidP="009E38F2">
            <w:pPr>
              <w:spacing w:before="40" w:after="160"/>
              <w:ind w:left="342" w:hanging="342"/>
              <w:rPr>
                <w:spacing w:val="-2"/>
                <w:sz w:val="23"/>
                <w:szCs w:val="23"/>
                <w:lang w:val="tr-TR"/>
              </w:rPr>
            </w:pPr>
            <w:r w:rsidRPr="00D06F7A">
              <w:rPr>
                <w:spacing w:val="-2"/>
                <w:sz w:val="23"/>
                <w:szCs w:val="23"/>
                <w:lang w:val="tr-TR"/>
              </w:rPr>
              <w:t>8.</w:t>
            </w:r>
            <w:r w:rsidRPr="00D06F7A">
              <w:rPr>
                <w:spacing w:val="-2"/>
                <w:sz w:val="23"/>
                <w:szCs w:val="23"/>
                <w:lang w:val="tr-TR"/>
              </w:rPr>
              <w:tab/>
              <w:t xml:space="preserve">Ekte teşkilat şeması, Yönetim Kurulu üyelerinin listesi ve faydalanma hakkı. </w:t>
            </w:r>
            <w:r w:rsidRPr="00D06F7A">
              <w:rPr>
                <w:i/>
                <w:spacing w:val="-2"/>
                <w:sz w:val="23"/>
                <w:szCs w:val="23"/>
                <w:lang w:val="tr-TR"/>
              </w:rPr>
              <w:t xml:space="preserve">[Eğer TBF TST </w:t>
            </w:r>
            <w:proofErr w:type="gramStart"/>
            <w:r w:rsidRPr="00D06F7A">
              <w:rPr>
                <w:i/>
                <w:spacing w:val="-2"/>
                <w:sz w:val="23"/>
                <w:szCs w:val="23"/>
                <w:lang w:val="tr-TR"/>
              </w:rPr>
              <w:t>45.1</w:t>
            </w:r>
            <w:proofErr w:type="gramEnd"/>
            <w:r w:rsidRPr="00D06F7A">
              <w:rPr>
                <w:i/>
                <w:spacing w:val="-2"/>
                <w:sz w:val="23"/>
                <w:szCs w:val="23"/>
                <w:lang w:val="tr-TR"/>
              </w:rPr>
              <w:t xml:space="preserve"> kapsamında isteniyorsa, başarılı Teklif Sahibi Faydalanma Hakkı beyan Formunu kullanarak faydalanma hakkı ile ilgili ilave bilgiler sağlayacaktır.]</w:t>
            </w:r>
          </w:p>
        </w:tc>
      </w:tr>
    </w:tbl>
    <w:p w14:paraId="53A923B1" w14:textId="77777777" w:rsidR="00FF1A62" w:rsidRDefault="00FF1A62" w:rsidP="00E92706">
      <w:pPr>
        <w:pStyle w:val="SectionVHeader"/>
        <w:jc w:val="left"/>
        <w:rPr>
          <w:sz w:val="23"/>
          <w:szCs w:val="23"/>
          <w:lang w:val="tr-TR"/>
        </w:rPr>
      </w:pPr>
    </w:p>
    <w:p w14:paraId="0D0DAEB6" w14:textId="0981CD2E" w:rsidR="00E92706" w:rsidRDefault="00E92706" w:rsidP="00E92706">
      <w:pPr>
        <w:pStyle w:val="SectionVHeader"/>
        <w:jc w:val="left"/>
        <w:rPr>
          <w:sz w:val="23"/>
          <w:szCs w:val="23"/>
          <w:lang w:val="tr-TR"/>
        </w:rPr>
      </w:pPr>
      <w:r w:rsidRPr="00D06F7A">
        <w:rPr>
          <w:sz w:val="23"/>
          <w:szCs w:val="23"/>
          <w:lang w:val="tr-TR"/>
        </w:rPr>
        <w:br w:type="page"/>
      </w:r>
    </w:p>
    <w:p w14:paraId="60F421CE" w14:textId="77777777" w:rsidR="00E92706" w:rsidRPr="00825263" w:rsidRDefault="00E92706" w:rsidP="00E92706">
      <w:pPr>
        <w:pStyle w:val="SectionVHeader"/>
        <w:rPr>
          <w:lang w:val="tr-TR"/>
        </w:rPr>
      </w:pPr>
      <w:bookmarkStart w:id="177" w:name="_Hlk54534220"/>
      <w:r w:rsidRPr="00825263">
        <w:rPr>
          <w:lang w:val="tr-TR"/>
        </w:rPr>
        <w:lastRenderedPageBreak/>
        <w:t xml:space="preserve">Cinsel Sömürü ve İstismar (CSİ) ve/veya Cinsel Taciz Performans Beyanı </w:t>
      </w:r>
    </w:p>
    <w:bookmarkEnd w:id="177"/>
    <w:p w14:paraId="10C1C3B1" w14:textId="77777777" w:rsidR="00E92706" w:rsidRPr="00825263" w:rsidRDefault="00E92706" w:rsidP="00E92706">
      <w:pPr>
        <w:spacing w:before="120" w:line="264" w:lineRule="exact"/>
        <w:ind w:left="72"/>
        <w:jc w:val="center"/>
        <w:rPr>
          <w:i/>
          <w:iCs/>
          <w:spacing w:val="-6"/>
          <w:sz w:val="22"/>
          <w:szCs w:val="22"/>
          <w:lang w:val="tr-TR"/>
        </w:rPr>
      </w:pPr>
      <w:r w:rsidRPr="00825263">
        <w:rPr>
          <w:bCs/>
          <w:i/>
          <w:spacing w:val="6"/>
          <w:sz w:val="22"/>
          <w:szCs w:val="22"/>
          <w:lang w:val="tr-TR"/>
        </w:rPr>
        <w:t>[</w:t>
      </w:r>
      <w:r w:rsidRPr="00EA64A4">
        <w:rPr>
          <w:bCs/>
          <w:i/>
          <w:spacing w:val="6"/>
          <w:sz w:val="22"/>
          <w:szCs w:val="22"/>
          <w:lang w:val="tr-TR"/>
        </w:rPr>
        <w:t>Aşağıdaki tablo Teklif Sahibi, her bir Ortak Girişim Üyesi ve Teklif Sahibi tarafından önerilen her bir alt yüklenici tarafından doldurulacaktı</w:t>
      </w:r>
      <w:r w:rsidRPr="00825263">
        <w:rPr>
          <w:i/>
          <w:iCs/>
          <w:spacing w:val="-6"/>
          <w:sz w:val="22"/>
          <w:szCs w:val="22"/>
          <w:lang w:val="tr-TR"/>
        </w:rPr>
        <w:t>]</w:t>
      </w:r>
    </w:p>
    <w:p w14:paraId="747D0755" w14:textId="545473F0" w:rsidR="00CE4474" w:rsidRPr="00D76D41" w:rsidRDefault="00E92706" w:rsidP="00CE4474">
      <w:pPr>
        <w:shd w:val="clear" w:color="auto" w:fill="FFFFFF" w:themeFill="background1"/>
        <w:rPr>
          <w:b/>
          <w:bCs/>
          <w:color w:val="000000" w:themeColor="text1"/>
          <w:shd w:val="clear" w:color="auto" w:fill="F8F8F8"/>
          <w:lang w:eastAsia="tr-TR"/>
        </w:rPr>
      </w:pPr>
      <w:r w:rsidRPr="00EA64A4">
        <w:rPr>
          <w:spacing w:val="-4"/>
          <w:sz w:val="22"/>
          <w:szCs w:val="22"/>
          <w:lang w:val="tr-TR"/>
        </w:rPr>
        <w:t xml:space="preserve">Teklif Sahibinin Adı: </w:t>
      </w:r>
      <w:r w:rsidRPr="00EA64A4">
        <w:rPr>
          <w:i/>
          <w:iCs/>
          <w:spacing w:val="-6"/>
          <w:sz w:val="22"/>
          <w:szCs w:val="22"/>
          <w:lang w:val="tr-TR"/>
        </w:rPr>
        <w:t>[tam adını giriniz]</w:t>
      </w:r>
      <w:r w:rsidRPr="00EA64A4">
        <w:rPr>
          <w:i/>
          <w:iCs/>
          <w:spacing w:val="-6"/>
          <w:sz w:val="22"/>
          <w:szCs w:val="22"/>
          <w:lang w:val="tr-TR"/>
        </w:rPr>
        <w:br/>
      </w:r>
      <w:r w:rsidRPr="00EA64A4">
        <w:rPr>
          <w:spacing w:val="-4"/>
          <w:sz w:val="22"/>
          <w:szCs w:val="22"/>
          <w:lang w:val="tr-TR"/>
        </w:rPr>
        <w:t xml:space="preserve">Tarih: </w:t>
      </w:r>
      <w:proofErr w:type="gramStart"/>
      <w:r w:rsidR="00CA0C2E" w:rsidRPr="00CA0C2E">
        <w:rPr>
          <w:iCs/>
          <w:spacing w:val="-6"/>
          <w:sz w:val="22"/>
          <w:szCs w:val="22"/>
          <w:lang w:val="tr-TR"/>
        </w:rPr>
        <w:t>….</w:t>
      </w:r>
      <w:proofErr w:type="gramEnd"/>
      <w:r w:rsidR="00CA0C2E" w:rsidRPr="00CA0C2E">
        <w:rPr>
          <w:iCs/>
          <w:spacing w:val="-6"/>
          <w:sz w:val="22"/>
          <w:szCs w:val="22"/>
          <w:lang w:val="tr-TR"/>
        </w:rPr>
        <w:t>/…./202</w:t>
      </w:r>
      <w:r w:rsidR="00775DD5">
        <w:rPr>
          <w:iCs/>
          <w:spacing w:val="-6"/>
          <w:sz w:val="22"/>
          <w:szCs w:val="22"/>
          <w:lang w:val="tr-TR"/>
        </w:rPr>
        <w:t>5</w:t>
      </w:r>
      <w:r w:rsidRPr="00EA64A4">
        <w:rPr>
          <w:i/>
          <w:iCs/>
          <w:spacing w:val="-6"/>
          <w:sz w:val="22"/>
          <w:szCs w:val="22"/>
          <w:lang w:val="tr-TR"/>
        </w:rPr>
        <w:br/>
      </w:r>
      <w:r w:rsidRPr="00EA64A4">
        <w:rPr>
          <w:spacing w:val="-4"/>
          <w:sz w:val="22"/>
          <w:szCs w:val="22"/>
          <w:lang w:val="tr-TR"/>
        </w:rPr>
        <w:t xml:space="preserve">Ortak Girişim Üyesinin veya Alt Yüklenicinin Adı: </w:t>
      </w:r>
      <w:r w:rsidRPr="00EA64A4">
        <w:rPr>
          <w:i/>
          <w:spacing w:val="-4"/>
          <w:sz w:val="22"/>
          <w:szCs w:val="22"/>
          <w:lang w:val="tr-TR"/>
        </w:rPr>
        <w:t>[</w:t>
      </w:r>
      <w:r w:rsidRPr="00EA64A4">
        <w:rPr>
          <w:i/>
          <w:iCs/>
          <w:spacing w:val="-6"/>
          <w:sz w:val="22"/>
          <w:szCs w:val="22"/>
          <w:lang w:val="tr-TR"/>
        </w:rPr>
        <w:t>tam adını giriniz]</w:t>
      </w:r>
      <w:r w:rsidRPr="00EA64A4">
        <w:rPr>
          <w:i/>
          <w:iCs/>
          <w:spacing w:val="-6"/>
          <w:sz w:val="22"/>
          <w:szCs w:val="22"/>
          <w:lang w:val="tr-TR"/>
        </w:rPr>
        <w:br/>
      </w:r>
      <w:r w:rsidR="0002243A">
        <w:rPr>
          <w:spacing w:val="-4"/>
          <w:sz w:val="22"/>
          <w:szCs w:val="22"/>
          <w:lang w:val="tr-TR"/>
        </w:rPr>
        <w:t>RFB Numarası ve Başlığı:</w:t>
      </w:r>
      <w:r w:rsidR="00CE4474" w:rsidRPr="00CE4474">
        <w:rPr>
          <w:b/>
          <w:bCs/>
          <w:color w:val="000000" w:themeColor="text1"/>
          <w:shd w:val="clear" w:color="auto" w:fill="F8F8F8"/>
          <w:lang w:eastAsia="tr-TR"/>
        </w:rPr>
        <w:t xml:space="preserve"> </w:t>
      </w:r>
      <w:r w:rsidR="0099000C">
        <w:t>TR-CEKEREK RST-517737</w:t>
      </w:r>
      <w:r w:rsidR="000E506F">
        <w:t>-GO-RFB</w:t>
      </w:r>
    </w:p>
    <w:p w14:paraId="7B8F4442" w14:textId="77777777" w:rsidR="00CA0C2E" w:rsidRPr="00D06F7A" w:rsidRDefault="00CA0C2E" w:rsidP="00CE4474">
      <w:pPr>
        <w:spacing w:before="120" w:after="120" w:line="264" w:lineRule="exact"/>
        <w:rPr>
          <w:sz w:val="23"/>
          <w:szCs w:val="23"/>
          <w:lang w:val="tr-TR"/>
        </w:rPr>
      </w:pPr>
      <w:r w:rsidRPr="00D06F7A">
        <w:rPr>
          <w:sz w:val="23"/>
          <w:szCs w:val="23"/>
          <w:lang w:val="tr-TR"/>
        </w:rPr>
        <w:t xml:space="preserve">Sayfa ________ / _ ______ </w:t>
      </w:r>
    </w:p>
    <w:p w14:paraId="423A85E6" w14:textId="77777777" w:rsidR="00E92706" w:rsidRPr="00EA64A4" w:rsidRDefault="00E92706" w:rsidP="00E92706">
      <w:pPr>
        <w:spacing w:before="120" w:after="120" w:line="264" w:lineRule="exact"/>
        <w:rPr>
          <w:spacing w:val="-4"/>
          <w:sz w:val="22"/>
          <w:szCs w:val="22"/>
          <w:lang w:val="tr-TR"/>
        </w:rPr>
      </w:pP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E92706" w:rsidRPr="00EA64A4" w14:paraId="47AA1CEA" w14:textId="77777777" w:rsidTr="009E38F2">
        <w:tc>
          <w:tcPr>
            <w:tcW w:w="9389" w:type="dxa"/>
            <w:tcBorders>
              <w:top w:val="single" w:sz="2" w:space="0" w:color="auto"/>
              <w:left w:val="single" w:sz="2" w:space="0" w:color="auto"/>
              <w:bottom w:val="single" w:sz="2" w:space="0" w:color="auto"/>
              <w:right w:val="single" w:sz="2" w:space="0" w:color="auto"/>
            </w:tcBorders>
          </w:tcPr>
          <w:p w14:paraId="5A2F8E03" w14:textId="77777777" w:rsidR="00E92706" w:rsidRPr="00EA64A4" w:rsidRDefault="00E92706" w:rsidP="009E38F2">
            <w:pPr>
              <w:spacing w:before="120" w:after="120"/>
              <w:jc w:val="center"/>
              <w:rPr>
                <w:b/>
                <w:spacing w:val="-4"/>
                <w:sz w:val="22"/>
                <w:szCs w:val="22"/>
                <w:lang w:val="tr-TR"/>
              </w:rPr>
            </w:pPr>
            <w:r w:rsidRPr="00EA64A4">
              <w:rPr>
                <w:b/>
                <w:spacing w:val="-4"/>
                <w:sz w:val="22"/>
                <w:szCs w:val="22"/>
                <w:lang w:val="tr-TR"/>
              </w:rPr>
              <w:t xml:space="preserve">Bölüm III – Yeterlilik Kriterleri ve Gereklilikleri uyarınca hazırlanan </w:t>
            </w:r>
          </w:p>
          <w:p w14:paraId="6D67F18A" w14:textId="77777777" w:rsidR="00E92706" w:rsidRPr="00825263" w:rsidRDefault="00E92706" w:rsidP="009E38F2">
            <w:pPr>
              <w:spacing w:before="120"/>
              <w:jc w:val="center"/>
              <w:rPr>
                <w:b/>
                <w:spacing w:val="-4"/>
                <w:sz w:val="22"/>
                <w:szCs w:val="22"/>
                <w:lang w:val="tr-TR"/>
              </w:rPr>
            </w:pPr>
            <w:r w:rsidRPr="00EA64A4">
              <w:rPr>
                <w:b/>
                <w:spacing w:val="-4"/>
                <w:sz w:val="22"/>
                <w:szCs w:val="22"/>
                <w:lang w:val="tr-TR"/>
              </w:rPr>
              <w:t xml:space="preserve">CSİ ve/veya CT Beyanı </w:t>
            </w:r>
          </w:p>
        </w:tc>
      </w:tr>
      <w:tr w:rsidR="00E92706" w:rsidRPr="00EA64A4" w14:paraId="186EC6FB" w14:textId="77777777" w:rsidTr="009E38F2">
        <w:tc>
          <w:tcPr>
            <w:tcW w:w="9389" w:type="dxa"/>
            <w:tcBorders>
              <w:top w:val="single" w:sz="2" w:space="0" w:color="auto"/>
              <w:left w:val="single" w:sz="2" w:space="0" w:color="auto"/>
              <w:bottom w:val="single" w:sz="2" w:space="0" w:color="auto"/>
              <w:right w:val="single" w:sz="2" w:space="0" w:color="auto"/>
            </w:tcBorders>
          </w:tcPr>
          <w:p w14:paraId="6424187E" w14:textId="77777777" w:rsidR="00E92706" w:rsidRPr="00825263" w:rsidRDefault="00E92706" w:rsidP="009E38F2">
            <w:pPr>
              <w:spacing w:before="120"/>
              <w:ind w:left="892" w:hanging="826"/>
              <w:rPr>
                <w:spacing w:val="-4"/>
                <w:sz w:val="22"/>
                <w:szCs w:val="22"/>
                <w:lang w:val="tr-TR"/>
              </w:rPr>
            </w:pPr>
            <w:r w:rsidRPr="00EA64A4">
              <w:rPr>
                <w:spacing w:val="-4"/>
                <w:sz w:val="22"/>
                <w:szCs w:val="22"/>
                <w:lang w:val="tr-TR"/>
              </w:rPr>
              <w:t>Biz</w:t>
            </w:r>
            <w:r w:rsidRPr="00825263">
              <w:rPr>
                <w:spacing w:val="-4"/>
                <w:sz w:val="22"/>
                <w:szCs w:val="22"/>
                <w:lang w:val="tr-TR"/>
              </w:rPr>
              <w:t>:</w:t>
            </w:r>
          </w:p>
          <w:p w14:paraId="57CC91A8" w14:textId="77777777" w:rsidR="00E92706" w:rsidRPr="00825263" w:rsidRDefault="00E92706" w:rsidP="009E38F2">
            <w:pPr>
              <w:tabs>
                <w:tab w:val="left" w:pos="780"/>
              </w:tabs>
              <w:spacing w:before="120"/>
              <w:ind w:left="892" w:hanging="631"/>
              <w:rPr>
                <w:b/>
                <w:sz w:val="22"/>
                <w:szCs w:val="22"/>
                <w:lang w:val="tr-TR"/>
              </w:rPr>
            </w:pPr>
            <w:bookmarkStart w:id="178" w:name="_Hlk10558010"/>
            <w:r w:rsidRPr="00825263">
              <w:rPr>
                <w:rFonts w:eastAsia="MS Mincho"/>
                <w:spacing w:val="-2"/>
                <w:sz w:val="22"/>
                <w:szCs w:val="22"/>
                <w:lang w:val="tr-TR"/>
              </w:rPr>
              <w:sym w:font="Wingdings" w:char="F0A8"/>
            </w:r>
            <w:r w:rsidRPr="00825263">
              <w:rPr>
                <w:rFonts w:eastAsia="MS Mincho"/>
                <w:spacing w:val="-2"/>
                <w:sz w:val="22"/>
                <w:szCs w:val="22"/>
                <w:lang w:val="tr-TR"/>
              </w:rPr>
              <w:t xml:space="preserve">  (a) </w:t>
            </w:r>
            <w:r w:rsidRPr="00EA64A4">
              <w:rPr>
                <w:rFonts w:eastAsia="MS Mincho"/>
                <w:spacing w:val="-2"/>
                <w:sz w:val="22"/>
                <w:szCs w:val="22"/>
                <w:lang w:val="tr-TR"/>
              </w:rPr>
              <w:t xml:space="preserve">CSİ/CT yükümlülüklerinin yerine getirilmemesi sebebiyle Banka tarafından daha önce ihalelerden men edilmedik  </w:t>
            </w:r>
          </w:p>
          <w:p w14:paraId="5DFCCBD9" w14:textId="77777777" w:rsidR="00E92706" w:rsidRPr="00825263" w:rsidRDefault="00E92706" w:rsidP="009E38F2">
            <w:pPr>
              <w:spacing w:before="120"/>
              <w:ind w:left="892" w:hanging="631"/>
              <w:rPr>
                <w:spacing w:val="-6"/>
                <w:sz w:val="22"/>
                <w:szCs w:val="22"/>
                <w:lang w:val="tr-TR"/>
              </w:rPr>
            </w:pPr>
            <w:r w:rsidRPr="00825263">
              <w:rPr>
                <w:rFonts w:eastAsia="MS Mincho"/>
                <w:spacing w:val="-2"/>
                <w:sz w:val="22"/>
                <w:szCs w:val="22"/>
                <w:lang w:val="tr-TR"/>
              </w:rPr>
              <w:sym w:font="Wingdings" w:char="F0A8"/>
            </w:r>
            <w:r w:rsidRPr="00825263">
              <w:rPr>
                <w:rFonts w:eastAsia="MS Mincho"/>
                <w:spacing w:val="-2"/>
                <w:sz w:val="22"/>
                <w:szCs w:val="22"/>
                <w:lang w:val="tr-TR"/>
              </w:rPr>
              <w:t xml:space="preserve">  (b) </w:t>
            </w:r>
            <w:r w:rsidRPr="00EA64A4">
              <w:rPr>
                <w:rFonts w:eastAsia="MS Mincho"/>
                <w:spacing w:val="-2"/>
                <w:sz w:val="22"/>
                <w:szCs w:val="22"/>
                <w:lang w:val="tr-TR"/>
              </w:rPr>
              <w:t>CSİ/CT yükümlülüklerinin yerine getirilmemesi sebebiyle Banka tarafından ihalelerden men edilmiş durumdayız</w:t>
            </w:r>
          </w:p>
          <w:p w14:paraId="46251A4D" w14:textId="77777777" w:rsidR="00E92706" w:rsidRPr="00825263" w:rsidRDefault="00E92706" w:rsidP="009E38F2">
            <w:pPr>
              <w:tabs>
                <w:tab w:val="left" w:pos="667"/>
                <w:tab w:val="right" w:pos="9000"/>
              </w:tabs>
              <w:spacing w:before="120"/>
              <w:ind w:left="891" w:hanging="630"/>
              <w:rPr>
                <w:spacing w:val="-4"/>
                <w:sz w:val="22"/>
                <w:szCs w:val="22"/>
                <w:lang w:val="tr-TR"/>
              </w:rPr>
            </w:pPr>
            <w:r w:rsidRPr="00825263">
              <w:rPr>
                <w:rFonts w:eastAsia="MS Mincho"/>
                <w:spacing w:val="-2"/>
                <w:sz w:val="22"/>
                <w:szCs w:val="22"/>
                <w:lang w:val="tr-TR"/>
              </w:rPr>
              <w:sym w:font="Wingdings" w:char="F0A8"/>
            </w:r>
            <w:r w:rsidRPr="00825263">
              <w:rPr>
                <w:rFonts w:eastAsia="MS Mincho"/>
                <w:spacing w:val="-2"/>
                <w:sz w:val="22"/>
                <w:szCs w:val="22"/>
                <w:lang w:val="tr-TR"/>
              </w:rPr>
              <w:t xml:space="preserve">  (c) </w:t>
            </w:r>
            <w:r w:rsidRPr="00EA64A4">
              <w:rPr>
                <w:rFonts w:eastAsia="MS Mincho"/>
                <w:spacing w:val="-2"/>
                <w:sz w:val="22"/>
                <w:szCs w:val="22"/>
                <w:lang w:val="tr-TR"/>
              </w:rPr>
              <w:t>CSİ/CT yükümlülüklerinin yerine getirilmemesi sebebiyle daha önce Banka tarafından ihalelerden men edilmiştik ancak daha sonra men listesinden çıkarıldık. Men işlemine ilişkin tahkim davasında lehimize karar verildi</w:t>
            </w:r>
            <w:r w:rsidRPr="00825263">
              <w:rPr>
                <w:color w:val="000000" w:themeColor="text1"/>
                <w:sz w:val="22"/>
                <w:szCs w:val="22"/>
                <w:lang w:val="tr-TR"/>
              </w:rPr>
              <w:t>.</w:t>
            </w:r>
            <w:r w:rsidRPr="00825263">
              <w:rPr>
                <w:rFonts w:eastAsia="MS Mincho"/>
                <w:spacing w:val="-2"/>
                <w:sz w:val="22"/>
                <w:szCs w:val="22"/>
                <w:lang w:val="tr-TR"/>
              </w:rPr>
              <w:t xml:space="preserve">  </w:t>
            </w:r>
            <w:bookmarkEnd w:id="178"/>
          </w:p>
        </w:tc>
      </w:tr>
      <w:tr w:rsidR="00E92706" w:rsidRPr="00EA64A4" w14:paraId="246F16D6" w14:textId="77777777" w:rsidTr="009E38F2">
        <w:tc>
          <w:tcPr>
            <w:tcW w:w="9389" w:type="dxa"/>
            <w:tcBorders>
              <w:top w:val="single" w:sz="2" w:space="0" w:color="auto"/>
              <w:left w:val="single" w:sz="2" w:space="0" w:color="auto"/>
              <w:bottom w:val="single" w:sz="2" w:space="0" w:color="auto"/>
              <w:right w:val="single" w:sz="2" w:space="0" w:color="auto"/>
            </w:tcBorders>
          </w:tcPr>
          <w:p w14:paraId="6CD437D7" w14:textId="77777777" w:rsidR="00E92706" w:rsidRPr="00825263" w:rsidRDefault="00E92706" w:rsidP="009E38F2">
            <w:pPr>
              <w:spacing w:before="120"/>
              <w:ind w:left="82"/>
              <w:rPr>
                <w:b/>
                <w:bCs/>
                <w:sz w:val="22"/>
                <w:szCs w:val="22"/>
                <w:lang w:val="tr-TR"/>
              </w:rPr>
            </w:pPr>
            <w:r w:rsidRPr="00825263">
              <w:rPr>
                <w:b/>
                <w:bCs/>
                <w:color w:val="000000" w:themeColor="text1"/>
                <w:sz w:val="22"/>
                <w:szCs w:val="22"/>
                <w:lang w:val="tr-TR"/>
              </w:rPr>
              <w:t>[</w:t>
            </w:r>
            <w:r w:rsidRPr="00EA64A4">
              <w:rPr>
                <w:b/>
                <w:bCs/>
                <w:i/>
                <w:iCs/>
                <w:sz w:val="22"/>
                <w:szCs w:val="22"/>
                <w:lang w:val="tr-TR"/>
              </w:rPr>
              <w:t>Yukarıdaki (c) seçeneğinin geçerli olması durumunda, men işleminin altında yatan konulara ilişkin bulguların bozulduğu tahkim kararının kanıtlarını ekte sununuz</w:t>
            </w:r>
            <w:r w:rsidRPr="00825263">
              <w:rPr>
                <w:b/>
                <w:bCs/>
                <w:i/>
                <w:iCs/>
                <w:sz w:val="22"/>
                <w:szCs w:val="22"/>
                <w:lang w:val="tr-TR"/>
              </w:rPr>
              <w:t>.]</w:t>
            </w:r>
          </w:p>
        </w:tc>
      </w:tr>
    </w:tbl>
    <w:p w14:paraId="54CBE097" w14:textId="77777777" w:rsidR="00E92706" w:rsidRPr="00D06F7A" w:rsidRDefault="00E92706" w:rsidP="00E92706">
      <w:pPr>
        <w:pStyle w:val="SectionVHeader"/>
        <w:jc w:val="left"/>
        <w:rPr>
          <w:sz w:val="23"/>
          <w:szCs w:val="23"/>
          <w:lang w:val="tr-TR"/>
        </w:rPr>
      </w:pPr>
    </w:p>
    <w:p w14:paraId="2C73DA52" w14:textId="77777777" w:rsidR="005841DD" w:rsidRDefault="005841DD" w:rsidP="00986493">
      <w:pPr>
        <w:autoSpaceDE w:val="0"/>
        <w:autoSpaceDN w:val="0"/>
        <w:adjustRightInd w:val="0"/>
        <w:spacing w:after="120"/>
        <w:jc w:val="center"/>
        <w:rPr>
          <w:sz w:val="18"/>
          <w:szCs w:val="18"/>
        </w:rPr>
      </w:pPr>
    </w:p>
    <w:p w14:paraId="738B50FB" w14:textId="77777777" w:rsidR="005841DD" w:rsidRDefault="005841DD" w:rsidP="00986493">
      <w:pPr>
        <w:autoSpaceDE w:val="0"/>
        <w:autoSpaceDN w:val="0"/>
        <w:adjustRightInd w:val="0"/>
        <w:spacing w:after="120"/>
        <w:jc w:val="center"/>
        <w:rPr>
          <w:sz w:val="18"/>
          <w:szCs w:val="18"/>
        </w:rPr>
      </w:pPr>
    </w:p>
    <w:p w14:paraId="42AE9B2E" w14:textId="77777777" w:rsidR="005841DD" w:rsidRDefault="005841DD" w:rsidP="00986493">
      <w:pPr>
        <w:autoSpaceDE w:val="0"/>
        <w:autoSpaceDN w:val="0"/>
        <w:adjustRightInd w:val="0"/>
        <w:spacing w:after="120"/>
        <w:jc w:val="center"/>
        <w:rPr>
          <w:sz w:val="18"/>
          <w:szCs w:val="18"/>
        </w:rPr>
      </w:pPr>
    </w:p>
    <w:p w14:paraId="3F840010" w14:textId="77777777" w:rsidR="00E92706" w:rsidRDefault="00E92706" w:rsidP="00986493">
      <w:pPr>
        <w:autoSpaceDE w:val="0"/>
        <w:autoSpaceDN w:val="0"/>
        <w:adjustRightInd w:val="0"/>
        <w:spacing w:after="120"/>
        <w:jc w:val="center"/>
        <w:rPr>
          <w:sz w:val="18"/>
          <w:szCs w:val="18"/>
        </w:rPr>
      </w:pPr>
    </w:p>
    <w:p w14:paraId="4603432C" w14:textId="77777777" w:rsidR="00E92706" w:rsidRDefault="00E92706" w:rsidP="00986493">
      <w:pPr>
        <w:autoSpaceDE w:val="0"/>
        <w:autoSpaceDN w:val="0"/>
        <w:adjustRightInd w:val="0"/>
        <w:spacing w:after="120"/>
        <w:jc w:val="center"/>
        <w:rPr>
          <w:sz w:val="18"/>
          <w:szCs w:val="18"/>
        </w:rPr>
      </w:pPr>
    </w:p>
    <w:p w14:paraId="0634D544" w14:textId="77777777" w:rsidR="00E92706" w:rsidRDefault="00E92706" w:rsidP="00986493">
      <w:pPr>
        <w:autoSpaceDE w:val="0"/>
        <w:autoSpaceDN w:val="0"/>
        <w:adjustRightInd w:val="0"/>
        <w:spacing w:after="120"/>
        <w:jc w:val="center"/>
        <w:rPr>
          <w:sz w:val="18"/>
          <w:szCs w:val="18"/>
        </w:rPr>
      </w:pPr>
    </w:p>
    <w:p w14:paraId="33E642DB" w14:textId="77777777" w:rsidR="00E92706" w:rsidRDefault="00E92706" w:rsidP="00986493">
      <w:pPr>
        <w:autoSpaceDE w:val="0"/>
        <w:autoSpaceDN w:val="0"/>
        <w:adjustRightInd w:val="0"/>
        <w:spacing w:after="120"/>
        <w:jc w:val="center"/>
        <w:rPr>
          <w:sz w:val="18"/>
          <w:szCs w:val="18"/>
        </w:rPr>
      </w:pPr>
    </w:p>
    <w:p w14:paraId="239FAB65" w14:textId="77777777" w:rsidR="00E92706" w:rsidRDefault="00E92706" w:rsidP="00986493">
      <w:pPr>
        <w:autoSpaceDE w:val="0"/>
        <w:autoSpaceDN w:val="0"/>
        <w:adjustRightInd w:val="0"/>
        <w:spacing w:after="120"/>
        <w:jc w:val="center"/>
        <w:rPr>
          <w:sz w:val="18"/>
          <w:szCs w:val="18"/>
        </w:rPr>
      </w:pPr>
    </w:p>
    <w:p w14:paraId="3F7F0161" w14:textId="77777777" w:rsidR="00E92706" w:rsidRDefault="00E92706" w:rsidP="00986493">
      <w:pPr>
        <w:autoSpaceDE w:val="0"/>
        <w:autoSpaceDN w:val="0"/>
        <w:adjustRightInd w:val="0"/>
        <w:spacing w:after="120"/>
        <w:jc w:val="center"/>
        <w:rPr>
          <w:sz w:val="18"/>
          <w:szCs w:val="18"/>
        </w:rPr>
      </w:pPr>
    </w:p>
    <w:p w14:paraId="0664CF37" w14:textId="77777777" w:rsidR="00E92706" w:rsidRDefault="00E92706" w:rsidP="00986493">
      <w:pPr>
        <w:autoSpaceDE w:val="0"/>
        <w:autoSpaceDN w:val="0"/>
        <w:adjustRightInd w:val="0"/>
        <w:spacing w:after="120"/>
        <w:jc w:val="center"/>
        <w:rPr>
          <w:sz w:val="18"/>
          <w:szCs w:val="18"/>
        </w:rPr>
      </w:pPr>
    </w:p>
    <w:p w14:paraId="646E36D0" w14:textId="77777777" w:rsidR="00E92706" w:rsidRDefault="00E92706" w:rsidP="00986493">
      <w:pPr>
        <w:autoSpaceDE w:val="0"/>
        <w:autoSpaceDN w:val="0"/>
        <w:adjustRightInd w:val="0"/>
        <w:spacing w:after="120"/>
        <w:jc w:val="center"/>
        <w:rPr>
          <w:sz w:val="18"/>
          <w:szCs w:val="18"/>
        </w:rPr>
      </w:pPr>
    </w:p>
    <w:p w14:paraId="7339AE7D" w14:textId="77777777" w:rsidR="00E92706" w:rsidRDefault="00E92706" w:rsidP="00986493">
      <w:pPr>
        <w:autoSpaceDE w:val="0"/>
        <w:autoSpaceDN w:val="0"/>
        <w:adjustRightInd w:val="0"/>
        <w:spacing w:after="120"/>
        <w:jc w:val="center"/>
        <w:rPr>
          <w:sz w:val="18"/>
          <w:szCs w:val="18"/>
        </w:rPr>
      </w:pPr>
    </w:p>
    <w:p w14:paraId="06E7E4F4" w14:textId="77777777" w:rsidR="00E92706" w:rsidRDefault="00E92706" w:rsidP="00986493">
      <w:pPr>
        <w:autoSpaceDE w:val="0"/>
        <w:autoSpaceDN w:val="0"/>
        <w:adjustRightInd w:val="0"/>
        <w:spacing w:after="120"/>
        <w:jc w:val="center"/>
        <w:rPr>
          <w:sz w:val="18"/>
          <w:szCs w:val="18"/>
        </w:rPr>
      </w:pPr>
    </w:p>
    <w:p w14:paraId="09471BB7" w14:textId="77777777" w:rsidR="00E92706" w:rsidRDefault="00E92706" w:rsidP="00986493">
      <w:pPr>
        <w:autoSpaceDE w:val="0"/>
        <w:autoSpaceDN w:val="0"/>
        <w:adjustRightInd w:val="0"/>
        <w:spacing w:after="120"/>
        <w:jc w:val="center"/>
        <w:rPr>
          <w:sz w:val="18"/>
          <w:szCs w:val="18"/>
        </w:rPr>
      </w:pPr>
    </w:p>
    <w:p w14:paraId="07FF025E" w14:textId="77777777" w:rsidR="00E92706" w:rsidRDefault="00E92706" w:rsidP="00986493">
      <w:pPr>
        <w:autoSpaceDE w:val="0"/>
        <w:autoSpaceDN w:val="0"/>
        <w:adjustRightInd w:val="0"/>
        <w:spacing w:after="120"/>
        <w:jc w:val="center"/>
        <w:rPr>
          <w:sz w:val="18"/>
          <w:szCs w:val="18"/>
        </w:rPr>
      </w:pPr>
    </w:p>
    <w:p w14:paraId="5D0A7D2E" w14:textId="77777777" w:rsidR="00E92706" w:rsidRDefault="00E92706" w:rsidP="00986493">
      <w:pPr>
        <w:autoSpaceDE w:val="0"/>
        <w:autoSpaceDN w:val="0"/>
        <w:adjustRightInd w:val="0"/>
        <w:spacing w:after="120"/>
        <w:jc w:val="center"/>
        <w:rPr>
          <w:sz w:val="18"/>
          <w:szCs w:val="18"/>
        </w:rPr>
      </w:pPr>
    </w:p>
    <w:p w14:paraId="76712DEA" w14:textId="77777777" w:rsidR="00E92706" w:rsidRPr="001932BB" w:rsidRDefault="00E92706" w:rsidP="00E92706">
      <w:pPr>
        <w:pStyle w:val="KonuBal"/>
        <w:rPr>
          <w:lang w:val="tr-TR"/>
        </w:rPr>
      </w:pPr>
      <w:r>
        <w:rPr>
          <w:lang w:val="tr-TR"/>
        </w:rPr>
        <w:lastRenderedPageBreak/>
        <w:t xml:space="preserve">Fiyat Çizelgesi Formları </w:t>
      </w:r>
    </w:p>
    <w:p w14:paraId="6EFB72E6" w14:textId="77777777" w:rsidR="00E92706" w:rsidRPr="001932BB" w:rsidRDefault="00E92706" w:rsidP="00E92706">
      <w:pPr>
        <w:pStyle w:val="GvdeMetni"/>
        <w:rPr>
          <w:i/>
          <w:iCs/>
          <w:lang w:val="tr-TR"/>
        </w:rPr>
      </w:pPr>
    </w:p>
    <w:p w14:paraId="3F73DC5D" w14:textId="77777777" w:rsidR="00E92706" w:rsidRDefault="00E92706" w:rsidP="00E92706">
      <w:pPr>
        <w:autoSpaceDE w:val="0"/>
        <w:autoSpaceDN w:val="0"/>
        <w:adjustRightInd w:val="0"/>
        <w:spacing w:after="120"/>
        <w:jc w:val="both"/>
        <w:rPr>
          <w:i/>
          <w:iCs/>
          <w:lang w:val="tr-TR"/>
        </w:rPr>
      </w:pPr>
      <w:proofErr w:type="gramStart"/>
      <w:r w:rsidRPr="001932BB">
        <w:rPr>
          <w:i/>
          <w:iCs/>
          <w:lang w:val="tr-TR"/>
        </w:rPr>
        <w:t>[</w:t>
      </w:r>
      <w:proofErr w:type="gramEnd"/>
      <w:r w:rsidRPr="00D06F7A">
        <w:rPr>
          <w:i/>
          <w:iCs/>
          <w:sz w:val="23"/>
          <w:szCs w:val="23"/>
          <w:lang w:val="tr-TR"/>
        </w:rPr>
        <w:t xml:space="preserve">Teklif Sahibi bu </w:t>
      </w:r>
      <w:r>
        <w:rPr>
          <w:i/>
          <w:iCs/>
          <w:sz w:val="23"/>
          <w:szCs w:val="23"/>
          <w:lang w:val="tr-TR"/>
        </w:rPr>
        <w:t xml:space="preserve">Fiyat Çizelgesi </w:t>
      </w:r>
      <w:r w:rsidRPr="00D06F7A">
        <w:rPr>
          <w:i/>
          <w:iCs/>
          <w:sz w:val="23"/>
          <w:szCs w:val="23"/>
          <w:lang w:val="tr-TR"/>
        </w:rPr>
        <w:t>Form</w:t>
      </w:r>
      <w:r>
        <w:rPr>
          <w:i/>
          <w:iCs/>
          <w:sz w:val="23"/>
          <w:szCs w:val="23"/>
          <w:lang w:val="tr-TR"/>
        </w:rPr>
        <w:t>larını</w:t>
      </w:r>
      <w:r w:rsidRPr="00D06F7A">
        <w:rPr>
          <w:i/>
          <w:iCs/>
          <w:sz w:val="23"/>
          <w:szCs w:val="23"/>
          <w:lang w:val="tr-TR"/>
        </w:rPr>
        <w:t xml:space="preserve"> aşağıda verilen talimatlara uygun olarak dolduracaktır</w:t>
      </w:r>
      <w:r w:rsidRPr="001932BB">
        <w:rPr>
          <w:i/>
          <w:iCs/>
          <w:lang w:val="tr-TR"/>
        </w:rPr>
        <w:t xml:space="preserve">. </w:t>
      </w:r>
      <w:r w:rsidRPr="00C93857">
        <w:rPr>
          <w:b/>
          <w:bCs/>
          <w:i/>
          <w:iCs/>
          <w:lang w:val="tr-TR"/>
        </w:rPr>
        <w:t>Fiyat Çizelgelerinin</w:t>
      </w:r>
      <w:r>
        <w:rPr>
          <w:i/>
          <w:iCs/>
          <w:lang w:val="tr-TR"/>
        </w:rPr>
        <w:t xml:space="preserve"> 1’inci sütunundaki kalemler listesi, Alıcı tarafından Gereklilikler Çizelgesinde belirtilen Mal ve İlgili Hizmetler listesi ile uyuşmalıdır</w:t>
      </w:r>
      <w:r w:rsidRPr="001932BB">
        <w:rPr>
          <w:i/>
          <w:iCs/>
          <w:lang w:val="tr-TR"/>
        </w:rPr>
        <w:t>.</w:t>
      </w:r>
      <w:proofErr w:type="gramStart"/>
      <w:r w:rsidRPr="001932BB">
        <w:rPr>
          <w:i/>
          <w:iCs/>
          <w:lang w:val="tr-TR"/>
        </w:rPr>
        <w:t>]</w:t>
      </w:r>
      <w:proofErr w:type="gramEnd"/>
    </w:p>
    <w:p w14:paraId="5AD9AA89" w14:textId="77777777" w:rsidR="00E92706" w:rsidRDefault="00E92706" w:rsidP="00E92706">
      <w:pPr>
        <w:autoSpaceDE w:val="0"/>
        <w:autoSpaceDN w:val="0"/>
        <w:adjustRightInd w:val="0"/>
        <w:spacing w:after="120"/>
        <w:jc w:val="both"/>
        <w:rPr>
          <w:i/>
          <w:iCs/>
          <w:lang w:val="tr-TR"/>
        </w:rPr>
      </w:pPr>
    </w:p>
    <w:p w14:paraId="6B701FEF" w14:textId="77777777" w:rsidR="00E92706" w:rsidRDefault="00E92706" w:rsidP="00E92706">
      <w:pPr>
        <w:autoSpaceDE w:val="0"/>
        <w:autoSpaceDN w:val="0"/>
        <w:adjustRightInd w:val="0"/>
        <w:spacing w:after="120"/>
        <w:jc w:val="both"/>
        <w:rPr>
          <w:i/>
          <w:iCs/>
          <w:lang w:val="tr-TR"/>
        </w:rPr>
      </w:pPr>
    </w:p>
    <w:p w14:paraId="47860FAE" w14:textId="77777777" w:rsidR="00E92706" w:rsidRDefault="00E92706" w:rsidP="00E92706">
      <w:pPr>
        <w:autoSpaceDE w:val="0"/>
        <w:autoSpaceDN w:val="0"/>
        <w:adjustRightInd w:val="0"/>
        <w:spacing w:after="120"/>
        <w:jc w:val="both"/>
        <w:rPr>
          <w:i/>
          <w:iCs/>
          <w:lang w:val="tr-TR"/>
        </w:rPr>
      </w:pPr>
    </w:p>
    <w:p w14:paraId="7D1469CA" w14:textId="77777777" w:rsidR="00E92706" w:rsidRDefault="00E92706" w:rsidP="00E92706">
      <w:pPr>
        <w:autoSpaceDE w:val="0"/>
        <w:autoSpaceDN w:val="0"/>
        <w:adjustRightInd w:val="0"/>
        <w:spacing w:after="120"/>
        <w:jc w:val="both"/>
        <w:rPr>
          <w:i/>
          <w:iCs/>
          <w:lang w:val="tr-TR"/>
        </w:rPr>
      </w:pPr>
    </w:p>
    <w:p w14:paraId="132B5396" w14:textId="77777777" w:rsidR="00E92706" w:rsidRDefault="00E92706" w:rsidP="00E92706">
      <w:pPr>
        <w:autoSpaceDE w:val="0"/>
        <w:autoSpaceDN w:val="0"/>
        <w:adjustRightInd w:val="0"/>
        <w:spacing w:after="120"/>
        <w:jc w:val="both"/>
        <w:rPr>
          <w:i/>
          <w:iCs/>
          <w:lang w:val="tr-TR"/>
        </w:rPr>
      </w:pPr>
    </w:p>
    <w:p w14:paraId="003255DF" w14:textId="77777777" w:rsidR="00E92706" w:rsidRDefault="00E92706" w:rsidP="00E92706">
      <w:pPr>
        <w:autoSpaceDE w:val="0"/>
        <w:autoSpaceDN w:val="0"/>
        <w:adjustRightInd w:val="0"/>
        <w:spacing w:after="120"/>
        <w:jc w:val="both"/>
        <w:rPr>
          <w:i/>
          <w:iCs/>
          <w:lang w:val="tr-TR"/>
        </w:rPr>
      </w:pPr>
    </w:p>
    <w:p w14:paraId="2614FE37" w14:textId="77777777" w:rsidR="00E92706" w:rsidRDefault="00E92706" w:rsidP="00E92706">
      <w:pPr>
        <w:autoSpaceDE w:val="0"/>
        <w:autoSpaceDN w:val="0"/>
        <w:adjustRightInd w:val="0"/>
        <w:spacing w:after="120"/>
        <w:jc w:val="both"/>
        <w:rPr>
          <w:i/>
          <w:iCs/>
          <w:lang w:val="tr-TR"/>
        </w:rPr>
      </w:pPr>
    </w:p>
    <w:p w14:paraId="0E695249" w14:textId="77777777" w:rsidR="00E92706" w:rsidRDefault="00E92706" w:rsidP="00E92706">
      <w:pPr>
        <w:autoSpaceDE w:val="0"/>
        <w:autoSpaceDN w:val="0"/>
        <w:adjustRightInd w:val="0"/>
        <w:spacing w:after="120"/>
        <w:jc w:val="both"/>
        <w:rPr>
          <w:i/>
          <w:iCs/>
          <w:lang w:val="tr-TR"/>
        </w:rPr>
      </w:pPr>
    </w:p>
    <w:p w14:paraId="79867543" w14:textId="77777777" w:rsidR="00E92706" w:rsidRDefault="00E92706" w:rsidP="00E92706">
      <w:pPr>
        <w:autoSpaceDE w:val="0"/>
        <w:autoSpaceDN w:val="0"/>
        <w:adjustRightInd w:val="0"/>
        <w:spacing w:after="120"/>
        <w:jc w:val="both"/>
        <w:rPr>
          <w:i/>
          <w:iCs/>
          <w:lang w:val="tr-TR"/>
        </w:rPr>
      </w:pPr>
    </w:p>
    <w:p w14:paraId="364D74C4" w14:textId="77777777" w:rsidR="00E92706" w:rsidRDefault="00E92706" w:rsidP="00E92706">
      <w:pPr>
        <w:autoSpaceDE w:val="0"/>
        <w:autoSpaceDN w:val="0"/>
        <w:adjustRightInd w:val="0"/>
        <w:spacing w:after="120"/>
        <w:jc w:val="both"/>
        <w:rPr>
          <w:i/>
          <w:iCs/>
          <w:lang w:val="tr-TR"/>
        </w:rPr>
        <w:sectPr w:rsidR="00E92706" w:rsidSect="00986493">
          <w:headerReference w:type="default" r:id="rId30"/>
          <w:pgSz w:w="11906" w:h="16838"/>
          <w:pgMar w:top="1417" w:right="1417" w:bottom="1417" w:left="1417" w:header="709" w:footer="709" w:gutter="0"/>
          <w:pgNumType w:start="45"/>
          <w:cols w:space="708"/>
          <w:docGrid w:linePitch="360"/>
        </w:sectPr>
      </w:pPr>
    </w:p>
    <w:tbl>
      <w:tblPr>
        <w:tblpPr w:leftFromText="141" w:rightFromText="141" w:vertAnchor="page" w:horzAnchor="margin" w:tblpY="1669"/>
        <w:tblW w:w="1394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77"/>
        <w:gridCol w:w="1948"/>
        <w:gridCol w:w="1071"/>
        <w:gridCol w:w="1074"/>
        <w:gridCol w:w="939"/>
        <w:gridCol w:w="2277"/>
        <w:gridCol w:w="1269"/>
        <w:gridCol w:w="2013"/>
        <w:gridCol w:w="34"/>
        <w:gridCol w:w="2516"/>
        <w:gridCol w:w="26"/>
      </w:tblGrid>
      <w:tr w:rsidR="00E92706" w:rsidRPr="00456072" w14:paraId="18D6DD1F" w14:textId="77777777" w:rsidTr="008E645D">
        <w:trPr>
          <w:gridAfter w:val="1"/>
          <w:wAfter w:w="26" w:type="dxa"/>
          <w:cantSplit/>
          <w:trHeight w:val="108"/>
        </w:trPr>
        <w:tc>
          <w:tcPr>
            <w:tcW w:w="13918" w:type="dxa"/>
            <w:gridSpan w:val="10"/>
            <w:tcBorders>
              <w:top w:val="nil"/>
              <w:left w:val="nil"/>
              <w:bottom w:val="nil"/>
              <w:right w:val="nil"/>
            </w:tcBorders>
          </w:tcPr>
          <w:p w14:paraId="54854C8F" w14:textId="77777777" w:rsidR="00E92706" w:rsidRPr="00456072" w:rsidRDefault="00E92706" w:rsidP="009E38F2">
            <w:pPr>
              <w:pStyle w:val="SectionVHeader"/>
              <w:rPr>
                <w:lang w:val="tr-TR"/>
              </w:rPr>
            </w:pPr>
            <w:bookmarkStart w:id="179" w:name="_Toc454620978"/>
            <w:r w:rsidRPr="00456072">
              <w:rPr>
                <w:lang w:val="tr-TR"/>
              </w:rPr>
              <w:lastRenderedPageBreak/>
              <w:t>Fiyat Çizelgesi: Alıcının Ülkesi Dışında İmal Edil</w:t>
            </w:r>
            <w:r>
              <w:rPr>
                <w:lang w:val="tr-TR"/>
              </w:rPr>
              <w:t xml:space="preserve">en ve </w:t>
            </w:r>
            <w:r w:rsidRPr="00456072">
              <w:rPr>
                <w:lang w:val="tr-TR"/>
              </w:rPr>
              <w:t>İthal Edilecek</w:t>
            </w:r>
            <w:r>
              <w:rPr>
                <w:lang w:val="tr-TR"/>
              </w:rPr>
              <w:t xml:space="preserve"> Olan</w:t>
            </w:r>
            <w:r w:rsidRPr="00456072">
              <w:rPr>
                <w:lang w:val="tr-TR"/>
              </w:rPr>
              <w:t xml:space="preserve"> Mallar </w:t>
            </w:r>
            <w:bookmarkEnd w:id="179"/>
          </w:p>
        </w:tc>
      </w:tr>
      <w:tr w:rsidR="00E92706" w:rsidRPr="00456072" w14:paraId="0A0F6800" w14:textId="77777777" w:rsidTr="008E645D">
        <w:trPr>
          <w:gridAfter w:val="1"/>
          <w:wAfter w:w="25" w:type="dxa"/>
          <w:cantSplit/>
          <w:trHeight w:val="974"/>
        </w:trPr>
        <w:tc>
          <w:tcPr>
            <w:tcW w:w="4871" w:type="dxa"/>
            <w:gridSpan w:val="4"/>
            <w:tcBorders>
              <w:top w:val="double" w:sz="6" w:space="0" w:color="auto"/>
              <w:bottom w:val="nil"/>
              <w:right w:val="nil"/>
            </w:tcBorders>
          </w:tcPr>
          <w:p w14:paraId="05EDB992" w14:textId="77777777" w:rsidR="00E92706" w:rsidRPr="00456072" w:rsidRDefault="00E92706" w:rsidP="009E38F2">
            <w:pPr>
              <w:suppressAutoHyphens/>
              <w:jc w:val="center"/>
              <w:rPr>
                <w:lang w:val="tr-TR"/>
              </w:rPr>
            </w:pPr>
          </w:p>
        </w:tc>
        <w:tc>
          <w:tcPr>
            <w:tcW w:w="4485" w:type="dxa"/>
            <w:gridSpan w:val="3"/>
            <w:tcBorders>
              <w:top w:val="double" w:sz="6" w:space="0" w:color="auto"/>
              <w:left w:val="nil"/>
              <w:bottom w:val="nil"/>
              <w:right w:val="nil"/>
            </w:tcBorders>
          </w:tcPr>
          <w:p w14:paraId="0BF4B836" w14:textId="77777777" w:rsidR="00E92706" w:rsidRPr="00456072" w:rsidRDefault="00E92706" w:rsidP="009E38F2">
            <w:pPr>
              <w:suppressAutoHyphens/>
              <w:spacing w:before="240"/>
              <w:jc w:val="center"/>
              <w:rPr>
                <w:lang w:val="tr-TR"/>
              </w:rPr>
            </w:pPr>
            <w:r w:rsidRPr="00456072">
              <w:rPr>
                <w:lang w:val="tr-TR"/>
              </w:rPr>
              <w:t>(C Grubu Teklifler, ithal edilecek mallar)</w:t>
            </w:r>
          </w:p>
          <w:p w14:paraId="464B9C80" w14:textId="77777777" w:rsidR="00E92706" w:rsidRPr="00456072" w:rsidRDefault="00E92706" w:rsidP="009E38F2">
            <w:pPr>
              <w:suppressAutoHyphens/>
              <w:spacing w:before="240"/>
              <w:jc w:val="center"/>
              <w:rPr>
                <w:lang w:val="tr-TR"/>
              </w:rPr>
            </w:pPr>
            <w:r w:rsidRPr="00456072">
              <w:rPr>
                <w:lang w:val="tr-TR"/>
              </w:rPr>
              <w:t xml:space="preserve">TST 15 uyarınca para birimleri </w:t>
            </w:r>
          </w:p>
        </w:tc>
        <w:tc>
          <w:tcPr>
            <w:tcW w:w="4563" w:type="dxa"/>
            <w:gridSpan w:val="3"/>
            <w:tcBorders>
              <w:top w:val="double" w:sz="6" w:space="0" w:color="auto"/>
              <w:left w:val="nil"/>
              <w:bottom w:val="nil"/>
            </w:tcBorders>
          </w:tcPr>
          <w:p w14:paraId="5DBFACC5" w14:textId="77777777" w:rsidR="00E92706" w:rsidRPr="00456072" w:rsidRDefault="00E92706" w:rsidP="009E38F2">
            <w:pPr>
              <w:rPr>
                <w:sz w:val="20"/>
                <w:lang w:val="tr-TR"/>
              </w:rPr>
            </w:pPr>
            <w:r w:rsidRPr="00456072">
              <w:rPr>
                <w:sz w:val="20"/>
                <w:lang w:val="tr-TR"/>
              </w:rPr>
              <w:t>Tarih: _________________________</w:t>
            </w:r>
          </w:p>
          <w:p w14:paraId="1D53EC57" w14:textId="4D23C0D4" w:rsidR="008E645D" w:rsidRPr="008E645D" w:rsidRDefault="00E92706" w:rsidP="008E645D">
            <w:pPr>
              <w:shd w:val="clear" w:color="auto" w:fill="FFFFFF" w:themeFill="background1"/>
              <w:ind w:left="1493" w:hanging="1493"/>
              <w:rPr>
                <w:b/>
                <w:bCs/>
                <w:color w:val="000000" w:themeColor="text1"/>
                <w:sz w:val="20"/>
                <w:szCs w:val="20"/>
                <w:shd w:val="clear" w:color="auto" w:fill="F8F8F8"/>
                <w:lang w:eastAsia="tr-TR"/>
              </w:rPr>
            </w:pPr>
            <w:r w:rsidRPr="00456072">
              <w:rPr>
                <w:sz w:val="20"/>
                <w:lang w:val="tr-TR"/>
              </w:rPr>
              <w:t xml:space="preserve">Teklife Çağrı No: </w:t>
            </w:r>
            <w:r w:rsidR="000E506F">
              <w:t xml:space="preserve"> </w:t>
            </w:r>
            <w:r w:rsidR="0099000C">
              <w:rPr>
                <w:sz w:val="20"/>
                <w:szCs w:val="20"/>
              </w:rPr>
              <w:t>TR-CEKEREK RST-517737</w:t>
            </w:r>
            <w:r w:rsidR="000E506F" w:rsidRPr="000E506F">
              <w:rPr>
                <w:sz w:val="20"/>
                <w:szCs w:val="20"/>
              </w:rPr>
              <w:t>-GO-RFB</w:t>
            </w:r>
          </w:p>
          <w:p w14:paraId="379E993A" w14:textId="77777777" w:rsidR="00E92706" w:rsidRPr="00456072" w:rsidRDefault="00E92706" w:rsidP="009E38F2">
            <w:pPr>
              <w:suppressAutoHyphens/>
              <w:rPr>
                <w:sz w:val="20"/>
                <w:lang w:val="tr-TR"/>
              </w:rPr>
            </w:pPr>
          </w:p>
          <w:p w14:paraId="5A6914D2" w14:textId="77777777" w:rsidR="00E92706" w:rsidRPr="00456072" w:rsidRDefault="00E92706" w:rsidP="009E38F2">
            <w:pPr>
              <w:suppressAutoHyphens/>
              <w:rPr>
                <w:sz w:val="20"/>
                <w:lang w:val="tr-TR"/>
              </w:rPr>
            </w:pPr>
            <w:r w:rsidRPr="00456072">
              <w:rPr>
                <w:sz w:val="20"/>
                <w:lang w:val="tr-TR"/>
              </w:rPr>
              <w:t>Alternatif No: ________________</w:t>
            </w:r>
          </w:p>
          <w:p w14:paraId="0C509276" w14:textId="77777777" w:rsidR="00E92706" w:rsidRPr="00456072" w:rsidRDefault="00E92706" w:rsidP="009E38F2">
            <w:pPr>
              <w:suppressAutoHyphens/>
              <w:rPr>
                <w:lang w:val="tr-TR"/>
              </w:rPr>
            </w:pPr>
            <w:r w:rsidRPr="00456072">
              <w:rPr>
                <w:sz w:val="20"/>
                <w:lang w:val="tr-TR"/>
              </w:rPr>
              <w:t>Sayfa ______ /  ______</w:t>
            </w:r>
          </w:p>
        </w:tc>
      </w:tr>
      <w:tr w:rsidR="00E92706" w:rsidRPr="00456072" w14:paraId="6FF046D2" w14:textId="77777777" w:rsidTr="008E645D">
        <w:trPr>
          <w:cantSplit/>
          <w:trHeight w:val="169"/>
        </w:trPr>
        <w:tc>
          <w:tcPr>
            <w:tcW w:w="778" w:type="dxa"/>
            <w:tcBorders>
              <w:top w:val="double" w:sz="6" w:space="0" w:color="auto"/>
              <w:bottom w:val="double" w:sz="6" w:space="0" w:color="auto"/>
              <w:right w:val="single" w:sz="6" w:space="0" w:color="auto"/>
            </w:tcBorders>
          </w:tcPr>
          <w:p w14:paraId="0C158525" w14:textId="77777777" w:rsidR="00E92706" w:rsidRPr="00456072" w:rsidRDefault="00E92706" w:rsidP="009E38F2">
            <w:pPr>
              <w:suppressAutoHyphens/>
              <w:jc w:val="center"/>
              <w:rPr>
                <w:sz w:val="20"/>
                <w:lang w:val="tr-TR"/>
              </w:rPr>
            </w:pPr>
            <w:r w:rsidRPr="00456072">
              <w:rPr>
                <w:sz w:val="20"/>
                <w:lang w:val="tr-TR"/>
              </w:rPr>
              <w:t>1</w:t>
            </w:r>
          </w:p>
        </w:tc>
        <w:tc>
          <w:tcPr>
            <w:tcW w:w="1948" w:type="dxa"/>
            <w:tcBorders>
              <w:top w:val="double" w:sz="6" w:space="0" w:color="auto"/>
              <w:left w:val="single" w:sz="6" w:space="0" w:color="auto"/>
              <w:bottom w:val="double" w:sz="6" w:space="0" w:color="auto"/>
              <w:right w:val="single" w:sz="6" w:space="0" w:color="auto"/>
            </w:tcBorders>
          </w:tcPr>
          <w:p w14:paraId="30A1984F" w14:textId="77777777" w:rsidR="00E92706" w:rsidRPr="00456072" w:rsidRDefault="00E92706" w:rsidP="009E38F2">
            <w:pPr>
              <w:suppressAutoHyphens/>
              <w:jc w:val="center"/>
              <w:rPr>
                <w:sz w:val="20"/>
                <w:lang w:val="tr-TR"/>
              </w:rPr>
            </w:pPr>
            <w:r w:rsidRPr="00456072">
              <w:rPr>
                <w:sz w:val="20"/>
                <w:lang w:val="tr-TR"/>
              </w:rPr>
              <w:t>2</w:t>
            </w:r>
          </w:p>
        </w:tc>
        <w:tc>
          <w:tcPr>
            <w:tcW w:w="1071" w:type="dxa"/>
            <w:tcBorders>
              <w:top w:val="double" w:sz="6" w:space="0" w:color="auto"/>
              <w:left w:val="single" w:sz="6" w:space="0" w:color="auto"/>
              <w:bottom w:val="double" w:sz="6" w:space="0" w:color="auto"/>
              <w:right w:val="single" w:sz="6" w:space="0" w:color="auto"/>
            </w:tcBorders>
          </w:tcPr>
          <w:p w14:paraId="425CED8F" w14:textId="77777777" w:rsidR="00E92706" w:rsidRPr="00456072" w:rsidRDefault="00E92706" w:rsidP="009E38F2">
            <w:pPr>
              <w:suppressAutoHyphens/>
              <w:jc w:val="center"/>
              <w:rPr>
                <w:sz w:val="20"/>
                <w:lang w:val="tr-TR"/>
              </w:rPr>
            </w:pPr>
            <w:r w:rsidRPr="00456072">
              <w:rPr>
                <w:sz w:val="20"/>
                <w:lang w:val="tr-TR"/>
              </w:rPr>
              <w:t>3</w:t>
            </w:r>
          </w:p>
        </w:tc>
        <w:tc>
          <w:tcPr>
            <w:tcW w:w="1074" w:type="dxa"/>
            <w:tcBorders>
              <w:top w:val="double" w:sz="6" w:space="0" w:color="auto"/>
              <w:left w:val="single" w:sz="6" w:space="0" w:color="auto"/>
              <w:bottom w:val="double" w:sz="6" w:space="0" w:color="auto"/>
              <w:right w:val="single" w:sz="6" w:space="0" w:color="auto"/>
            </w:tcBorders>
          </w:tcPr>
          <w:p w14:paraId="02125F25" w14:textId="77777777" w:rsidR="00E92706" w:rsidRPr="00456072" w:rsidRDefault="00E92706" w:rsidP="009E38F2">
            <w:pPr>
              <w:suppressAutoHyphens/>
              <w:jc w:val="center"/>
              <w:rPr>
                <w:sz w:val="20"/>
                <w:lang w:val="tr-TR"/>
              </w:rPr>
            </w:pPr>
            <w:r w:rsidRPr="00456072">
              <w:rPr>
                <w:sz w:val="20"/>
                <w:lang w:val="tr-TR"/>
              </w:rPr>
              <w:t>4</w:t>
            </w:r>
          </w:p>
        </w:tc>
        <w:tc>
          <w:tcPr>
            <w:tcW w:w="939" w:type="dxa"/>
            <w:tcBorders>
              <w:top w:val="double" w:sz="6" w:space="0" w:color="auto"/>
              <w:left w:val="single" w:sz="6" w:space="0" w:color="auto"/>
              <w:bottom w:val="double" w:sz="6" w:space="0" w:color="auto"/>
              <w:right w:val="single" w:sz="6" w:space="0" w:color="auto"/>
            </w:tcBorders>
          </w:tcPr>
          <w:p w14:paraId="15D8B9E7" w14:textId="77777777" w:rsidR="00E92706" w:rsidRPr="00456072" w:rsidRDefault="00E92706" w:rsidP="009E38F2">
            <w:pPr>
              <w:suppressAutoHyphens/>
              <w:jc w:val="center"/>
              <w:rPr>
                <w:sz w:val="20"/>
                <w:lang w:val="tr-TR"/>
              </w:rPr>
            </w:pPr>
            <w:r w:rsidRPr="00456072">
              <w:rPr>
                <w:sz w:val="20"/>
                <w:lang w:val="tr-TR"/>
              </w:rPr>
              <w:t>5</w:t>
            </w:r>
          </w:p>
        </w:tc>
        <w:tc>
          <w:tcPr>
            <w:tcW w:w="2277" w:type="dxa"/>
            <w:tcBorders>
              <w:top w:val="double" w:sz="6" w:space="0" w:color="auto"/>
              <w:left w:val="single" w:sz="6" w:space="0" w:color="auto"/>
              <w:bottom w:val="double" w:sz="6" w:space="0" w:color="auto"/>
              <w:right w:val="single" w:sz="6" w:space="0" w:color="auto"/>
            </w:tcBorders>
          </w:tcPr>
          <w:p w14:paraId="366093E2" w14:textId="77777777" w:rsidR="00E92706" w:rsidRPr="00456072" w:rsidRDefault="00E92706" w:rsidP="009E38F2">
            <w:pPr>
              <w:suppressAutoHyphens/>
              <w:jc w:val="center"/>
              <w:rPr>
                <w:sz w:val="20"/>
                <w:lang w:val="tr-TR"/>
              </w:rPr>
            </w:pPr>
            <w:r w:rsidRPr="00456072">
              <w:rPr>
                <w:sz w:val="20"/>
                <w:lang w:val="tr-TR"/>
              </w:rPr>
              <w:t>6</w:t>
            </w:r>
          </w:p>
        </w:tc>
        <w:tc>
          <w:tcPr>
            <w:tcW w:w="1269" w:type="dxa"/>
            <w:tcBorders>
              <w:top w:val="double" w:sz="6" w:space="0" w:color="auto"/>
              <w:left w:val="single" w:sz="6" w:space="0" w:color="auto"/>
              <w:bottom w:val="double" w:sz="6" w:space="0" w:color="auto"/>
              <w:right w:val="single" w:sz="6" w:space="0" w:color="auto"/>
            </w:tcBorders>
          </w:tcPr>
          <w:p w14:paraId="32162217" w14:textId="77777777" w:rsidR="00E92706" w:rsidRPr="00456072" w:rsidRDefault="00E92706" w:rsidP="009E38F2">
            <w:pPr>
              <w:suppressAutoHyphens/>
              <w:jc w:val="center"/>
              <w:rPr>
                <w:sz w:val="20"/>
                <w:lang w:val="tr-TR"/>
              </w:rPr>
            </w:pPr>
            <w:r w:rsidRPr="00456072">
              <w:rPr>
                <w:sz w:val="20"/>
                <w:lang w:val="tr-TR"/>
              </w:rPr>
              <w:t>7</w:t>
            </w:r>
          </w:p>
        </w:tc>
        <w:tc>
          <w:tcPr>
            <w:tcW w:w="2047" w:type="dxa"/>
            <w:gridSpan w:val="2"/>
            <w:tcBorders>
              <w:top w:val="double" w:sz="6" w:space="0" w:color="auto"/>
              <w:left w:val="single" w:sz="6" w:space="0" w:color="auto"/>
              <w:bottom w:val="double" w:sz="6" w:space="0" w:color="auto"/>
              <w:right w:val="single" w:sz="6" w:space="0" w:color="auto"/>
            </w:tcBorders>
          </w:tcPr>
          <w:p w14:paraId="16268FCB" w14:textId="77777777" w:rsidR="00E92706" w:rsidRPr="00456072" w:rsidRDefault="00E92706" w:rsidP="009E38F2">
            <w:pPr>
              <w:suppressAutoHyphens/>
              <w:jc w:val="center"/>
              <w:rPr>
                <w:sz w:val="20"/>
                <w:lang w:val="tr-TR"/>
              </w:rPr>
            </w:pPr>
            <w:r w:rsidRPr="00456072">
              <w:rPr>
                <w:sz w:val="20"/>
                <w:lang w:val="tr-TR"/>
              </w:rPr>
              <w:t>8</w:t>
            </w:r>
          </w:p>
        </w:tc>
        <w:tc>
          <w:tcPr>
            <w:tcW w:w="2541" w:type="dxa"/>
            <w:gridSpan w:val="2"/>
            <w:tcBorders>
              <w:top w:val="double" w:sz="6" w:space="0" w:color="auto"/>
              <w:left w:val="single" w:sz="6" w:space="0" w:color="auto"/>
              <w:bottom w:val="double" w:sz="6" w:space="0" w:color="auto"/>
            </w:tcBorders>
          </w:tcPr>
          <w:p w14:paraId="60672481" w14:textId="77777777" w:rsidR="00E92706" w:rsidRPr="00456072" w:rsidRDefault="00E92706" w:rsidP="009E38F2">
            <w:pPr>
              <w:suppressAutoHyphens/>
              <w:jc w:val="center"/>
              <w:rPr>
                <w:sz w:val="20"/>
                <w:lang w:val="tr-TR"/>
              </w:rPr>
            </w:pPr>
            <w:r w:rsidRPr="00456072">
              <w:rPr>
                <w:sz w:val="20"/>
                <w:lang w:val="tr-TR"/>
              </w:rPr>
              <w:t>9</w:t>
            </w:r>
          </w:p>
        </w:tc>
      </w:tr>
      <w:tr w:rsidR="0002243A" w:rsidRPr="00456072" w14:paraId="25EEFCA4" w14:textId="77777777" w:rsidTr="008E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83"/>
        </w:trPr>
        <w:tc>
          <w:tcPr>
            <w:tcW w:w="778" w:type="dxa"/>
            <w:tcBorders>
              <w:top w:val="double" w:sz="6" w:space="0" w:color="auto"/>
              <w:left w:val="double" w:sz="6" w:space="0" w:color="auto"/>
              <w:bottom w:val="single" w:sz="6" w:space="0" w:color="auto"/>
              <w:right w:val="single" w:sz="6" w:space="0" w:color="auto"/>
            </w:tcBorders>
          </w:tcPr>
          <w:p w14:paraId="6FD9DDF2" w14:textId="77777777" w:rsidR="0002243A" w:rsidRPr="00456072" w:rsidRDefault="0002243A" w:rsidP="0002243A">
            <w:pPr>
              <w:suppressAutoHyphens/>
              <w:jc w:val="center"/>
              <w:rPr>
                <w:sz w:val="16"/>
                <w:lang w:val="tr-TR"/>
              </w:rPr>
            </w:pPr>
            <w:r w:rsidRPr="00456072">
              <w:rPr>
                <w:sz w:val="16"/>
                <w:lang w:val="tr-TR"/>
              </w:rPr>
              <w:t>Kalem No</w:t>
            </w:r>
          </w:p>
          <w:p w14:paraId="14249044" w14:textId="77777777" w:rsidR="0002243A" w:rsidRPr="00456072" w:rsidRDefault="0002243A" w:rsidP="0002243A">
            <w:pPr>
              <w:suppressAutoHyphens/>
              <w:jc w:val="center"/>
              <w:rPr>
                <w:sz w:val="16"/>
                <w:lang w:val="tr-TR"/>
              </w:rPr>
            </w:pPr>
          </w:p>
        </w:tc>
        <w:tc>
          <w:tcPr>
            <w:tcW w:w="1948" w:type="dxa"/>
            <w:tcBorders>
              <w:top w:val="double" w:sz="6" w:space="0" w:color="auto"/>
              <w:left w:val="single" w:sz="6" w:space="0" w:color="auto"/>
              <w:bottom w:val="single" w:sz="6" w:space="0" w:color="auto"/>
              <w:right w:val="single" w:sz="6" w:space="0" w:color="auto"/>
            </w:tcBorders>
          </w:tcPr>
          <w:p w14:paraId="59BF4436" w14:textId="77777777" w:rsidR="0002243A" w:rsidRPr="00456072" w:rsidRDefault="0002243A" w:rsidP="0002243A">
            <w:pPr>
              <w:suppressAutoHyphens/>
              <w:jc w:val="center"/>
              <w:rPr>
                <w:sz w:val="16"/>
                <w:lang w:val="tr-TR"/>
              </w:rPr>
            </w:pPr>
            <w:r w:rsidRPr="00456072">
              <w:rPr>
                <w:sz w:val="16"/>
                <w:lang w:val="tr-TR"/>
              </w:rPr>
              <w:t>Malların Açıklaması</w:t>
            </w:r>
          </w:p>
        </w:tc>
        <w:tc>
          <w:tcPr>
            <w:tcW w:w="1071" w:type="dxa"/>
            <w:tcBorders>
              <w:top w:val="double" w:sz="6" w:space="0" w:color="auto"/>
              <w:left w:val="single" w:sz="6" w:space="0" w:color="auto"/>
              <w:bottom w:val="single" w:sz="6" w:space="0" w:color="auto"/>
              <w:right w:val="single" w:sz="6" w:space="0" w:color="auto"/>
            </w:tcBorders>
          </w:tcPr>
          <w:p w14:paraId="19A8BEB6" w14:textId="77777777" w:rsidR="0002243A" w:rsidRPr="00456072" w:rsidRDefault="0002243A" w:rsidP="0002243A">
            <w:pPr>
              <w:suppressAutoHyphens/>
              <w:jc w:val="center"/>
              <w:rPr>
                <w:sz w:val="16"/>
                <w:lang w:val="tr-TR"/>
              </w:rPr>
            </w:pPr>
            <w:r w:rsidRPr="00456072">
              <w:rPr>
                <w:sz w:val="16"/>
                <w:lang w:val="tr-TR"/>
              </w:rPr>
              <w:t xml:space="preserve">Menşe Ülkesi </w:t>
            </w:r>
          </w:p>
        </w:tc>
        <w:tc>
          <w:tcPr>
            <w:tcW w:w="1074" w:type="dxa"/>
            <w:tcBorders>
              <w:top w:val="double" w:sz="6" w:space="0" w:color="auto"/>
              <w:left w:val="single" w:sz="6" w:space="0" w:color="auto"/>
              <w:bottom w:val="single" w:sz="6" w:space="0" w:color="auto"/>
              <w:right w:val="single" w:sz="6" w:space="0" w:color="auto"/>
            </w:tcBorders>
          </w:tcPr>
          <w:p w14:paraId="79A8FF97" w14:textId="77777777" w:rsidR="0002243A" w:rsidRPr="00F554C5" w:rsidRDefault="0002243A" w:rsidP="0002243A">
            <w:pPr>
              <w:suppressAutoHyphens/>
              <w:jc w:val="center"/>
              <w:rPr>
                <w:sz w:val="16"/>
                <w:lang w:val="tr-TR"/>
              </w:rPr>
            </w:pPr>
            <w:r w:rsidRPr="00F554C5">
              <w:rPr>
                <w:sz w:val="16"/>
                <w:lang w:val="tr-TR"/>
              </w:rPr>
              <w:t xml:space="preserve">Incoterms’e göre tanımlanan Teslim Tarihi </w:t>
            </w:r>
          </w:p>
        </w:tc>
        <w:tc>
          <w:tcPr>
            <w:tcW w:w="939" w:type="dxa"/>
            <w:tcBorders>
              <w:top w:val="double" w:sz="6" w:space="0" w:color="auto"/>
              <w:left w:val="single" w:sz="6" w:space="0" w:color="auto"/>
              <w:bottom w:val="single" w:sz="6" w:space="0" w:color="auto"/>
              <w:right w:val="single" w:sz="6" w:space="0" w:color="auto"/>
            </w:tcBorders>
          </w:tcPr>
          <w:p w14:paraId="63623BE4" w14:textId="77777777" w:rsidR="0002243A" w:rsidRPr="00F554C5" w:rsidRDefault="0002243A" w:rsidP="0002243A">
            <w:pPr>
              <w:suppressAutoHyphens/>
              <w:jc w:val="center"/>
              <w:rPr>
                <w:color w:val="000000" w:themeColor="text1"/>
                <w:highlight w:val="black"/>
                <w:lang w:val="tr-TR"/>
              </w:rPr>
            </w:pPr>
            <w:r w:rsidRPr="00F554C5">
              <w:rPr>
                <w:color w:val="000000" w:themeColor="text1"/>
                <w:sz w:val="16"/>
                <w:lang w:val="tr-TR"/>
              </w:rPr>
              <w:t xml:space="preserve">Miktar ve Fiziksel Birim </w:t>
            </w:r>
          </w:p>
        </w:tc>
        <w:tc>
          <w:tcPr>
            <w:tcW w:w="2277" w:type="dxa"/>
            <w:tcBorders>
              <w:top w:val="double" w:sz="6" w:space="0" w:color="auto"/>
              <w:left w:val="single" w:sz="6" w:space="0" w:color="auto"/>
              <w:bottom w:val="single" w:sz="6" w:space="0" w:color="auto"/>
              <w:right w:val="single" w:sz="6" w:space="0" w:color="auto"/>
            </w:tcBorders>
          </w:tcPr>
          <w:p w14:paraId="4AA0735E" w14:textId="77777777" w:rsidR="0002243A" w:rsidRPr="00456072" w:rsidRDefault="0002243A" w:rsidP="0002243A">
            <w:pPr>
              <w:suppressAutoHyphens/>
              <w:jc w:val="center"/>
              <w:rPr>
                <w:sz w:val="16"/>
                <w:lang w:val="tr-TR"/>
              </w:rPr>
            </w:pPr>
            <w:r w:rsidRPr="00456072">
              <w:rPr>
                <w:sz w:val="16"/>
                <w:lang w:val="tr-TR"/>
              </w:rPr>
              <w:t xml:space="preserve">Birim Fiyat </w:t>
            </w:r>
          </w:p>
          <w:p w14:paraId="0876B950" w14:textId="5E432E48" w:rsidR="0002243A" w:rsidRPr="00377D2B" w:rsidRDefault="0002243A" w:rsidP="0002243A">
            <w:pPr>
              <w:suppressAutoHyphens/>
              <w:jc w:val="center"/>
              <w:rPr>
                <w:sz w:val="16"/>
                <w:szCs w:val="16"/>
                <w:lang w:val="tr-TR"/>
              </w:rPr>
            </w:pPr>
            <w:r>
              <w:rPr>
                <w:smallCaps/>
                <w:sz w:val="16"/>
                <w:lang w:val="tr-TR"/>
              </w:rPr>
              <w:t xml:space="preserve">DDP </w:t>
            </w:r>
            <w:proofErr w:type="gramStart"/>
            <w:r>
              <w:rPr>
                <w:smallCaps/>
                <w:sz w:val="16"/>
                <w:lang w:val="tr-TR"/>
              </w:rPr>
              <w:t>(</w:t>
            </w:r>
            <w:proofErr w:type="gramEnd"/>
            <w:r w:rsidR="005503E7">
              <w:rPr>
                <w:iCs/>
                <w:sz w:val="16"/>
                <w:szCs w:val="22"/>
                <w:lang w:val="tr-TR"/>
              </w:rPr>
              <w:t xml:space="preserve">Sivas </w:t>
            </w:r>
            <w:r w:rsidRPr="00AE5D1D">
              <w:rPr>
                <w:iCs/>
                <w:sz w:val="16"/>
                <w:szCs w:val="22"/>
                <w:lang w:val="tr-TR"/>
              </w:rPr>
              <w:t>İl Tarım ve Orman Müdürlüğünün belirlemiş olduğu adreslere teslimat yapılacaktır.</w:t>
            </w:r>
          </w:p>
          <w:p w14:paraId="4DAFF593" w14:textId="77777777" w:rsidR="0002243A" w:rsidRPr="00456072" w:rsidRDefault="0002243A" w:rsidP="0002243A">
            <w:pPr>
              <w:suppressAutoHyphens/>
              <w:jc w:val="center"/>
              <w:rPr>
                <w:sz w:val="16"/>
                <w:lang w:val="tr-TR"/>
              </w:rPr>
            </w:pPr>
            <w:r w:rsidRPr="00456072">
              <w:rPr>
                <w:sz w:val="16"/>
                <w:lang w:val="tr-TR"/>
              </w:rPr>
              <w:t xml:space="preserve">TST </w:t>
            </w:r>
            <w:proofErr w:type="gramStart"/>
            <w:r w:rsidRPr="00456072">
              <w:rPr>
                <w:sz w:val="16"/>
                <w:lang w:val="tr-TR"/>
              </w:rPr>
              <w:t>14.8</w:t>
            </w:r>
            <w:proofErr w:type="gramEnd"/>
            <w:r w:rsidRPr="00456072">
              <w:rPr>
                <w:sz w:val="16"/>
                <w:lang w:val="tr-TR"/>
              </w:rPr>
              <w:t xml:space="preserve">(b)(i) uyarınca </w:t>
            </w:r>
          </w:p>
        </w:tc>
        <w:tc>
          <w:tcPr>
            <w:tcW w:w="1269" w:type="dxa"/>
            <w:tcBorders>
              <w:top w:val="double" w:sz="6" w:space="0" w:color="auto"/>
              <w:left w:val="single" w:sz="6" w:space="0" w:color="auto"/>
              <w:bottom w:val="single" w:sz="6" w:space="0" w:color="auto"/>
              <w:right w:val="single" w:sz="6" w:space="0" w:color="auto"/>
            </w:tcBorders>
          </w:tcPr>
          <w:p w14:paraId="726CD520" w14:textId="77777777" w:rsidR="0002243A" w:rsidRPr="00456072" w:rsidRDefault="0002243A" w:rsidP="0002243A">
            <w:pPr>
              <w:suppressAutoHyphens/>
              <w:jc w:val="center"/>
              <w:rPr>
                <w:sz w:val="16"/>
                <w:lang w:val="tr-TR"/>
              </w:rPr>
            </w:pPr>
            <w:r w:rsidRPr="00456072">
              <w:rPr>
                <w:sz w:val="16"/>
                <w:lang w:val="tr-TR"/>
              </w:rPr>
              <w:t xml:space="preserve">Kalem bazında </w:t>
            </w:r>
            <w:r>
              <w:rPr>
                <w:sz w:val="16"/>
                <w:lang w:val="tr-TR"/>
              </w:rPr>
              <w:t xml:space="preserve">DDP </w:t>
            </w:r>
            <w:r w:rsidRPr="00456072">
              <w:rPr>
                <w:sz w:val="16"/>
                <w:lang w:val="tr-TR"/>
              </w:rPr>
              <w:t xml:space="preserve">Bedeli </w:t>
            </w:r>
          </w:p>
          <w:p w14:paraId="54392CD4" w14:textId="77777777" w:rsidR="0002243A" w:rsidRPr="00456072" w:rsidRDefault="0002243A" w:rsidP="0002243A">
            <w:pPr>
              <w:suppressAutoHyphens/>
              <w:jc w:val="center"/>
              <w:rPr>
                <w:sz w:val="16"/>
                <w:lang w:val="tr-TR"/>
              </w:rPr>
            </w:pPr>
            <w:r w:rsidRPr="00456072">
              <w:rPr>
                <w:sz w:val="16"/>
                <w:lang w:val="tr-TR"/>
              </w:rPr>
              <w:t>(Sütun 5x6)</w:t>
            </w:r>
          </w:p>
        </w:tc>
        <w:tc>
          <w:tcPr>
            <w:tcW w:w="2047" w:type="dxa"/>
            <w:gridSpan w:val="2"/>
            <w:tcBorders>
              <w:top w:val="double" w:sz="6" w:space="0" w:color="auto"/>
              <w:left w:val="single" w:sz="6" w:space="0" w:color="auto"/>
              <w:bottom w:val="single" w:sz="6" w:space="0" w:color="auto"/>
              <w:right w:val="single" w:sz="6" w:space="0" w:color="auto"/>
            </w:tcBorders>
          </w:tcPr>
          <w:p w14:paraId="307992C3" w14:textId="77777777" w:rsidR="0002243A" w:rsidRPr="00456072" w:rsidRDefault="0002243A" w:rsidP="0002243A">
            <w:pPr>
              <w:suppressAutoHyphens/>
              <w:jc w:val="center"/>
              <w:rPr>
                <w:sz w:val="16"/>
                <w:lang w:val="tr-TR"/>
              </w:rPr>
            </w:pPr>
            <w:r w:rsidRPr="00456072">
              <w:rPr>
                <w:sz w:val="16"/>
                <w:lang w:val="tr-TR"/>
              </w:rPr>
              <w:t>Malların TBF’de belirti</w:t>
            </w:r>
            <w:r>
              <w:rPr>
                <w:sz w:val="16"/>
                <w:lang w:val="tr-TR"/>
              </w:rPr>
              <w:t>l</w:t>
            </w:r>
            <w:r w:rsidRPr="00456072">
              <w:rPr>
                <w:sz w:val="16"/>
                <w:lang w:val="tr-TR"/>
              </w:rPr>
              <w:t>en</w:t>
            </w:r>
            <w:r>
              <w:rPr>
                <w:sz w:val="16"/>
                <w:lang w:val="tr-TR"/>
              </w:rPr>
              <w:t xml:space="preserve"> </w:t>
            </w:r>
            <w:r w:rsidRPr="00456072">
              <w:rPr>
                <w:sz w:val="16"/>
                <w:lang w:val="tr-TR"/>
              </w:rPr>
              <w:t xml:space="preserve">nihai varış yerine ulaştırılması için gerekli olan, Alıcının Ülkesindeki ülke içi nakliye ve diğer gerekli hizmetlerin fiyatı, kalem bazında </w:t>
            </w:r>
          </w:p>
          <w:p w14:paraId="43002333" w14:textId="77777777" w:rsidR="0002243A" w:rsidRPr="00456072" w:rsidRDefault="0002243A" w:rsidP="0002243A">
            <w:pPr>
              <w:suppressAutoHyphens/>
              <w:jc w:val="center"/>
              <w:rPr>
                <w:sz w:val="19"/>
                <w:lang w:val="tr-TR"/>
              </w:rPr>
            </w:pPr>
          </w:p>
        </w:tc>
        <w:tc>
          <w:tcPr>
            <w:tcW w:w="2541" w:type="dxa"/>
            <w:gridSpan w:val="2"/>
            <w:tcBorders>
              <w:top w:val="double" w:sz="6" w:space="0" w:color="auto"/>
              <w:left w:val="single" w:sz="6" w:space="0" w:color="auto"/>
              <w:bottom w:val="single" w:sz="6" w:space="0" w:color="auto"/>
              <w:right w:val="double" w:sz="6" w:space="0" w:color="auto"/>
            </w:tcBorders>
          </w:tcPr>
          <w:p w14:paraId="775325A1" w14:textId="77777777" w:rsidR="0002243A" w:rsidRPr="00456072" w:rsidRDefault="0002243A" w:rsidP="0002243A">
            <w:pPr>
              <w:suppressAutoHyphens/>
              <w:jc w:val="center"/>
              <w:rPr>
                <w:sz w:val="16"/>
                <w:lang w:val="tr-TR"/>
              </w:rPr>
            </w:pPr>
            <w:r w:rsidRPr="00456072">
              <w:rPr>
                <w:sz w:val="16"/>
                <w:lang w:val="tr-TR"/>
              </w:rPr>
              <w:t xml:space="preserve">Kalem bazında toplam bedel </w:t>
            </w:r>
          </w:p>
          <w:p w14:paraId="4BD783FA" w14:textId="77777777" w:rsidR="0002243A" w:rsidRPr="00456072" w:rsidRDefault="0002243A" w:rsidP="0002243A">
            <w:pPr>
              <w:suppressAutoHyphens/>
              <w:jc w:val="center"/>
              <w:rPr>
                <w:sz w:val="16"/>
                <w:lang w:val="tr-TR"/>
              </w:rPr>
            </w:pPr>
            <w:r w:rsidRPr="00456072">
              <w:rPr>
                <w:sz w:val="16"/>
                <w:lang w:val="tr-TR"/>
              </w:rPr>
              <w:t>(Sütun 7+8)</w:t>
            </w:r>
          </w:p>
        </w:tc>
      </w:tr>
      <w:tr w:rsidR="0002243A" w:rsidRPr="00456072" w14:paraId="70536413" w14:textId="77777777" w:rsidTr="008E645D">
        <w:trPr>
          <w:cantSplit/>
          <w:trHeight w:val="303"/>
        </w:trPr>
        <w:tc>
          <w:tcPr>
            <w:tcW w:w="778" w:type="dxa"/>
            <w:tcBorders>
              <w:top w:val="single" w:sz="6" w:space="0" w:color="auto"/>
              <w:left w:val="double" w:sz="6" w:space="0" w:color="auto"/>
              <w:bottom w:val="single" w:sz="6" w:space="0" w:color="auto"/>
              <w:right w:val="single" w:sz="6" w:space="0" w:color="auto"/>
            </w:tcBorders>
          </w:tcPr>
          <w:p w14:paraId="5C5EEBDB" w14:textId="77777777" w:rsidR="0002243A" w:rsidRPr="008F2D59" w:rsidRDefault="0002243A" w:rsidP="0002243A">
            <w:pPr>
              <w:suppressAutoHyphens/>
              <w:rPr>
                <w:iCs/>
                <w:sz w:val="20"/>
                <w:lang w:val="tr-TR"/>
              </w:rPr>
            </w:pPr>
            <w:r w:rsidRPr="008F2D59">
              <w:rPr>
                <w:iCs/>
                <w:sz w:val="20"/>
                <w:lang w:val="tr-TR"/>
              </w:rPr>
              <w:t>1</w:t>
            </w:r>
          </w:p>
        </w:tc>
        <w:tc>
          <w:tcPr>
            <w:tcW w:w="1948" w:type="dxa"/>
            <w:tcBorders>
              <w:top w:val="single" w:sz="6" w:space="0" w:color="auto"/>
              <w:left w:val="single" w:sz="6" w:space="0" w:color="auto"/>
              <w:bottom w:val="single" w:sz="6" w:space="0" w:color="auto"/>
              <w:right w:val="single" w:sz="6" w:space="0" w:color="auto"/>
            </w:tcBorders>
          </w:tcPr>
          <w:p w14:paraId="408B06F4" w14:textId="5EB7B4BB" w:rsidR="0002243A" w:rsidRPr="005A77E2" w:rsidRDefault="004563E2" w:rsidP="0002243A">
            <w:pPr>
              <w:suppressAutoHyphens/>
              <w:rPr>
                <w:i/>
                <w:sz w:val="20"/>
                <w:szCs w:val="20"/>
                <w:lang w:val="tr-TR"/>
              </w:rPr>
            </w:pPr>
            <w:r>
              <w:rPr>
                <w:i/>
                <w:sz w:val="20"/>
                <w:szCs w:val="20"/>
              </w:rPr>
              <w:t xml:space="preserve">Kangal Akkaraman </w:t>
            </w:r>
            <w:r w:rsidR="0034114F">
              <w:rPr>
                <w:i/>
                <w:sz w:val="20"/>
                <w:szCs w:val="20"/>
              </w:rPr>
              <w:t>Koç</w:t>
            </w:r>
          </w:p>
        </w:tc>
        <w:tc>
          <w:tcPr>
            <w:tcW w:w="1071" w:type="dxa"/>
            <w:tcBorders>
              <w:top w:val="single" w:sz="6" w:space="0" w:color="auto"/>
              <w:left w:val="single" w:sz="6" w:space="0" w:color="auto"/>
              <w:right w:val="single" w:sz="6" w:space="0" w:color="auto"/>
            </w:tcBorders>
          </w:tcPr>
          <w:p w14:paraId="309682AD" w14:textId="77777777" w:rsidR="0002243A" w:rsidRPr="00456072" w:rsidRDefault="0002243A" w:rsidP="0002243A">
            <w:pPr>
              <w:suppressAutoHyphens/>
              <w:rPr>
                <w:i/>
                <w:iCs/>
                <w:sz w:val="20"/>
                <w:lang w:val="tr-TR"/>
              </w:rPr>
            </w:pPr>
            <w:r w:rsidRPr="00456072">
              <w:rPr>
                <w:i/>
                <w:iCs/>
                <w:sz w:val="16"/>
                <w:lang w:val="tr-TR"/>
              </w:rPr>
              <w:t>[Malın menşe ülkesini giriniz]</w:t>
            </w:r>
          </w:p>
        </w:tc>
        <w:tc>
          <w:tcPr>
            <w:tcW w:w="1074" w:type="dxa"/>
            <w:tcBorders>
              <w:top w:val="single" w:sz="6" w:space="0" w:color="auto"/>
              <w:left w:val="single" w:sz="6" w:space="0" w:color="auto"/>
              <w:right w:val="single" w:sz="6" w:space="0" w:color="auto"/>
            </w:tcBorders>
          </w:tcPr>
          <w:p w14:paraId="191FFDFE" w14:textId="77777777" w:rsidR="0002243A" w:rsidRPr="00456072" w:rsidRDefault="0002243A" w:rsidP="0002243A">
            <w:pPr>
              <w:suppressAutoHyphens/>
              <w:rPr>
                <w:i/>
                <w:iCs/>
                <w:sz w:val="16"/>
                <w:lang w:val="tr-TR"/>
              </w:rPr>
            </w:pPr>
            <w:r w:rsidRPr="00456072">
              <w:rPr>
                <w:i/>
                <w:iCs/>
                <w:sz w:val="16"/>
                <w:lang w:val="tr-TR"/>
              </w:rPr>
              <w:t>[teklif edilen Teslim Tarihini giriniz]</w:t>
            </w:r>
          </w:p>
        </w:tc>
        <w:tc>
          <w:tcPr>
            <w:tcW w:w="939" w:type="dxa"/>
            <w:tcBorders>
              <w:top w:val="single" w:sz="6" w:space="0" w:color="auto"/>
              <w:left w:val="single" w:sz="6" w:space="0" w:color="auto"/>
              <w:bottom w:val="single" w:sz="6" w:space="0" w:color="auto"/>
              <w:right w:val="single" w:sz="6" w:space="0" w:color="auto"/>
            </w:tcBorders>
          </w:tcPr>
          <w:p w14:paraId="7B5FB643" w14:textId="61F72CEF" w:rsidR="00EC0083" w:rsidRPr="00F554C5" w:rsidRDefault="00E2351E" w:rsidP="0034114F">
            <w:pPr>
              <w:suppressAutoHyphens/>
              <w:jc w:val="center"/>
              <w:rPr>
                <w:i/>
                <w:iCs/>
                <w:color w:val="000000" w:themeColor="text1"/>
                <w:sz w:val="20"/>
                <w:lang w:val="tr-TR"/>
              </w:rPr>
            </w:pPr>
            <w:r>
              <w:rPr>
                <w:i/>
                <w:iCs/>
                <w:color w:val="000000" w:themeColor="text1"/>
                <w:sz w:val="20"/>
                <w:lang w:val="tr-TR"/>
              </w:rPr>
              <w:t>10</w:t>
            </w:r>
            <w:r w:rsidR="0002243A" w:rsidRPr="00F554C5">
              <w:rPr>
                <w:i/>
                <w:iCs/>
                <w:color w:val="000000" w:themeColor="text1"/>
                <w:sz w:val="20"/>
                <w:lang w:val="tr-TR"/>
              </w:rPr>
              <w:t xml:space="preserve"> Adet</w:t>
            </w:r>
            <w:r w:rsidR="00EC0083">
              <w:rPr>
                <w:i/>
                <w:iCs/>
                <w:color w:val="000000" w:themeColor="text1"/>
                <w:sz w:val="20"/>
                <w:lang w:val="tr-TR"/>
              </w:rPr>
              <w:t xml:space="preserve"> </w:t>
            </w:r>
          </w:p>
        </w:tc>
        <w:tc>
          <w:tcPr>
            <w:tcW w:w="2277" w:type="dxa"/>
            <w:tcBorders>
              <w:top w:val="single" w:sz="6" w:space="0" w:color="auto"/>
              <w:left w:val="single" w:sz="6" w:space="0" w:color="auto"/>
              <w:bottom w:val="single" w:sz="6" w:space="0" w:color="auto"/>
              <w:right w:val="single" w:sz="6" w:space="0" w:color="auto"/>
            </w:tcBorders>
          </w:tcPr>
          <w:p w14:paraId="21E02300" w14:textId="77777777" w:rsidR="0002243A" w:rsidRPr="00456072" w:rsidRDefault="0002243A" w:rsidP="0002243A">
            <w:pPr>
              <w:suppressAutoHyphens/>
              <w:rPr>
                <w:i/>
                <w:iCs/>
                <w:sz w:val="20"/>
                <w:lang w:val="tr-TR"/>
              </w:rPr>
            </w:pPr>
            <w:r w:rsidRPr="00456072">
              <w:rPr>
                <w:i/>
                <w:iCs/>
                <w:sz w:val="16"/>
                <w:lang w:val="tr-TR"/>
              </w:rPr>
              <w:t xml:space="preserve">[birim başına </w:t>
            </w:r>
            <w:r>
              <w:rPr>
                <w:i/>
                <w:iCs/>
                <w:sz w:val="16"/>
                <w:lang w:val="tr-TR"/>
              </w:rPr>
              <w:t>DDP</w:t>
            </w:r>
            <w:r w:rsidRPr="00456072">
              <w:rPr>
                <w:i/>
                <w:iCs/>
                <w:sz w:val="16"/>
                <w:lang w:val="tr-TR"/>
              </w:rPr>
              <w:t xml:space="preserve"> birim fiyatını giriniz]</w:t>
            </w:r>
          </w:p>
        </w:tc>
        <w:tc>
          <w:tcPr>
            <w:tcW w:w="1269" w:type="dxa"/>
            <w:tcBorders>
              <w:top w:val="single" w:sz="6" w:space="0" w:color="auto"/>
              <w:left w:val="single" w:sz="6" w:space="0" w:color="auto"/>
              <w:bottom w:val="single" w:sz="6" w:space="0" w:color="auto"/>
              <w:right w:val="single" w:sz="6" w:space="0" w:color="auto"/>
            </w:tcBorders>
          </w:tcPr>
          <w:p w14:paraId="2EAB77D0" w14:textId="77777777" w:rsidR="0002243A" w:rsidRPr="00456072" w:rsidRDefault="0002243A" w:rsidP="0002243A">
            <w:pPr>
              <w:suppressAutoHyphens/>
              <w:rPr>
                <w:i/>
                <w:iCs/>
                <w:sz w:val="16"/>
                <w:lang w:val="tr-TR"/>
              </w:rPr>
            </w:pPr>
            <w:r w:rsidRPr="00456072">
              <w:rPr>
                <w:i/>
                <w:iCs/>
                <w:sz w:val="16"/>
                <w:lang w:val="tr-TR"/>
              </w:rPr>
              <w:t xml:space="preserve">[kalem başına toplam </w:t>
            </w:r>
            <w:r>
              <w:rPr>
                <w:i/>
                <w:iCs/>
                <w:sz w:val="16"/>
                <w:lang w:val="tr-TR"/>
              </w:rPr>
              <w:t xml:space="preserve">DDP </w:t>
            </w:r>
            <w:r w:rsidRPr="00456072">
              <w:rPr>
                <w:i/>
                <w:iCs/>
                <w:sz w:val="16"/>
                <w:lang w:val="tr-TR"/>
              </w:rPr>
              <w:t>bedelini giriniz]</w:t>
            </w:r>
          </w:p>
        </w:tc>
        <w:tc>
          <w:tcPr>
            <w:tcW w:w="2047" w:type="dxa"/>
            <w:gridSpan w:val="2"/>
            <w:tcBorders>
              <w:top w:val="single" w:sz="6" w:space="0" w:color="auto"/>
              <w:left w:val="single" w:sz="6" w:space="0" w:color="auto"/>
              <w:bottom w:val="single" w:sz="6" w:space="0" w:color="auto"/>
              <w:right w:val="single" w:sz="6" w:space="0" w:color="auto"/>
            </w:tcBorders>
          </w:tcPr>
          <w:p w14:paraId="032044FA" w14:textId="77777777" w:rsidR="0002243A" w:rsidRPr="00456072" w:rsidRDefault="0002243A" w:rsidP="0002243A">
            <w:pPr>
              <w:suppressAutoHyphens/>
              <w:rPr>
                <w:i/>
                <w:iCs/>
                <w:sz w:val="16"/>
                <w:lang w:val="tr-TR"/>
              </w:rPr>
            </w:pPr>
            <w:r w:rsidRPr="00456072">
              <w:rPr>
                <w:i/>
                <w:iCs/>
                <w:sz w:val="16"/>
                <w:lang w:val="tr-TR"/>
              </w:rPr>
              <w:t>[kalem için ilgili fiyatı giriniz]</w:t>
            </w:r>
          </w:p>
        </w:tc>
        <w:tc>
          <w:tcPr>
            <w:tcW w:w="2541" w:type="dxa"/>
            <w:gridSpan w:val="2"/>
            <w:tcBorders>
              <w:top w:val="single" w:sz="6" w:space="0" w:color="auto"/>
              <w:left w:val="single" w:sz="6" w:space="0" w:color="auto"/>
              <w:bottom w:val="single" w:sz="6" w:space="0" w:color="auto"/>
              <w:right w:val="double" w:sz="6" w:space="0" w:color="auto"/>
            </w:tcBorders>
          </w:tcPr>
          <w:p w14:paraId="0802D934" w14:textId="77777777" w:rsidR="0002243A" w:rsidRPr="00456072" w:rsidRDefault="0002243A" w:rsidP="0002243A">
            <w:pPr>
              <w:suppressAutoHyphens/>
              <w:rPr>
                <w:i/>
                <w:iCs/>
                <w:sz w:val="16"/>
                <w:lang w:val="tr-TR"/>
              </w:rPr>
            </w:pPr>
            <w:r w:rsidRPr="00456072">
              <w:rPr>
                <w:i/>
                <w:iCs/>
                <w:sz w:val="16"/>
                <w:lang w:val="tr-TR"/>
              </w:rPr>
              <w:t>[kalem için toplam bedeli giriniz]</w:t>
            </w:r>
          </w:p>
        </w:tc>
      </w:tr>
      <w:tr w:rsidR="00E92706" w:rsidRPr="00456072" w14:paraId="322EF093" w14:textId="77777777" w:rsidTr="008E645D">
        <w:trPr>
          <w:cantSplit/>
          <w:trHeight w:val="303"/>
        </w:trPr>
        <w:tc>
          <w:tcPr>
            <w:tcW w:w="778" w:type="dxa"/>
            <w:tcBorders>
              <w:top w:val="single" w:sz="6" w:space="0" w:color="auto"/>
              <w:left w:val="double" w:sz="6" w:space="0" w:color="auto"/>
              <w:bottom w:val="single" w:sz="6" w:space="0" w:color="auto"/>
              <w:right w:val="single" w:sz="6" w:space="0" w:color="auto"/>
            </w:tcBorders>
          </w:tcPr>
          <w:p w14:paraId="4A3328F9" w14:textId="77777777" w:rsidR="00E92706" w:rsidRPr="00456072" w:rsidRDefault="0034114F" w:rsidP="009E38F2">
            <w:pPr>
              <w:suppressAutoHyphens/>
              <w:spacing w:before="60" w:after="60"/>
              <w:rPr>
                <w:sz w:val="20"/>
                <w:lang w:val="tr-TR"/>
              </w:rPr>
            </w:pPr>
            <w:r>
              <w:rPr>
                <w:sz w:val="20"/>
                <w:lang w:val="tr-TR"/>
              </w:rPr>
              <w:t>2</w:t>
            </w:r>
          </w:p>
        </w:tc>
        <w:tc>
          <w:tcPr>
            <w:tcW w:w="1948" w:type="dxa"/>
            <w:tcBorders>
              <w:top w:val="single" w:sz="6" w:space="0" w:color="auto"/>
              <w:left w:val="single" w:sz="6" w:space="0" w:color="auto"/>
              <w:bottom w:val="single" w:sz="6" w:space="0" w:color="auto"/>
              <w:right w:val="single" w:sz="6" w:space="0" w:color="auto"/>
            </w:tcBorders>
          </w:tcPr>
          <w:p w14:paraId="27B7C1BC" w14:textId="35A4153E" w:rsidR="00E92706" w:rsidRPr="0034114F" w:rsidRDefault="004563E2" w:rsidP="009E38F2">
            <w:pPr>
              <w:suppressAutoHyphens/>
              <w:spacing w:before="60" w:after="60"/>
              <w:rPr>
                <w:i/>
                <w:sz w:val="20"/>
                <w:lang w:val="tr-TR"/>
              </w:rPr>
            </w:pPr>
            <w:r>
              <w:rPr>
                <w:i/>
                <w:sz w:val="20"/>
                <w:lang w:val="tr-TR"/>
              </w:rPr>
              <w:t xml:space="preserve">Kangal Akkaraman </w:t>
            </w:r>
            <w:r w:rsidR="0034114F" w:rsidRPr="0034114F">
              <w:rPr>
                <w:i/>
                <w:sz w:val="20"/>
                <w:lang w:val="tr-TR"/>
              </w:rPr>
              <w:t>Koyun</w:t>
            </w:r>
          </w:p>
        </w:tc>
        <w:tc>
          <w:tcPr>
            <w:tcW w:w="1071" w:type="dxa"/>
            <w:tcBorders>
              <w:left w:val="single" w:sz="6" w:space="0" w:color="auto"/>
              <w:right w:val="single" w:sz="6" w:space="0" w:color="auto"/>
            </w:tcBorders>
          </w:tcPr>
          <w:p w14:paraId="4F9004A4" w14:textId="77777777" w:rsidR="00E92706" w:rsidRPr="00456072" w:rsidRDefault="00E92706" w:rsidP="009E38F2">
            <w:pPr>
              <w:suppressAutoHyphens/>
              <w:spacing w:before="60" w:after="60"/>
              <w:rPr>
                <w:sz w:val="20"/>
                <w:lang w:val="tr-TR"/>
              </w:rPr>
            </w:pPr>
          </w:p>
        </w:tc>
        <w:tc>
          <w:tcPr>
            <w:tcW w:w="1074" w:type="dxa"/>
            <w:tcBorders>
              <w:left w:val="single" w:sz="6" w:space="0" w:color="auto"/>
              <w:right w:val="single" w:sz="6" w:space="0" w:color="auto"/>
            </w:tcBorders>
          </w:tcPr>
          <w:p w14:paraId="630EDC05" w14:textId="77777777" w:rsidR="00E92706" w:rsidRPr="00456072" w:rsidRDefault="00E92706" w:rsidP="009E38F2">
            <w:pPr>
              <w:suppressAutoHyphens/>
              <w:spacing w:before="60" w:after="60"/>
              <w:rPr>
                <w:sz w:val="20"/>
                <w:lang w:val="tr-TR"/>
              </w:rPr>
            </w:pPr>
          </w:p>
        </w:tc>
        <w:tc>
          <w:tcPr>
            <w:tcW w:w="939" w:type="dxa"/>
            <w:tcBorders>
              <w:top w:val="single" w:sz="6" w:space="0" w:color="auto"/>
              <w:left w:val="single" w:sz="6" w:space="0" w:color="auto"/>
              <w:bottom w:val="single" w:sz="6" w:space="0" w:color="auto"/>
              <w:right w:val="single" w:sz="6" w:space="0" w:color="auto"/>
            </w:tcBorders>
          </w:tcPr>
          <w:p w14:paraId="4C1BA0DB" w14:textId="001C2A52" w:rsidR="00E92706" w:rsidRPr="002E3BB4" w:rsidRDefault="00E2351E" w:rsidP="009E38F2">
            <w:pPr>
              <w:suppressAutoHyphens/>
              <w:spacing w:before="60" w:after="60"/>
              <w:rPr>
                <w:color w:val="FFFF00"/>
                <w:sz w:val="20"/>
                <w:lang w:val="tr-TR"/>
              </w:rPr>
            </w:pPr>
            <w:r>
              <w:rPr>
                <w:i/>
                <w:iCs/>
                <w:color w:val="000000" w:themeColor="text1"/>
                <w:sz w:val="20"/>
                <w:lang w:val="tr-TR"/>
              </w:rPr>
              <w:t>25</w:t>
            </w:r>
            <w:r w:rsidR="0034114F">
              <w:rPr>
                <w:i/>
                <w:iCs/>
                <w:color w:val="000000" w:themeColor="text1"/>
                <w:sz w:val="20"/>
                <w:lang w:val="tr-TR"/>
              </w:rPr>
              <w:t>0 Adet</w:t>
            </w:r>
          </w:p>
        </w:tc>
        <w:tc>
          <w:tcPr>
            <w:tcW w:w="2277" w:type="dxa"/>
            <w:tcBorders>
              <w:top w:val="single" w:sz="6" w:space="0" w:color="auto"/>
              <w:left w:val="single" w:sz="6" w:space="0" w:color="auto"/>
              <w:bottom w:val="single" w:sz="6" w:space="0" w:color="auto"/>
              <w:right w:val="single" w:sz="6" w:space="0" w:color="auto"/>
            </w:tcBorders>
          </w:tcPr>
          <w:p w14:paraId="5AF6C0C2" w14:textId="77777777" w:rsidR="00E92706" w:rsidRPr="00456072" w:rsidRDefault="00E92706" w:rsidP="009E38F2">
            <w:pPr>
              <w:suppressAutoHyphens/>
              <w:spacing w:before="60" w:after="60"/>
              <w:rPr>
                <w:sz w:val="20"/>
                <w:lang w:val="tr-TR"/>
              </w:rPr>
            </w:pPr>
          </w:p>
        </w:tc>
        <w:tc>
          <w:tcPr>
            <w:tcW w:w="1269" w:type="dxa"/>
            <w:tcBorders>
              <w:top w:val="single" w:sz="6" w:space="0" w:color="auto"/>
              <w:left w:val="single" w:sz="6" w:space="0" w:color="auto"/>
              <w:bottom w:val="single" w:sz="6" w:space="0" w:color="auto"/>
              <w:right w:val="single" w:sz="6" w:space="0" w:color="auto"/>
            </w:tcBorders>
          </w:tcPr>
          <w:p w14:paraId="474DAC17" w14:textId="77777777" w:rsidR="00E92706" w:rsidRPr="00456072" w:rsidRDefault="00E92706" w:rsidP="009E38F2">
            <w:pPr>
              <w:suppressAutoHyphens/>
              <w:spacing w:before="60" w:after="60"/>
              <w:rPr>
                <w:sz w:val="20"/>
                <w:lang w:val="tr-TR"/>
              </w:rPr>
            </w:pPr>
          </w:p>
        </w:tc>
        <w:tc>
          <w:tcPr>
            <w:tcW w:w="2047" w:type="dxa"/>
            <w:gridSpan w:val="2"/>
            <w:tcBorders>
              <w:top w:val="single" w:sz="6" w:space="0" w:color="auto"/>
              <w:left w:val="single" w:sz="6" w:space="0" w:color="auto"/>
              <w:bottom w:val="single" w:sz="6" w:space="0" w:color="auto"/>
              <w:right w:val="single" w:sz="6" w:space="0" w:color="auto"/>
            </w:tcBorders>
          </w:tcPr>
          <w:p w14:paraId="09CFD17D" w14:textId="77777777" w:rsidR="00E92706" w:rsidRPr="00456072" w:rsidRDefault="00E92706" w:rsidP="009E38F2">
            <w:pPr>
              <w:suppressAutoHyphens/>
              <w:spacing w:before="60" w:after="60"/>
              <w:rPr>
                <w:sz w:val="20"/>
                <w:lang w:val="tr-TR"/>
              </w:rPr>
            </w:pPr>
          </w:p>
        </w:tc>
        <w:tc>
          <w:tcPr>
            <w:tcW w:w="2541" w:type="dxa"/>
            <w:gridSpan w:val="2"/>
            <w:tcBorders>
              <w:top w:val="single" w:sz="6" w:space="0" w:color="auto"/>
              <w:left w:val="single" w:sz="6" w:space="0" w:color="auto"/>
              <w:bottom w:val="single" w:sz="6" w:space="0" w:color="auto"/>
              <w:right w:val="double" w:sz="6" w:space="0" w:color="auto"/>
            </w:tcBorders>
          </w:tcPr>
          <w:p w14:paraId="04A467CE" w14:textId="77777777" w:rsidR="00E92706" w:rsidRPr="00456072" w:rsidRDefault="00E92706" w:rsidP="009E38F2">
            <w:pPr>
              <w:suppressAutoHyphens/>
              <w:spacing w:before="60" w:after="60"/>
              <w:rPr>
                <w:sz w:val="20"/>
                <w:lang w:val="tr-TR"/>
              </w:rPr>
            </w:pPr>
          </w:p>
        </w:tc>
      </w:tr>
      <w:tr w:rsidR="00E92706" w:rsidRPr="00456072" w14:paraId="1BC3059C" w14:textId="77777777" w:rsidTr="008E645D">
        <w:trPr>
          <w:cantSplit/>
          <w:trHeight w:val="303"/>
        </w:trPr>
        <w:tc>
          <w:tcPr>
            <w:tcW w:w="778" w:type="dxa"/>
            <w:tcBorders>
              <w:top w:val="single" w:sz="6" w:space="0" w:color="auto"/>
              <w:left w:val="double" w:sz="6" w:space="0" w:color="auto"/>
              <w:bottom w:val="nil"/>
              <w:right w:val="single" w:sz="6" w:space="0" w:color="auto"/>
            </w:tcBorders>
          </w:tcPr>
          <w:p w14:paraId="4DD00DB8" w14:textId="77777777" w:rsidR="00E92706" w:rsidRPr="00456072" w:rsidRDefault="00E92706" w:rsidP="009E38F2">
            <w:pPr>
              <w:suppressAutoHyphens/>
              <w:spacing w:before="60" w:after="60"/>
              <w:rPr>
                <w:sz w:val="20"/>
                <w:lang w:val="tr-TR"/>
              </w:rPr>
            </w:pPr>
          </w:p>
        </w:tc>
        <w:tc>
          <w:tcPr>
            <w:tcW w:w="1948" w:type="dxa"/>
            <w:tcBorders>
              <w:top w:val="single" w:sz="6" w:space="0" w:color="auto"/>
              <w:left w:val="single" w:sz="6" w:space="0" w:color="auto"/>
              <w:bottom w:val="nil"/>
              <w:right w:val="single" w:sz="6" w:space="0" w:color="auto"/>
            </w:tcBorders>
          </w:tcPr>
          <w:p w14:paraId="41AB2F46" w14:textId="77777777" w:rsidR="00E92706" w:rsidRPr="00456072" w:rsidRDefault="00E92706" w:rsidP="009E38F2">
            <w:pPr>
              <w:suppressAutoHyphens/>
              <w:spacing w:before="60" w:after="60"/>
              <w:rPr>
                <w:sz w:val="20"/>
                <w:lang w:val="tr-TR"/>
              </w:rPr>
            </w:pPr>
          </w:p>
        </w:tc>
        <w:tc>
          <w:tcPr>
            <w:tcW w:w="1071" w:type="dxa"/>
            <w:tcBorders>
              <w:top w:val="single" w:sz="6" w:space="0" w:color="auto"/>
              <w:left w:val="single" w:sz="6" w:space="0" w:color="auto"/>
              <w:bottom w:val="nil"/>
              <w:right w:val="single" w:sz="6" w:space="0" w:color="auto"/>
            </w:tcBorders>
          </w:tcPr>
          <w:p w14:paraId="5F416BB1" w14:textId="77777777" w:rsidR="00E92706" w:rsidRPr="00456072" w:rsidRDefault="00E92706" w:rsidP="009E38F2">
            <w:pPr>
              <w:suppressAutoHyphens/>
              <w:spacing w:before="60" w:after="60"/>
              <w:rPr>
                <w:sz w:val="20"/>
                <w:lang w:val="tr-TR"/>
              </w:rPr>
            </w:pPr>
          </w:p>
        </w:tc>
        <w:tc>
          <w:tcPr>
            <w:tcW w:w="1074" w:type="dxa"/>
            <w:tcBorders>
              <w:top w:val="single" w:sz="6" w:space="0" w:color="auto"/>
              <w:left w:val="single" w:sz="6" w:space="0" w:color="auto"/>
              <w:bottom w:val="nil"/>
              <w:right w:val="single" w:sz="6" w:space="0" w:color="auto"/>
            </w:tcBorders>
          </w:tcPr>
          <w:p w14:paraId="6BCD4847" w14:textId="77777777" w:rsidR="00E92706" w:rsidRPr="00456072" w:rsidRDefault="00E92706" w:rsidP="009E38F2">
            <w:pPr>
              <w:suppressAutoHyphens/>
              <w:spacing w:before="60" w:after="60"/>
              <w:rPr>
                <w:sz w:val="20"/>
                <w:lang w:val="tr-TR"/>
              </w:rPr>
            </w:pPr>
          </w:p>
        </w:tc>
        <w:tc>
          <w:tcPr>
            <w:tcW w:w="939" w:type="dxa"/>
            <w:tcBorders>
              <w:top w:val="single" w:sz="6" w:space="0" w:color="auto"/>
              <w:left w:val="single" w:sz="6" w:space="0" w:color="auto"/>
              <w:bottom w:val="nil"/>
              <w:right w:val="single" w:sz="6" w:space="0" w:color="auto"/>
            </w:tcBorders>
          </w:tcPr>
          <w:p w14:paraId="3D5AC9F9" w14:textId="77777777" w:rsidR="00E92706" w:rsidRPr="002E3BB4" w:rsidRDefault="00E92706" w:rsidP="009E38F2">
            <w:pPr>
              <w:suppressAutoHyphens/>
              <w:spacing w:before="60" w:after="60"/>
              <w:rPr>
                <w:color w:val="FFFF00"/>
                <w:sz w:val="20"/>
                <w:lang w:val="tr-TR"/>
              </w:rPr>
            </w:pPr>
          </w:p>
        </w:tc>
        <w:tc>
          <w:tcPr>
            <w:tcW w:w="2277" w:type="dxa"/>
            <w:tcBorders>
              <w:top w:val="single" w:sz="6" w:space="0" w:color="auto"/>
              <w:left w:val="single" w:sz="6" w:space="0" w:color="auto"/>
              <w:bottom w:val="nil"/>
              <w:right w:val="single" w:sz="6" w:space="0" w:color="auto"/>
            </w:tcBorders>
          </w:tcPr>
          <w:p w14:paraId="5F032ACC" w14:textId="77777777" w:rsidR="00E92706" w:rsidRPr="00456072" w:rsidRDefault="00E92706" w:rsidP="009E38F2">
            <w:pPr>
              <w:suppressAutoHyphens/>
              <w:spacing w:before="60" w:after="60"/>
              <w:rPr>
                <w:sz w:val="20"/>
                <w:lang w:val="tr-TR"/>
              </w:rPr>
            </w:pPr>
          </w:p>
        </w:tc>
        <w:tc>
          <w:tcPr>
            <w:tcW w:w="1269" w:type="dxa"/>
            <w:tcBorders>
              <w:top w:val="single" w:sz="6" w:space="0" w:color="auto"/>
              <w:left w:val="single" w:sz="6" w:space="0" w:color="auto"/>
              <w:bottom w:val="nil"/>
              <w:right w:val="single" w:sz="6" w:space="0" w:color="auto"/>
            </w:tcBorders>
          </w:tcPr>
          <w:p w14:paraId="178DD00B" w14:textId="77777777" w:rsidR="00E92706" w:rsidRPr="00456072" w:rsidRDefault="00E92706" w:rsidP="009E38F2">
            <w:pPr>
              <w:suppressAutoHyphens/>
              <w:spacing w:before="60" w:after="60"/>
              <w:rPr>
                <w:sz w:val="20"/>
                <w:lang w:val="tr-TR"/>
              </w:rPr>
            </w:pPr>
          </w:p>
        </w:tc>
        <w:tc>
          <w:tcPr>
            <w:tcW w:w="2047" w:type="dxa"/>
            <w:gridSpan w:val="2"/>
            <w:tcBorders>
              <w:top w:val="single" w:sz="6" w:space="0" w:color="auto"/>
              <w:left w:val="single" w:sz="6" w:space="0" w:color="auto"/>
              <w:bottom w:val="nil"/>
              <w:right w:val="single" w:sz="6" w:space="0" w:color="auto"/>
            </w:tcBorders>
          </w:tcPr>
          <w:p w14:paraId="3672FA1B" w14:textId="77777777" w:rsidR="00E92706" w:rsidRPr="00456072" w:rsidRDefault="00E92706" w:rsidP="009E38F2">
            <w:pPr>
              <w:suppressAutoHyphens/>
              <w:spacing w:before="60" w:after="60"/>
              <w:rPr>
                <w:sz w:val="20"/>
                <w:lang w:val="tr-TR"/>
              </w:rPr>
            </w:pPr>
          </w:p>
        </w:tc>
        <w:tc>
          <w:tcPr>
            <w:tcW w:w="2541" w:type="dxa"/>
            <w:gridSpan w:val="2"/>
            <w:tcBorders>
              <w:top w:val="single" w:sz="6" w:space="0" w:color="auto"/>
              <w:left w:val="single" w:sz="6" w:space="0" w:color="auto"/>
              <w:bottom w:val="nil"/>
              <w:right w:val="double" w:sz="6" w:space="0" w:color="auto"/>
            </w:tcBorders>
          </w:tcPr>
          <w:p w14:paraId="73F1BBEA" w14:textId="77777777" w:rsidR="00E92706" w:rsidRPr="00456072" w:rsidRDefault="00E92706" w:rsidP="009E38F2">
            <w:pPr>
              <w:suppressAutoHyphens/>
              <w:spacing w:before="60" w:after="60"/>
              <w:rPr>
                <w:sz w:val="20"/>
                <w:lang w:val="tr-TR"/>
              </w:rPr>
            </w:pPr>
          </w:p>
        </w:tc>
      </w:tr>
      <w:tr w:rsidR="00E92706" w:rsidRPr="00456072" w14:paraId="51E6178E" w14:textId="77777777" w:rsidTr="008E645D">
        <w:trPr>
          <w:gridAfter w:val="1"/>
          <w:wAfter w:w="25" w:type="dxa"/>
          <w:cantSplit/>
          <w:trHeight w:val="258"/>
        </w:trPr>
        <w:tc>
          <w:tcPr>
            <w:tcW w:w="9356" w:type="dxa"/>
            <w:gridSpan w:val="7"/>
            <w:tcBorders>
              <w:top w:val="double" w:sz="6" w:space="0" w:color="auto"/>
              <w:left w:val="nil"/>
              <w:bottom w:val="nil"/>
              <w:right w:val="double" w:sz="6" w:space="0" w:color="auto"/>
            </w:tcBorders>
          </w:tcPr>
          <w:p w14:paraId="23BAE00E" w14:textId="77777777" w:rsidR="00E92706" w:rsidRPr="003B5B35" w:rsidRDefault="00E92706" w:rsidP="009E38F2">
            <w:pPr>
              <w:tabs>
                <w:tab w:val="left" w:pos="1848"/>
              </w:tabs>
              <w:rPr>
                <w:sz w:val="20"/>
                <w:lang w:val="tr-TR"/>
              </w:rPr>
            </w:pPr>
            <w:r w:rsidRPr="00456072">
              <w:rPr>
                <w:sz w:val="20"/>
                <w:lang w:val="tr-TR"/>
              </w:rPr>
              <w:t xml:space="preserve">Teklif Sahibinin Adı </w:t>
            </w:r>
            <w:r w:rsidRPr="00456072">
              <w:rPr>
                <w:i/>
                <w:iCs/>
                <w:sz w:val="20"/>
                <w:lang w:val="tr-TR"/>
              </w:rPr>
              <w:t>[Teklif Sahibinin ta</w:t>
            </w:r>
            <w:r>
              <w:rPr>
                <w:i/>
                <w:iCs/>
                <w:sz w:val="20"/>
                <w:lang w:val="tr-TR"/>
              </w:rPr>
              <w:t>m</w:t>
            </w:r>
            <w:r w:rsidRPr="00456072">
              <w:rPr>
                <w:i/>
                <w:iCs/>
                <w:sz w:val="20"/>
                <w:lang w:val="tr-TR"/>
              </w:rPr>
              <w:t xml:space="preserve"> adını giriniz] </w:t>
            </w:r>
            <w:r w:rsidRPr="00456072">
              <w:rPr>
                <w:sz w:val="20"/>
                <w:lang w:val="tr-TR"/>
              </w:rPr>
              <w:t xml:space="preserve">Teklif Sahibinin İmzası </w:t>
            </w:r>
            <w:r w:rsidRPr="00456072">
              <w:rPr>
                <w:i/>
                <w:iCs/>
                <w:sz w:val="20"/>
                <w:lang w:val="tr-TR"/>
              </w:rPr>
              <w:t>[Teklifi İmzalayan kişinin imzası]</w:t>
            </w:r>
            <w:r w:rsidRPr="00456072">
              <w:rPr>
                <w:sz w:val="20"/>
                <w:lang w:val="tr-TR"/>
              </w:rPr>
              <w:t xml:space="preserve"> Tarih </w:t>
            </w:r>
            <w:r w:rsidRPr="00456072">
              <w:rPr>
                <w:i/>
                <w:iCs/>
                <w:sz w:val="20"/>
                <w:lang w:val="tr-TR"/>
              </w:rPr>
              <w:t>[Tarih giriniz]</w:t>
            </w:r>
          </w:p>
        </w:tc>
        <w:tc>
          <w:tcPr>
            <w:tcW w:w="2013" w:type="dxa"/>
            <w:tcBorders>
              <w:top w:val="double" w:sz="6" w:space="0" w:color="auto"/>
              <w:left w:val="double" w:sz="6" w:space="0" w:color="auto"/>
              <w:bottom w:val="double" w:sz="6" w:space="0" w:color="auto"/>
              <w:right w:val="double" w:sz="6" w:space="0" w:color="auto"/>
            </w:tcBorders>
          </w:tcPr>
          <w:p w14:paraId="53323D45" w14:textId="04976774" w:rsidR="00E92706" w:rsidRPr="00456072" w:rsidRDefault="00E92706" w:rsidP="009F0EBC">
            <w:pPr>
              <w:pStyle w:val="AklamaMetni"/>
              <w:suppressAutoHyphens/>
              <w:spacing w:before="60" w:after="60"/>
              <w:rPr>
                <w:lang w:val="tr-TR"/>
              </w:rPr>
            </w:pPr>
            <w:r w:rsidRPr="00456072">
              <w:rPr>
                <w:lang w:val="tr-TR"/>
              </w:rPr>
              <w:t xml:space="preserve">Toplam Fiyat </w:t>
            </w:r>
            <w:r>
              <w:rPr>
                <w:lang w:val="tr-TR"/>
              </w:rPr>
              <w:t xml:space="preserve">(KDV </w:t>
            </w:r>
            <w:r w:rsidR="009F0EBC">
              <w:rPr>
                <w:lang w:val="tr-TR"/>
              </w:rPr>
              <w:t>Hariç</w:t>
            </w:r>
            <w:r>
              <w:rPr>
                <w:lang w:val="tr-TR"/>
              </w:rPr>
              <w:t>)</w:t>
            </w:r>
          </w:p>
        </w:tc>
        <w:tc>
          <w:tcPr>
            <w:tcW w:w="2550" w:type="dxa"/>
            <w:gridSpan w:val="2"/>
            <w:tcBorders>
              <w:top w:val="double" w:sz="6" w:space="0" w:color="auto"/>
              <w:left w:val="double" w:sz="6" w:space="0" w:color="auto"/>
              <w:bottom w:val="double" w:sz="6" w:space="0" w:color="auto"/>
              <w:right w:val="double" w:sz="6" w:space="0" w:color="auto"/>
            </w:tcBorders>
          </w:tcPr>
          <w:p w14:paraId="49656525" w14:textId="77777777" w:rsidR="00E92706" w:rsidRPr="00456072" w:rsidRDefault="00E92706" w:rsidP="009E38F2">
            <w:pPr>
              <w:suppressAutoHyphens/>
              <w:spacing w:before="60" w:after="60"/>
              <w:rPr>
                <w:sz w:val="20"/>
                <w:lang w:val="tr-TR"/>
              </w:rPr>
            </w:pPr>
          </w:p>
        </w:tc>
      </w:tr>
    </w:tbl>
    <w:p w14:paraId="032277A2" w14:textId="77777777" w:rsidR="00E92706" w:rsidRDefault="00E92706" w:rsidP="00E92706">
      <w:pPr>
        <w:autoSpaceDE w:val="0"/>
        <w:autoSpaceDN w:val="0"/>
        <w:adjustRightInd w:val="0"/>
        <w:spacing w:after="120"/>
        <w:jc w:val="both"/>
        <w:rPr>
          <w:i/>
          <w:iCs/>
          <w:lang w:val="tr-TR"/>
        </w:rPr>
      </w:pPr>
    </w:p>
    <w:p w14:paraId="5C543B8C" w14:textId="77777777" w:rsidR="00E92706" w:rsidRDefault="00E92706" w:rsidP="00E92706">
      <w:pPr>
        <w:autoSpaceDE w:val="0"/>
        <w:autoSpaceDN w:val="0"/>
        <w:adjustRightInd w:val="0"/>
        <w:spacing w:after="120"/>
        <w:jc w:val="both"/>
        <w:rPr>
          <w:i/>
          <w:iCs/>
          <w:lang w:val="tr-TR"/>
        </w:rPr>
      </w:pPr>
    </w:p>
    <w:p w14:paraId="267D3E75" w14:textId="77777777" w:rsidR="00E92706" w:rsidRDefault="00E92706" w:rsidP="00E92706">
      <w:pPr>
        <w:autoSpaceDE w:val="0"/>
        <w:autoSpaceDN w:val="0"/>
        <w:adjustRightInd w:val="0"/>
        <w:spacing w:after="120"/>
        <w:jc w:val="both"/>
        <w:rPr>
          <w:i/>
          <w:iCs/>
          <w:lang w:val="tr-TR"/>
        </w:rPr>
      </w:pPr>
    </w:p>
    <w:p w14:paraId="2DD1DBC2" w14:textId="77777777" w:rsidR="0002243A" w:rsidRDefault="0002243A" w:rsidP="00E92706">
      <w:pPr>
        <w:autoSpaceDE w:val="0"/>
        <w:autoSpaceDN w:val="0"/>
        <w:adjustRightInd w:val="0"/>
        <w:spacing w:after="120"/>
        <w:jc w:val="both"/>
        <w:rPr>
          <w:i/>
          <w:iCs/>
          <w:lang w:val="tr-TR"/>
        </w:rPr>
      </w:pPr>
    </w:p>
    <w:p w14:paraId="66E85F5E" w14:textId="77777777" w:rsidR="0002243A" w:rsidRDefault="0002243A" w:rsidP="00E92706">
      <w:pPr>
        <w:autoSpaceDE w:val="0"/>
        <w:autoSpaceDN w:val="0"/>
        <w:adjustRightInd w:val="0"/>
        <w:spacing w:after="120"/>
        <w:jc w:val="both"/>
        <w:rPr>
          <w:i/>
          <w:iCs/>
          <w:lang w:val="tr-TR"/>
        </w:rPr>
      </w:pPr>
    </w:p>
    <w:p w14:paraId="7B9F7455" w14:textId="77777777" w:rsidR="0002243A" w:rsidRDefault="0002243A" w:rsidP="00E92706">
      <w:pPr>
        <w:autoSpaceDE w:val="0"/>
        <w:autoSpaceDN w:val="0"/>
        <w:adjustRightInd w:val="0"/>
        <w:spacing w:after="120"/>
        <w:jc w:val="both"/>
        <w:rPr>
          <w:i/>
          <w:iCs/>
          <w:lang w:val="tr-TR"/>
        </w:rPr>
      </w:pPr>
    </w:p>
    <w:tbl>
      <w:tblPr>
        <w:tblW w:w="14905"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22"/>
        <w:gridCol w:w="180"/>
        <w:gridCol w:w="1204"/>
        <w:gridCol w:w="992"/>
        <w:gridCol w:w="993"/>
        <w:gridCol w:w="850"/>
        <w:gridCol w:w="1134"/>
        <w:gridCol w:w="1276"/>
        <w:gridCol w:w="1417"/>
        <w:gridCol w:w="1276"/>
        <w:gridCol w:w="1576"/>
        <w:gridCol w:w="1684"/>
        <w:gridCol w:w="648"/>
        <w:gridCol w:w="1053"/>
      </w:tblGrid>
      <w:tr w:rsidR="00E92706" w:rsidRPr="001E3E96" w14:paraId="1AA1108E" w14:textId="77777777" w:rsidTr="00261FEC">
        <w:trPr>
          <w:cantSplit/>
          <w:trHeight w:val="140"/>
        </w:trPr>
        <w:tc>
          <w:tcPr>
            <w:tcW w:w="14905" w:type="dxa"/>
            <w:gridSpan w:val="14"/>
            <w:tcBorders>
              <w:top w:val="nil"/>
              <w:left w:val="nil"/>
              <w:bottom w:val="nil"/>
              <w:right w:val="nil"/>
            </w:tcBorders>
          </w:tcPr>
          <w:p w14:paraId="2F3EE341" w14:textId="40842889" w:rsidR="00E92706" w:rsidRPr="001E3E96" w:rsidRDefault="00E92706" w:rsidP="009E38F2">
            <w:pPr>
              <w:pStyle w:val="SectionVHeader"/>
              <w:rPr>
                <w:lang w:val="tr-TR"/>
              </w:rPr>
            </w:pPr>
            <w:bookmarkStart w:id="180" w:name="_Toc347230623"/>
            <w:bookmarkStart w:id="181" w:name="_Toc454620979"/>
            <w:r w:rsidRPr="001E3E96">
              <w:rPr>
                <w:lang w:val="tr-TR"/>
              </w:rPr>
              <w:lastRenderedPageBreak/>
              <w:t xml:space="preserve">Fiyat Çizelgesi: Alıcının Ülkesi Dışında İmal Edilen ve </w:t>
            </w:r>
            <w:r w:rsidR="004563E2" w:rsidRPr="001E3E96">
              <w:rPr>
                <w:lang w:val="tr-TR"/>
              </w:rPr>
              <w:t>Hâlihazırda</w:t>
            </w:r>
            <w:r w:rsidRPr="001E3E96">
              <w:rPr>
                <w:lang w:val="tr-TR"/>
              </w:rPr>
              <w:t xml:space="preserve"> İthal Edilmiş Olan Mallar *</w:t>
            </w:r>
            <w:bookmarkEnd w:id="180"/>
            <w:bookmarkEnd w:id="181"/>
          </w:p>
        </w:tc>
      </w:tr>
      <w:tr w:rsidR="00E92706" w:rsidRPr="001E3E96" w14:paraId="73A40A84" w14:textId="77777777" w:rsidTr="00261FEC">
        <w:trPr>
          <w:cantSplit/>
          <w:trHeight w:val="1251"/>
        </w:trPr>
        <w:tc>
          <w:tcPr>
            <w:tcW w:w="2998" w:type="dxa"/>
            <w:gridSpan w:val="4"/>
            <w:tcBorders>
              <w:top w:val="double" w:sz="6" w:space="0" w:color="auto"/>
              <w:bottom w:val="nil"/>
              <w:right w:val="nil"/>
            </w:tcBorders>
          </w:tcPr>
          <w:p w14:paraId="3004C631" w14:textId="77777777" w:rsidR="00E92706" w:rsidRPr="001E3E96" w:rsidRDefault="00E92706" w:rsidP="009E38F2">
            <w:pPr>
              <w:suppressAutoHyphens/>
              <w:jc w:val="center"/>
              <w:rPr>
                <w:lang w:val="tr-TR"/>
              </w:rPr>
            </w:pPr>
          </w:p>
        </w:tc>
        <w:tc>
          <w:tcPr>
            <w:tcW w:w="6946" w:type="dxa"/>
            <w:gridSpan w:val="6"/>
            <w:tcBorders>
              <w:top w:val="double" w:sz="6" w:space="0" w:color="auto"/>
              <w:left w:val="nil"/>
              <w:bottom w:val="nil"/>
              <w:right w:val="nil"/>
            </w:tcBorders>
          </w:tcPr>
          <w:p w14:paraId="42341EE4" w14:textId="77777777" w:rsidR="00E92706" w:rsidRPr="001E3E96" w:rsidRDefault="00E92706" w:rsidP="009E38F2">
            <w:pPr>
              <w:suppressAutoHyphens/>
              <w:spacing w:before="240"/>
              <w:jc w:val="center"/>
              <w:rPr>
                <w:lang w:val="tr-TR"/>
              </w:rPr>
            </w:pPr>
            <w:r w:rsidRPr="001E3E96">
              <w:rPr>
                <w:lang w:val="tr-TR"/>
              </w:rPr>
              <w:t>(C Grubu Teklifler, ithal edilecek mallar)</w:t>
            </w:r>
          </w:p>
          <w:p w14:paraId="6491E98B" w14:textId="77777777" w:rsidR="00E92706" w:rsidRPr="001E3E96" w:rsidRDefault="00E92706" w:rsidP="009E38F2">
            <w:pPr>
              <w:suppressAutoHyphens/>
              <w:spacing w:before="240"/>
              <w:jc w:val="center"/>
              <w:rPr>
                <w:lang w:val="tr-TR"/>
              </w:rPr>
            </w:pPr>
            <w:r w:rsidRPr="001E3E96">
              <w:rPr>
                <w:lang w:val="tr-TR"/>
              </w:rPr>
              <w:t xml:space="preserve">TST 15 uyarınca para birimleri </w:t>
            </w:r>
          </w:p>
        </w:tc>
        <w:tc>
          <w:tcPr>
            <w:tcW w:w="4961" w:type="dxa"/>
            <w:gridSpan w:val="4"/>
            <w:tcBorders>
              <w:top w:val="double" w:sz="6" w:space="0" w:color="auto"/>
              <w:left w:val="nil"/>
              <w:bottom w:val="nil"/>
            </w:tcBorders>
          </w:tcPr>
          <w:p w14:paraId="4CB955BB" w14:textId="77777777" w:rsidR="00E92706" w:rsidRPr="001E3E96" w:rsidRDefault="00E92706" w:rsidP="009E38F2">
            <w:pPr>
              <w:rPr>
                <w:sz w:val="20"/>
                <w:lang w:val="tr-TR"/>
              </w:rPr>
            </w:pPr>
            <w:r w:rsidRPr="001E3E96">
              <w:rPr>
                <w:sz w:val="20"/>
                <w:lang w:val="tr-TR"/>
              </w:rPr>
              <w:t>Tarih: _________________________</w:t>
            </w:r>
          </w:p>
          <w:p w14:paraId="7D1AD7C6" w14:textId="046F88AF" w:rsidR="008E645D" w:rsidRPr="008E645D" w:rsidRDefault="00E92706" w:rsidP="008E645D">
            <w:pPr>
              <w:shd w:val="clear" w:color="auto" w:fill="FFFFFF" w:themeFill="background1"/>
              <w:rPr>
                <w:b/>
                <w:bCs/>
                <w:color w:val="000000" w:themeColor="text1"/>
                <w:sz w:val="20"/>
                <w:szCs w:val="20"/>
                <w:shd w:val="clear" w:color="auto" w:fill="F8F8F8"/>
                <w:lang w:eastAsia="tr-TR"/>
              </w:rPr>
            </w:pPr>
            <w:r w:rsidRPr="001E3E96">
              <w:rPr>
                <w:sz w:val="20"/>
                <w:lang w:val="tr-TR"/>
              </w:rPr>
              <w:t xml:space="preserve">Teklife Çağrı No: </w:t>
            </w:r>
            <w:r w:rsidR="0099000C">
              <w:rPr>
                <w:sz w:val="20"/>
                <w:szCs w:val="20"/>
              </w:rPr>
              <w:t>TR-CEKEREK RST-517737</w:t>
            </w:r>
            <w:r w:rsidR="000E506F" w:rsidRPr="00D80540">
              <w:rPr>
                <w:sz w:val="20"/>
                <w:szCs w:val="20"/>
              </w:rPr>
              <w:t>-GO-RFB</w:t>
            </w:r>
          </w:p>
          <w:p w14:paraId="09D4B5E7" w14:textId="77777777" w:rsidR="00E92706" w:rsidRPr="001E3E96" w:rsidRDefault="00E92706" w:rsidP="009E38F2">
            <w:pPr>
              <w:suppressAutoHyphens/>
              <w:rPr>
                <w:lang w:val="tr-TR"/>
              </w:rPr>
            </w:pPr>
          </w:p>
          <w:p w14:paraId="405312D8" w14:textId="77777777" w:rsidR="00E92706" w:rsidRPr="001E3E96" w:rsidRDefault="00E92706" w:rsidP="009E38F2">
            <w:pPr>
              <w:suppressAutoHyphens/>
              <w:rPr>
                <w:sz w:val="20"/>
                <w:lang w:val="tr-TR"/>
              </w:rPr>
            </w:pPr>
            <w:r w:rsidRPr="001E3E96">
              <w:rPr>
                <w:sz w:val="20"/>
                <w:lang w:val="tr-TR"/>
              </w:rPr>
              <w:t>Alternatif No: ________________</w:t>
            </w:r>
          </w:p>
          <w:p w14:paraId="4E06BD96" w14:textId="77777777" w:rsidR="00E92706" w:rsidRPr="001E3E96" w:rsidRDefault="00E92706" w:rsidP="009E38F2">
            <w:pPr>
              <w:suppressAutoHyphens/>
              <w:rPr>
                <w:lang w:val="tr-TR"/>
              </w:rPr>
            </w:pPr>
            <w:r w:rsidRPr="001E3E96">
              <w:rPr>
                <w:sz w:val="20"/>
                <w:lang w:val="tr-TR"/>
              </w:rPr>
              <w:t>Sayfa ______ /  ______</w:t>
            </w:r>
          </w:p>
        </w:tc>
      </w:tr>
      <w:tr w:rsidR="00261FEC" w:rsidRPr="001E3E96" w14:paraId="071E634C" w14:textId="77777777" w:rsidTr="00261FEC">
        <w:trPr>
          <w:cantSplit/>
        </w:trPr>
        <w:tc>
          <w:tcPr>
            <w:tcW w:w="802" w:type="dxa"/>
            <w:gridSpan w:val="2"/>
            <w:tcBorders>
              <w:top w:val="double" w:sz="6" w:space="0" w:color="auto"/>
              <w:bottom w:val="double" w:sz="6" w:space="0" w:color="auto"/>
              <w:right w:val="single" w:sz="6" w:space="0" w:color="auto"/>
            </w:tcBorders>
          </w:tcPr>
          <w:p w14:paraId="773460C9" w14:textId="77777777" w:rsidR="00E92706" w:rsidRPr="001E3E96" w:rsidRDefault="00E92706" w:rsidP="009E38F2">
            <w:pPr>
              <w:suppressAutoHyphens/>
              <w:jc w:val="center"/>
              <w:rPr>
                <w:sz w:val="20"/>
                <w:lang w:val="tr-TR"/>
              </w:rPr>
            </w:pPr>
            <w:r w:rsidRPr="001E3E96">
              <w:rPr>
                <w:sz w:val="20"/>
                <w:lang w:val="tr-TR"/>
              </w:rPr>
              <w:t>1</w:t>
            </w:r>
          </w:p>
        </w:tc>
        <w:tc>
          <w:tcPr>
            <w:tcW w:w="1204" w:type="dxa"/>
            <w:tcBorders>
              <w:top w:val="double" w:sz="6" w:space="0" w:color="auto"/>
              <w:left w:val="single" w:sz="6" w:space="0" w:color="auto"/>
              <w:bottom w:val="double" w:sz="6" w:space="0" w:color="auto"/>
              <w:right w:val="single" w:sz="6" w:space="0" w:color="auto"/>
            </w:tcBorders>
          </w:tcPr>
          <w:p w14:paraId="2F720285" w14:textId="77777777" w:rsidR="00E92706" w:rsidRPr="001E3E96" w:rsidRDefault="00E92706" w:rsidP="009E38F2">
            <w:pPr>
              <w:suppressAutoHyphens/>
              <w:jc w:val="center"/>
              <w:rPr>
                <w:sz w:val="20"/>
                <w:lang w:val="tr-TR"/>
              </w:rPr>
            </w:pPr>
            <w:r w:rsidRPr="001E3E96">
              <w:rPr>
                <w:sz w:val="20"/>
                <w:lang w:val="tr-TR"/>
              </w:rPr>
              <w:t>2</w:t>
            </w:r>
          </w:p>
        </w:tc>
        <w:tc>
          <w:tcPr>
            <w:tcW w:w="992" w:type="dxa"/>
            <w:tcBorders>
              <w:top w:val="double" w:sz="6" w:space="0" w:color="auto"/>
              <w:left w:val="single" w:sz="6" w:space="0" w:color="auto"/>
              <w:bottom w:val="double" w:sz="6" w:space="0" w:color="auto"/>
              <w:right w:val="single" w:sz="6" w:space="0" w:color="auto"/>
            </w:tcBorders>
          </w:tcPr>
          <w:p w14:paraId="43D779C3" w14:textId="77777777" w:rsidR="00E92706" w:rsidRPr="001E3E96" w:rsidRDefault="00E92706" w:rsidP="009E38F2">
            <w:pPr>
              <w:suppressAutoHyphens/>
              <w:jc w:val="center"/>
              <w:rPr>
                <w:sz w:val="20"/>
                <w:lang w:val="tr-TR"/>
              </w:rPr>
            </w:pPr>
            <w:r w:rsidRPr="001E3E96">
              <w:rPr>
                <w:sz w:val="20"/>
                <w:lang w:val="tr-TR"/>
              </w:rPr>
              <w:t>3</w:t>
            </w:r>
          </w:p>
        </w:tc>
        <w:tc>
          <w:tcPr>
            <w:tcW w:w="993" w:type="dxa"/>
            <w:tcBorders>
              <w:top w:val="double" w:sz="6" w:space="0" w:color="auto"/>
              <w:left w:val="single" w:sz="6" w:space="0" w:color="auto"/>
              <w:bottom w:val="double" w:sz="6" w:space="0" w:color="auto"/>
              <w:right w:val="single" w:sz="6" w:space="0" w:color="auto"/>
            </w:tcBorders>
          </w:tcPr>
          <w:p w14:paraId="3C6718B0" w14:textId="77777777" w:rsidR="00E92706" w:rsidRPr="001E3E96" w:rsidRDefault="00E92706" w:rsidP="009E38F2">
            <w:pPr>
              <w:suppressAutoHyphens/>
              <w:jc w:val="center"/>
              <w:rPr>
                <w:sz w:val="20"/>
                <w:lang w:val="tr-TR"/>
              </w:rPr>
            </w:pPr>
            <w:r w:rsidRPr="001E3E96">
              <w:rPr>
                <w:sz w:val="20"/>
                <w:lang w:val="tr-TR"/>
              </w:rPr>
              <w:t>4</w:t>
            </w:r>
          </w:p>
        </w:tc>
        <w:tc>
          <w:tcPr>
            <w:tcW w:w="850" w:type="dxa"/>
            <w:tcBorders>
              <w:top w:val="double" w:sz="6" w:space="0" w:color="auto"/>
              <w:left w:val="single" w:sz="6" w:space="0" w:color="auto"/>
              <w:bottom w:val="double" w:sz="6" w:space="0" w:color="auto"/>
              <w:right w:val="single" w:sz="6" w:space="0" w:color="auto"/>
            </w:tcBorders>
          </w:tcPr>
          <w:p w14:paraId="5A2AF286" w14:textId="77777777" w:rsidR="00E92706" w:rsidRPr="001E3E96" w:rsidRDefault="00E92706" w:rsidP="009E38F2">
            <w:pPr>
              <w:suppressAutoHyphens/>
              <w:jc w:val="center"/>
              <w:rPr>
                <w:sz w:val="20"/>
                <w:lang w:val="tr-TR"/>
              </w:rPr>
            </w:pPr>
            <w:r w:rsidRPr="001E3E96">
              <w:rPr>
                <w:sz w:val="20"/>
                <w:lang w:val="tr-TR"/>
              </w:rPr>
              <w:t>5</w:t>
            </w:r>
          </w:p>
        </w:tc>
        <w:tc>
          <w:tcPr>
            <w:tcW w:w="1134" w:type="dxa"/>
            <w:tcBorders>
              <w:top w:val="double" w:sz="6" w:space="0" w:color="auto"/>
              <w:left w:val="single" w:sz="6" w:space="0" w:color="auto"/>
              <w:bottom w:val="double" w:sz="6" w:space="0" w:color="auto"/>
              <w:right w:val="single" w:sz="6" w:space="0" w:color="auto"/>
            </w:tcBorders>
          </w:tcPr>
          <w:p w14:paraId="3CA6EFAC" w14:textId="77777777" w:rsidR="00E92706" w:rsidRPr="001E3E96" w:rsidRDefault="00E92706" w:rsidP="009E38F2">
            <w:pPr>
              <w:suppressAutoHyphens/>
              <w:jc w:val="center"/>
              <w:rPr>
                <w:sz w:val="20"/>
                <w:lang w:val="tr-TR"/>
              </w:rPr>
            </w:pPr>
            <w:r w:rsidRPr="001E3E96">
              <w:rPr>
                <w:sz w:val="20"/>
                <w:lang w:val="tr-TR"/>
              </w:rPr>
              <w:t>6</w:t>
            </w:r>
          </w:p>
        </w:tc>
        <w:tc>
          <w:tcPr>
            <w:tcW w:w="1276" w:type="dxa"/>
            <w:tcBorders>
              <w:top w:val="double" w:sz="6" w:space="0" w:color="auto"/>
              <w:left w:val="single" w:sz="6" w:space="0" w:color="auto"/>
              <w:bottom w:val="double" w:sz="6" w:space="0" w:color="auto"/>
              <w:right w:val="single" w:sz="6" w:space="0" w:color="auto"/>
            </w:tcBorders>
          </w:tcPr>
          <w:p w14:paraId="6B457006" w14:textId="77777777" w:rsidR="00E92706" w:rsidRPr="001E3E96" w:rsidRDefault="00E92706" w:rsidP="009E38F2">
            <w:pPr>
              <w:suppressAutoHyphens/>
              <w:jc w:val="center"/>
              <w:rPr>
                <w:sz w:val="20"/>
                <w:lang w:val="tr-TR"/>
              </w:rPr>
            </w:pPr>
            <w:r w:rsidRPr="001E3E96">
              <w:rPr>
                <w:sz w:val="20"/>
                <w:lang w:val="tr-TR"/>
              </w:rPr>
              <w:t>7</w:t>
            </w:r>
          </w:p>
        </w:tc>
        <w:tc>
          <w:tcPr>
            <w:tcW w:w="1417" w:type="dxa"/>
            <w:tcBorders>
              <w:top w:val="double" w:sz="6" w:space="0" w:color="auto"/>
              <w:left w:val="single" w:sz="6" w:space="0" w:color="auto"/>
              <w:bottom w:val="double" w:sz="6" w:space="0" w:color="auto"/>
              <w:right w:val="single" w:sz="6" w:space="0" w:color="auto"/>
            </w:tcBorders>
          </w:tcPr>
          <w:p w14:paraId="61E78E83" w14:textId="77777777" w:rsidR="00E92706" w:rsidRPr="001E3E96" w:rsidRDefault="00E92706" w:rsidP="009E38F2">
            <w:pPr>
              <w:suppressAutoHyphens/>
              <w:jc w:val="center"/>
              <w:rPr>
                <w:sz w:val="20"/>
                <w:lang w:val="tr-TR"/>
              </w:rPr>
            </w:pPr>
            <w:r w:rsidRPr="001E3E96">
              <w:rPr>
                <w:sz w:val="20"/>
                <w:lang w:val="tr-TR"/>
              </w:rPr>
              <w:t>8</w:t>
            </w:r>
          </w:p>
        </w:tc>
        <w:tc>
          <w:tcPr>
            <w:tcW w:w="1276" w:type="dxa"/>
            <w:tcBorders>
              <w:top w:val="double" w:sz="6" w:space="0" w:color="auto"/>
              <w:left w:val="single" w:sz="6" w:space="0" w:color="auto"/>
              <w:bottom w:val="double" w:sz="6" w:space="0" w:color="auto"/>
              <w:right w:val="single" w:sz="6" w:space="0" w:color="auto"/>
            </w:tcBorders>
          </w:tcPr>
          <w:p w14:paraId="0B532D02" w14:textId="77777777" w:rsidR="00E92706" w:rsidRPr="001E3E96" w:rsidRDefault="00E92706" w:rsidP="009E38F2">
            <w:pPr>
              <w:suppressAutoHyphens/>
              <w:jc w:val="center"/>
              <w:rPr>
                <w:sz w:val="20"/>
                <w:lang w:val="tr-TR"/>
              </w:rPr>
            </w:pPr>
            <w:r w:rsidRPr="001E3E96">
              <w:rPr>
                <w:sz w:val="20"/>
                <w:lang w:val="tr-TR"/>
              </w:rPr>
              <w:t>9</w:t>
            </w:r>
          </w:p>
        </w:tc>
        <w:tc>
          <w:tcPr>
            <w:tcW w:w="1576" w:type="dxa"/>
            <w:tcBorders>
              <w:top w:val="double" w:sz="6" w:space="0" w:color="auto"/>
              <w:left w:val="single" w:sz="6" w:space="0" w:color="auto"/>
              <w:bottom w:val="double" w:sz="6" w:space="0" w:color="auto"/>
              <w:right w:val="single" w:sz="6" w:space="0" w:color="auto"/>
            </w:tcBorders>
          </w:tcPr>
          <w:p w14:paraId="10F24B0B" w14:textId="77777777" w:rsidR="00E92706" w:rsidRPr="001E3E96" w:rsidRDefault="00E92706" w:rsidP="009E38F2">
            <w:pPr>
              <w:suppressAutoHyphens/>
              <w:jc w:val="center"/>
              <w:rPr>
                <w:sz w:val="20"/>
                <w:lang w:val="tr-TR"/>
              </w:rPr>
            </w:pPr>
            <w:r w:rsidRPr="001E3E96">
              <w:rPr>
                <w:sz w:val="20"/>
                <w:lang w:val="tr-TR"/>
              </w:rPr>
              <w:t>10</w:t>
            </w:r>
          </w:p>
        </w:tc>
        <w:tc>
          <w:tcPr>
            <w:tcW w:w="1684" w:type="dxa"/>
            <w:tcBorders>
              <w:top w:val="double" w:sz="6" w:space="0" w:color="auto"/>
              <w:left w:val="single" w:sz="6" w:space="0" w:color="auto"/>
              <w:bottom w:val="double" w:sz="6" w:space="0" w:color="auto"/>
              <w:right w:val="single" w:sz="6" w:space="0" w:color="auto"/>
            </w:tcBorders>
          </w:tcPr>
          <w:p w14:paraId="3A35AA01" w14:textId="77777777" w:rsidR="00E92706" w:rsidRPr="001E3E96" w:rsidRDefault="00E92706" w:rsidP="009E38F2">
            <w:pPr>
              <w:suppressAutoHyphens/>
              <w:jc w:val="center"/>
              <w:rPr>
                <w:sz w:val="20"/>
                <w:lang w:val="tr-TR"/>
              </w:rPr>
            </w:pPr>
            <w:r w:rsidRPr="001E3E96">
              <w:rPr>
                <w:sz w:val="20"/>
                <w:lang w:val="tr-TR"/>
              </w:rPr>
              <w:t>11</w:t>
            </w:r>
          </w:p>
        </w:tc>
        <w:tc>
          <w:tcPr>
            <w:tcW w:w="1701" w:type="dxa"/>
            <w:gridSpan w:val="2"/>
            <w:tcBorders>
              <w:top w:val="double" w:sz="6" w:space="0" w:color="auto"/>
              <w:left w:val="single" w:sz="6" w:space="0" w:color="auto"/>
              <w:bottom w:val="double" w:sz="6" w:space="0" w:color="auto"/>
            </w:tcBorders>
          </w:tcPr>
          <w:p w14:paraId="37C7CD5E" w14:textId="77777777" w:rsidR="00E92706" w:rsidRPr="001E3E96" w:rsidRDefault="00E92706" w:rsidP="009E38F2">
            <w:pPr>
              <w:suppressAutoHyphens/>
              <w:jc w:val="center"/>
              <w:rPr>
                <w:sz w:val="20"/>
                <w:lang w:val="tr-TR"/>
              </w:rPr>
            </w:pPr>
            <w:r w:rsidRPr="001E3E96">
              <w:rPr>
                <w:sz w:val="20"/>
                <w:lang w:val="tr-TR"/>
              </w:rPr>
              <w:t>12</w:t>
            </w:r>
          </w:p>
        </w:tc>
      </w:tr>
      <w:tr w:rsidR="0002243A" w:rsidRPr="001E3E96" w14:paraId="15CC61A0" w14:textId="77777777" w:rsidTr="00261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gridSpan w:val="2"/>
            <w:tcBorders>
              <w:top w:val="double" w:sz="6" w:space="0" w:color="auto"/>
              <w:left w:val="double" w:sz="6" w:space="0" w:color="auto"/>
              <w:bottom w:val="single" w:sz="6" w:space="0" w:color="auto"/>
              <w:right w:val="single" w:sz="6" w:space="0" w:color="auto"/>
            </w:tcBorders>
          </w:tcPr>
          <w:p w14:paraId="33D40D69" w14:textId="77777777" w:rsidR="0002243A" w:rsidRPr="001E3E96" w:rsidRDefault="0002243A" w:rsidP="0002243A">
            <w:pPr>
              <w:suppressAutoHyphens/>
              <w:jc w:val="center"/>
              <w:rPr>
                <w:sz w:val="16"/>
                <w:lang w:val="tr-TR"/>
              </w:rPr>
            </w:pPr>
            <w:r w:rsidRPr="001E3E96">
              <w:rPr>
                <w:sz w:val="16"/>
                <w:lang w:val="tr-TR"/>
              </w:rPr>
              <w:t>Kalem No</w:t>
            </w:r>
          </w:p>
          <w:p w14:paraId="691354D3" w14:textId="77777777" w:rsidR="0002243A" w:rsidRPr="001E3E96" w:rsidRDefault="0002243A" w:rsidP="0002243A">
            <w:pPr>
              <w:suppressAutoHyphens/>
              <w:jc w:val="center"/>
              <w:rPr>
                <w:sz w:val="16"/>
                <w:lang w:val="tr-TR"/>
              </w:rPr>
            </w:pPr>
          </w:p>
        </w:tc>
        <w:tc>
          <w:tcPr>
            <w:tcW w:w="1204" w:type="dxa"/>
            <w:tcBorders>
              <w:top w:val="double" w:sz="6" w:space="0" w:color="auto"/>
              <w:left w:val="single" w:sz="6" w:space="0" w:color="auto"/>
              <w:bottom w:val="single" w:sz="6" w:space="0" w:color="auto"/>
              <w:right w:val="single" w:sz="6" w:space="0" w:color="auto"/>
            </w:tcBorders>
          </w:tcPr>
          <w:p w14:paraId="25AA2122" w14:textId="77777777" w:rsidR="0002243A" w:rsidRPr="001E3E96" w:rsidRDefault="0002243A" w:rsidP="0002243A">
            <w:pPr>
              <w:suppressAutoHyphens/>
              <w:jc w:val="center"/>
              <w:rPr>
                <w:sz w:val="16"/>
                <w:lang w:val="tr-TR"/>
              </w:rPr>
            </w:pPr>
            <w:r w:rsidRPr="001E3E96">
              <w:rPr>
                <w:sz w:val="16"/>
                <w:lang w:val="tr-TR"/>
              </w:rPr>
              <w:t>Malların Açıklaması</w:t>
            </w:r>
          </w:p>
        </w:tc>
        <w:tc>
          <w:tcPr>
            <w:tcW w:w="992" w:type="dxa"/>
            <w:tcBorders>
              <w:top w:val="double" w:sz="6" w:space="0" w:color="auto"/>
              <w:left w:val="single" w:sz="6" w:space="0" w:color="auto"/>
              <w:bottom w:val="single" w:sz="6" w:space="0" w:color="auto"/>
              <w:right w:val="single" w:sz="6" w:space="0" w:color="auto"/>
            </w:tcBorders>
          </w:tcPr>
          <w:p w14:paraId="0AC5E035" w14:textId="77777777" w:rsidR="0002243A" w:rsidRPr="001E3E96" w:rsidRDefault="0002243A" w:rsidP="0002243A">
            <w:pPr>
              <w:suppressAutoHyphens/>
              <w:jc w:val="center"/>
              <w:rPr>
                <w:sz w:val="16"/>
                <w:lang w:val="tr-TR"/>
              </w:rPr>
            </w:pPr>
            <w:r w:rsidRPr="001E3E96">
              <w:rPr>
                <w:sz w:val="16"/>
                <w:lang w:val="tr-TR"/>
              </w:rPr>
              <w:t xml:space="preserve">Menşe Ülkesi </w:t>
            </w:r>
          </w:p>
        </w:tc>
        <w:tc>
          <w:tcPr>
            <w:tcW w:w="993" w:type="dxa"/>
            <w:tcBorders>
              <w:top w:val="double" w:sz="6" w:space="0" w:color="auto"/>
              <w:left w:val="single" w:sz="6" w:space="0" w:color="auto"/>
              <w:bottom w:val="single" w:sz="6" w:space="0" w:color="auto"/>
              <w:right w:val="single" w:sz="6" w:space="0" w:color="auto"/>
            </w:tcBorders>
          </w:tcPr>
          <w:p w14:paraId="64371656" w14:textId="77777777" w:rsidR="0002243A" w:rsidRPr="001E3E96" w:rsidRDefault="0002243A" w:rsidP="0002243A">
            <w:pPr>
              <w:suppressAutoHyphens/>
              <w:jc w:val="center"/>
              <w:rPr>
                <w:sz w:val="16"/>
                <w:lang w:val="tr-TR"/>
              </w:rPr>
            </w:pPr>
            <w:r w:rsidRPr="001E3E96">
              <w:rPr>
                <w:sz w:val="16"/>
                <w:lang w:val="tr-TR"/>
              </w:rPr>
              <w:t xml:space="preserve">Incoterms’e göre tanımlanan Teslim Tarihi </w:t>
            </w:r>
          </w:p>
        </w:tc>
        <w:tc>
          <w:tcPr>
            <w:tcW w:w="850" w:type="dxa"/>
            <w:tcBorders>
              <w:top w:val="double" w:sz="6" w:space="0" w:color="auto"/>
              <w:left w:val="single" w:sz="6" w:space="0" w:color="auto"/>
              <w:bottom w:val="single" w:sz="6" w:space="0" w:color="auto"/>
              <w:right w:val="single" w:sz="6" w:space="0" w:color="auto"/>
            </w:tcBorders>
          </w:tcPr>
          <w:p w14:paraId="3060CD37" w14:textId="77777777" w:rsidR="0002243A" w:rsidRPr="001E3E96" w:rsidRDefault="0002243A" w:rsidP="0002243A">
            <w:pPr>
              <w:suppressAutoHyphens/>
              <w:jc w:val="center"/>
              <w:rPr>
                <w:lang w:val="tr-TR"/>
              </w:rPr>
            </w:pPr>
            <w:r w:rsidRPr="00D72485">
              <w:rPr>
                <w:sz w:val="16"/>
                <w:lang w:val="tr-TR"/>
              </w:rPr>
              <w:t>Miktar ve Fiziksel Birim</w:t>
            </w:r>
            <w:r w:rsidRPr="001E3E96">
              <w:rPr>
                <w:sz w:val="16"/>
                <w:lang w:val="tr-TR"/>
              </w:rPr>
              <w:t xml:space="preserve"> </w:t>
            </w:r>
          </w:p>
        </w:tc>
        <w:tc>
          <w:tcPr>
            <w:tcW w:w="1134" w:type="dxa"/>
            <w:tcBorders>
              <w:top w:val="double" w:sz="6" w:space="0" w:color="auto"/>
              <w:left w:val="single" w:sz="6" w:space="0" w:color="auto"/>
              <w:bottom w:val="single" w:sz="6" w:space="0" w:color="auto"/>
              <w:right w:val="single" w:sz="6" w:space="0" w:color="auto"/>
            </w:tcBorders>
          </w:tcPr>
          <w:p w14:paraId="0CAD8702" w14:textId="77777777" w:rsidR="0002243A" w:rsidRPr="001E3E96" w:rsidRDefault="0002243A" w:rsidP="0002243A">
            <w:pPr>
              <w:suppressAutoHyphens/>
              <w:jc w:val="center"/>
              <w:rPr>
                <w:sz w:val="16"/>
                <w:lang w:val="tr-TR"/>
              </w:rPr>
            </w:pPr>
            <w:r w:rsidRPr="001E3E96">
              <w:rPr>
                <w:sz w:val="16"/>
                <w:lang w:val="tr-TR"/>
              </w:rPr>
              <w:t xml:space="preserve">Ödenen Gümrük ve İthalat Vergileri </w:t>
            </w:r>
            <w:proofErr w:type="gramStart"/>
            <w:r w:rsidRPr="001E3E96">
              <w:rPr>
                <w:sz w:val="16"/>
                <w:lang w:val="tr-TR"/>
              </w:rPr>
              <w:t>dahil</w:t>
            </w:r>
            <w:proofErr w:type="gramEnd"/>
            <w:r w:rsidRPr="001E3E96">
              <w:rPr>
                <w:sz w:val="16"/>
                <w:lang w:val="tr-TR"/>
              </w:rPr>
              <w:t xml:space="preserve"> olmak üzere Biri</w:t>
            </w:r>
            <w:r>
              <w:rPr>
                <w:sz w:val="16"/>
                <w:lang w:val="tr-TR"/>
              </w:rPr>
              <w:t>m</w:t>
            </w:r>
            <w:r w:rsidRPr="001E3E96">
              <w:rPr>
                <w:sz w:val="16"/>
                <w:lang w:val="tr-TR"/>
              </w:rPr>
              <w:t xml:space="preserve"> Fiyat,</w:t>
            </w:r>
          </w:p>
          <w:p w14:paraId="78210AE6" w14:textId="77777777" w:rsidR="0002243A" w:rsidRPr="001E3E96" w:rsidRDefault="0002243A" w:rsidP="0002243A">
            <w:pPr>
              <w:suppressAutoHyphens/>
              <w:jc w:val="center"/>
              <w:rPr>
                <w:sz w:val="16"/>
                <w:lang w:val="tr-TR"/>
              </w:rPr>
            </w:pPr>
            <w:r w:rsidRPr="001E3E96">
              <w:rPr>
                <w:sz w:val="16"/>
                <w:lang w:val="tr-TR"/>
              </w:rPr>
              <w:t xml:space="preserve"> TST </w:t>
            </w:r>
            <w:proofErr w:type="gramStart"/>
            <w:r w:rsidRPr="001E3E96">
              <w:rPr>
                <w:sz w:val="16"/>
                <w:lang w:val="tr-TR"/>
              </w:rPr>
              <w:t>14.8</w:t>
            </w:r>
            <w:proofErr w:type="gramEnd"/>
            <w:r w:rsidRPr="001E3E96">
              <w:rPr>
                <w:sz w:val="16"/>
                <w:lang w:val="tr-TR"/>
              </w:rPr>
              <w:t xml:space="preserve">(c)(i) uyarınca </w:t>
            </w:r>
          </w:p>
        </w:tc>
        <w:tc>
          <w:tcPr>
            <w:tcW w:w="1276" w:type="dxa"/>
            <w:tcBorders>
              <w:top w:val="double" w:sz="6" w:space="0" w:color="auto"/>
              <w:left w:val="single" w:sz="6" w:space="0" w:color="auto"/>
              <w:bottom w:val="single" w:sz="6" w:space="0" w:color="auto"/>
              <w:right w:val="single" w:sz="6" w:space="0" w:color="auto"/>
            </w:tcBorders>
          </w:tcPr>
          <w:p w14:paraId="26AC1C15" w14:textId="77777777" w:rsidR="0002243A" w:rsidRPr="001E3E96" w:rsidRDefault="0002243A" w:rsidP="0002243A">
            <w:pPr>
              <w:suppressAutoHyphens/>
              <w:jc w:val="center"/>
              <w:rPr>
                <w:sz w:val="16"/>
                <w:lang w:val="tr-TR"/>
              </w:rPr>
            </w:pPr>
            <w:r w:rsidRPr="001E3E96">
              <w:rPr>
                <w:sz w:val="16"/>
                <w:lang w:val="tr-TR"/>
              </w:rPr>
              <w:t xml:space="preserve">TST </w:t>
            </w:r>
            <w:proofErr w:type="gramStart"/>
            <w:r w:rsidRPr="001E3E96">
              <w:rPr>
                <w:sz w:val="16"/>
                <w:lang w:val="tr-TR"/>
              </w:rPr>
              <w:t>14.8</w:t>
            </w:r>
            <w:proofErr w:type="gramEnd"/>
            <w:r w:rsidRPr="001E3E96">
              <w:rPr>
                <w:sz w:val="16"/>
                <w:lang w:val="tr-TR"/>
              </w:rPr>
              <w:t xml:space="preserve">(c)(ii)  uyarınca birim başına ödenen Gümrük ve İthalat Vergileri, [belge ile desteklenecek]   </w:t>
            </w:r>
          </w:p>
        </w:tc>
        <w:tc>
          <w:tcPr>
            <w:tcW w:w="1417" w:type="dxa"/>
            <w:tcBorders>
              <w:top w:val="double" w:sz="6" w:space="0" w:color="auto"/>
              <w:left w:val="single" w:sz="6" w:space="0" w:color="auto"/>
              <w:bottom w:val="single" w:sz="6" w:space="0" w:color="auto"/>
              <w:right w:val="single" w:sz="6" w:space="0" w:color="auto"/>
            </w:tcBorders>
          </w:tcPr>
          <w:p w14:paraId="33BE154A" w14:textId="77777777" w:rsidR="0002243A" w:rsidRPr="001E3E96" w:rsidRDefault="0002243A" w:rsidP="0002243A">
            <w:pPr>
              <w:suppressAutoHyphens/>
              <w:jc w:val="center"/>
              <w:rPr>
                <w:sz w:val="16"/>
                <w:lang w:val="tr-TR"/>
              </w:rPr>
            </w:pPr>
            <w:r w:rsidRPr="001E3E96">
              <w:rPr>
                <w:sz w:val="16"/>
                <w:lang w:val="tr-TR"/>
              </w:rPr>
              <w:t xml:space="preserve">TST </w:t>
            </w:r>
            <w:proofErr w:type="gramStart"/>
            <w:r w:rsidRPr="001E3E96">
              <w:rPr>
                <w:sz w:val="16"/>
                <w:lang w:val="tr-TR"/>
              </w:rPr>
              <w:t>14.8</w:t>
            </w:r>
            <w:proofErr w:type="gramEnd"/>
            <w:r w:rsidRPr="001E3E96">
              <w:rPr>
                <w:sz w:val="16"/>
                <w:lang w:val="tr-TR"/>
              </w:rPr>
              <w:t xml:space="preserve"> (c) (iii) uyarınca Gümrük ve İthalat Vergileri düşüldükten sonraki birim fiyat </w:t>
            </w:r>
          </w:p>
          <w:p w14:paraId="1E43928C" w14:textId="77777777" w:rsidR="0002243A" w:rsidRPr="001E3E96" w:rsidRDefault="0002243A" w:rsidP="0002243A">
            <w:pPr>
              <w:suppressAutoHyphens/>
              <w:jc w:val="center"/>
              <w:rPr>
                <w:sz w:val="16"/>
                <w:lang w:val="tr-TR"/>
              </w:rPr>
            </w:pPr>
            <w:r w:rsidRPr="001E3E96">
              <w:rPr>
                <w:sz w:val="16"/>
                <w:lang w:val="tr-TR"/>
              </w:rPr>
              <w:t xml:space="preserve"> (Sütun 6 – Sütun</w:t>
            </w:r>
            <w:r>
              <w:rPr>
                <w:sz w:val="16"/>
                <w:lang w:val="tr-TR"/>
              </w:rPr>
              <w:t xml:space="preserve"> </w:t>
            </w:r>
            <w:r w:rsidRPr="001E3E96">
              <w:rPr>
                <w:sz w:val="16"/>
                <w:lang w:val="tr-TR"/>
              </w:rPr>
              <w:t>7)</w:t>
            </w:r>
          </w:p>
        </w:tc>
        <w:tc>
          <w:tcPr>
            <w:tcW w:w="1276" w:type="dxa"/>
            <w:tcBorders>
              <w:top w:val="double" w:sz="6" w:space="0" w:color="auto"/>
              <w:left w:val="single" w:sz="6" w:space="0" w:color="auto"/>
              <w:bottom w:val="single" w:sz="6" w:space="0" w:color="auto"/>
              <w:right w:val="single" w:sz="6" w:space="0" w:color="auto"/>
            </w:tcBorders>
          </w:tcPr>
          <w:p w14:paraId="2159D675" w14:textId="77777777" w:rsidR="0002243A" w:rsidRPr="001E3E96" w:rsidRDefault="0002243A" w:rsidP="0002243A">
            <w:pPr>
              <w:suppressAutoHyphens/>
              <w:jc w:val="center"/>
              <w:rPr>
                <w:sz w:val="16"/>
                <w:lang w:val="tr-TR"/>
              </w:rPr>
            </w:pPr>
            <w:r w:rsidRPr="001E3E96">
              <w:rPr>
                <w:sz w:val="16"/>
                <w:lang w:val="tr-TR"/>
              </w:rPr>
              <w:t xml:space="preserve">TST </w:t>
            </w:r>
            <w:proofErr w:type="gramStart"/>
            <w:r w:rsidRPr="001E3E96">
              <w:rPr>
                <w:sz w:val="16"/>
                <w:lang w:val="tr-TR"/>
              </w:rPr>
              <w:t>14.8</w:t>
            </w:r>
            <w:proofErr w:type="gramEnd"/>
            <w:r w:rsidRPr="001E3E96">
              <w:rPr>
                <w:sz w:val="16"/>
                <w:lang w:val="tr-TR"/>
              </w:rPr>
              <w:t xml:space="preserve">(c)(i) uyarınca, ödenen gümrük ve ithalat vergileri düşüldükten sonra kalem bazındaki birim fiyat </w:t>
            </w:r>
          </w:p>
          <w:p w14:paraId="0E8518EE" w14:textId="77777777" w:rsidR="0002243A" w:rsidRPr="001E3E96" w:rsidRDefault="0002243A" w:rsidP="0002243A">
            <w:pPr>
              <w:suppressAutoHyphens/>
              <w:jc w:val="center"/>
              <w:rPr>
                <w:sz w:val="16"/>
                <w:lang w:val="tr-TR"/>
              </w:rPr>
            </w:pPr>
            <w:r w:rsidRPr="001E3E96">
              <w:rPr>
                <w:sz w:val="16"/>
                <w:lang w:val="tr-TR"/>
              </w:rPr>
              <w:t>(Sütun 5</w:t>
            </w:r>
            <w:r w:rsidRPr="001E3E96">
              <w:rPr>
                <w:sz w:val="16"/>
                <w:lang w:val="tr-TR"/>
              </w:rPr>
              <w:sym w:font="Symbol" w:char="F0B4"/>
            </w:r>
            <w:r w:rsidRPr="001E3E96">
              <w:rPr>
                <w:sz w:val="16"/>
                <w:lang w:val="tr-TR"/>
              </w:rPr>
              <w:t>8)</w:t>
            </w:r>
          </w:p>
        </w:tc>
        <w:tc>
          <w:tcPr>
            <w:tcW w:w="1576" w:type="dxa"/>
            <w:tcBorders>
              <w:top w:val="double" w:sz="6" w:space="0" w:color="auto"/>
              <w:left w:val="single" w:sz="6" w:space="0" w:color="auto"/>
              <w:bottom w:val="single" w:sz="6" w:space="0" w:color="auto"/>
              <w:right w:val="single" w:sz="6" w:space="0" w:color="auto"/>
            </w:tcBorders>
          </w:tcPr>
          <w:p w14:paraId="231A0E72" w14:textId="77777777" w:rsidR="0002243A" w:rsidRPr="001E3E96" w:rsidRDefault="0002243A" w:rsidP="0002243A">
            <w:pPr>
              <w:suppressAutoHyphens/>
              <w:jc w:val="center"/>
              <w:rPr>
                <w:sz w:val="16"/>
                <w:lang w:val="tr-TR"/>
              </w:rPr>
            </w:pPr>
            <w:r w:rsidRPr="001E3E96">
              <w:rPr>
                <w:sz w:val="16"/>
                <w:lang w:val="tr-TR"/>
              </w:rPr>
              <w:t xml:space="preserve">TBF’de belirtildiği gibi, </w:t>
            </w:r>
            <w:proofErr w:type="gramStart"/>
            <w:r w:rsidRPr="001E3E96">
              <w:rPr>
                <w:sz w:val="16"/>
                <w:lang w:val="tr-TR"/>
              </w:rPr>
              <w:t>TST  14</w:t>
            </w:r>
            <w:proofErr w:type="gramEnd"/>
            <w:r w:rsidRPr="001E3E96">
              <w:rPr>
                <w:sz w:val="16"/>
                <w:lang w:val="tr-TR"/>
              </w:rPr>
              <w:t xml:space="preserve">.8 (c)(v) uyarınca malların nihai varış yerine ulaştırılması için gerekli olan, Alıcının Ülkesindeki ülke içi nakliye ve diğer gerekli hizmetlerin kalem </w:t>
            </w:r>
          </w:p>
          <w:p w14:paraId="39A8F6CB" w14:textId="77777777" w:rsidR="0002243A" w:rsidRPr="001E3E96" w:rsidRDefault="0002243A" w:rsidP="0002243A">
            <w:pPr>
              <w:suppressAutoHyphens/>
              <w:jc w:val="center"/>
              <w:rPr>
                <w:sz w:val="16"/>
                <w:lang w:val="tr-TR"/>
              </w:rPr>
            </w:pPr>
            <w:proofErr w:type="gramStart"/>
            <w:r w:rsidRPr="001E3E96">
              <w:rPr>
                <w:sz w:val="16"/>
                <w:lang w:val="tr-TR"/>
              </w:rPr>
              <w:t>bazında</w:t>
            </w:r>
            <w:proofErr w:type="gramEnd"/>
            <w:r w:rsidRPr="001E3E96">
              <w:rPr>
                <w:sz w:val="16"/>
                <w:lang w:val="tr-TR"/>
              </w:rPr>
              <w:t xml:space="preserve"> fiyatı  </w:t>
            </w:r>
          </w:p>
        </w:tc>
        <w:tc>
          <w:tcPr>
            <w:tcW w:w="1684" w:type="dxa"/>
            <w:tcBorders>
              <w:top w:val="double" w:sz="6" w:space="0" w:color="auto"/>
              <w:left w:val="single" w:sz="6" w:space="0" w:color="auto"/>
              <w:bottom w:val="single" w:sz="6" w:space="0" w:color="auto"/>
              <w:right w:val="single" w:sz="6" w:space="0" w:color="auto"/>
            </w:tcBorders>
          </w:tcPr>
          <w:p w14:paraId="2210993F" w14:textId="77777777" w:rsidR="0002243A" w:rsidRPr="001E3E96" w:rsidRDefault="0002243A" w:rsidP="0002243A">
            <w:pPr>
              <w:suppressAutoHyphens/>
              <w:jc w:val="center"/>
              <w:rPr>
                <w:sz w:val="16"/>
                <w:lang w:val="tr-TR"/>
              </w:rPr>
            </w:pPr>
            <w:r w:rsidRPr="001E3E96">
              <w:rPr>
                <w:sz w:val="16"/>
                <w:lang w:val="tr-TR"/>
              </w:rPr>
              <w:t xml:space="preserve">Sözleşmenin verilmesi halinde kalem bazında ödenen veya ödenecek olan satış vergisi ve diğer vergiler (TST </w:t>
            </w:r>
            <w:proofErr w:type="gramStart"/>
            <w:r w:rsidRPr="001E3E96">
              <w:rPr>
                <w:sz w:val="16"/>
                <w:lang w:val="tr-TR"/>
              </w:rPr>
              <w:t>14.8</w:t>
            </w:r>
            <w:proofErr w:type="gramEnd"/>
            <w:r w:rsidRPr="001E3E96">
              <w:rPr>
                <w:sz w:val="16"/>
                <w:lang w:val="tr-TR"/>
              </w:rPr>
              <w:t xml:space="preserve">(c)(iv) uyarınca) </w:t>
            </w:r>
          </w:p>
        </w:tc>
        <w:tc>
          <w:tcPr>
            <w:tcW w:w="1701" w:type="dxa"/>
            <w:gridSpan w:val="2"/>
            <w:tcBorders>
              <w:top w:val="double" w:sz="6" w:space="0" w:color="auto"/>
              <w:left w:val="single" w:sz="6" w:space="0" w:color="auto"/>
              <w:bottom w:val="single" w:sz="6" w:space="0" w:color="auto"/>
              <w:right w:val="double" w:sz="6" w:space="0" w:color="auto"/>
            </w:tcBorders>
          </w:tcPr>
          <w:p w14:paraId="71D3D502" w14:textId="77777777" w:rsidR="0002243A" w:rsidRPr="001E3E96" w:rsidRDefault="0002243A" w:rsidP="0002243A">
            <w:pPr>
              <w:suppressAutoHyphens/>
              <w:jc w:val="center"/>
              <w:rPr>
                <w:sz w:val="16"/>
                <w:lang w:val="tr-TR"/>
              </w:rPr>
            </w:pPr>
            <w:r w:rsidRPr="001E3E96">
              <w:rPr>
                <w:sz w:val="16"/>
                <w:lang w:val="tr-TR"/>
              </w:rPr>
              <w:t xml:space="preserve">Kalem bazında toplam bedel </w:t>
            </w:r>
          </w:p>
          <w:p w14:paraId="669FA6BC" w14:textId="77777777" w:rsidR="0002243A" w:rsidRPr="001E3E96" w:rsidRDefault="0002243A" w:rsidP="0002243A">
            <w:pPr>
              <w:suppressAutoHyphens/>
              <w:jc w:val="center"/>
              <w:rPr>
                <w:sz w:val="16"/>
                <w:lang w:val="tr-TR"/>
              </w:rPr>
            </w:pPr>
            <w:r w:rsidRPr="001E3E96">
              <w:rPr>
                <w:sz w:val="16"/>
                <w:lang w:val="tr-TR"/>
              </w:rPr>
              <w:t>(Sütun 9+10)</w:t>
            </w:r>
          </w:p>
        </w:tc>
      </w:tr>
      <w:tr w:rsidR="0002243A" w:rsidRPr="001E3E96" w14:paraId="2D5C628D" w14:textId="77777777" w:rsidTr="00261FEC">
        <w:trPr>
          <w:cantSplit/>
          <w:trHeight w:val="390"/>
        </w:trPr>
        <w:tc>
          <w:tcPr>
            <w:tcW w:w="802" w:type="dxa"/>
            <w:gridSpan w:val="2"/>
            <w:tcBorders>
              <w:top w:val="single" w:sz="6" w:space="0" w:color="auto"/>
              <w:left w:val="double" w:sz="6" w:space="0" w:color="auto"/>
              <w:bottom w:val="single" w:sz="6" w:space="0" w:color="auto"/>
              <w:right w:val="single" w:sz="6" w:space="0" w:color="auto"/>
            </w:tcBorders>
          </w:tcPr>
          <w:p w14:paraId="5CC9FD1B" w14:textId="77777777" w:rsidR="0002243A" w:rsidRPr="001E3E96" w:rsidRDefault="0002243A" w:rsidP="0002243A">
            <w:pPr>
              <w:suppressAutoHyphens/>
              <w:rPr>
                <w:i/>
                <w:iCs/>
                <w:sz w:val="20"/>
                <w:lang w:val="tr-TR"/>
              </w:rPr>
            </w:pPr>
            <w:r>
              <w:rPr>
                <w:i/>
                <w:iCs/>
                <w:sz w:val="16"/>
                <w:lang w:val="tr-TR"/>
              </w:rPr>
              <w:t>1</w:t>
            </w:r>
          </w:p>
        </w:tc>
        <w:tc>
          <w:tcPr>
            <w:tcW w:w="1204" w:type="dxa"/>
            <w:tcBorders>
              <w:top w:val="single" w:sz="6" w:space="0" w:color="auto"/>
              <w:left w:val="single" w:sz="6" w:space="0" w:color="auto"/>
              <w:bottom w:val="single" w:sz="6" w:space="0" w:color="auto"/>
              <w:right w:val="single" w:sz="6" w:space="0" w:color="auto"/>
            </w:tcBorders>
          </w:tcPr>
          <w:p w14:paraId="4BFFE7AC" w14:textId="548E862D" w:rsidR="0002243A" w:rsidRPr="001E3E96" w:rsidRDefault="004563E2" w:rsidP="0034114F">
            <w:pPr>
              <w:suppressAutoHyphens/>
              <w:rPr>
                <w:i/>
                <w:iCs/>
                <w:sz w:val="20"/>
                <w:lang w:val="tr-TR"/>
              </w:rPr>
            </w:pPr>
            <w:r>
              <w:rPr>
                <w:i/>
                <w:sz w:val="20"/>
                <w:szCs w:val="20"/>
              </w:rPr>
              <w:t>Kangal Akkaraman Koç</w:t>
            </w:r>
          </w:p>
        </w:tc>
        <w:tc>
          <w:tcPr>
            <w:tcW w:w="992" w:type="dxa"/>
            <w:tcBorders>
              <w:top w:val="single" w:sz="6" w:space="0" w:color="auto"/>
              <w:left w:val="single" w:sz="6" w:space="0" w:color="auto"/>
              <w:right w:val="single" w:sz="6" w:space="0" w:color="auto"/>
            </w:tcBorders>
          </w:tcPr>
          <w:p w14:paraId="33679CC8" w14:textId="77777777" w:rsidR="0002243A" w:rsidRPr="001E3E96" w:rsidRDefault="0002243A" w:rsidP="0002243A">
            <w:pPr>
              <w:suppressAutoHyphens/>
              <w:rPr>
                <w:i/>
                <w:iCs/>
                <w:sz w:val="20"/>
                <w:lang w:val="tr-TR"/>
              </w:rPr>
            </w:pPr>
            <w:r w:rsidRPr="001E3E96">
              <w:rPr>
                <w:i/>
                <w:iCs/>
                <w:sz w:val="16"/>
                <w:lang w:val="tr-TR"/>
              </w:rPr>
              <w:t>[Malın menşe ülkesini giriniz]</w:t>
            </w:r>
          </w:p>
        </w:tc>
        <w:tc>
          <w:tcPr>
            <w:tcW w:w="993" w:type="dxa"/>
            <w:tcBorders>
              <w:top w:val="single" w:sz="6" w:space="0" w:color="auto"/>
              <w:left w:val="single" w:sz="6" w:space="0" w:color="auto"/>
              <w:right w:val="single" w:sz="6" w:space="0" w:color="auto"/>
            </w:tcBorders>
          </w:tcPr>
          <w:p w14:paraId="28F682B1" w14:textId="77777777" w:rsidR="0002243A" w:rsidRPr="001E3E96" w:rsidRDefault="0002243A" w:rsidP="0002243A">
            <w:pPr>
              <w:suppressAutoHyphens/>
              <w:rPr>
                <w:i/>
                <w:iCs/>
                <w:sz w:val="16"/>
                <w:lang w:val="tr-TR"/>
              </w:rPr>
            </w:pPr>
            <w:r w:rsidRPr="001E3E96">
              <w:rPr>
                <w:i/>
                <w:iCs/>
                <w:sz w:val="16"/>
                <w:lang w:val="tr-TR"/>
              </w:rPr>
              <w:t>[teklif edilen Teslim Tarihini giriniz]</w:t>
            </w:r>
          </w:p>
        </w:tc>
        <w:tc>
          <w:tcPr>
            <w:tcW w:w="850" w:type="dxa"/>
            <w:tcBorders>
              <w:top w:val="single" w:sz="6" w:space="0" w:color="auto"/>
              <w:left w:val="single" w:sz="6" w:space="0" w:color="auto"/>
              <w:bottom w:val="single" w:sz="6" w:space="0" w:color="auto"/>
              <w:right w:val="single" w:sz="6" w:space="0" w:color="auto"/>
            </w:tcBorders>
          </w:tcPr>
          <w:p w14:paraId="14009892" w14:textId="6D97D9EC" w:rsidR="00EC0083" w:rsidRPr="00EC0083" w:rsidRDefault="00E2351E" w:rsidP="00EC0083">
            <w:pPr>
              <w:suppressAutoHyphens/>
              <w:jc w:val="center"/>
              <w:rPr>
                <w:i/>
                <w:iCs/>
                <w:sz w:val="20"/>
                <w:lang w:val="tr-TR"/>
              </w:rPr>
            </w:pPr>
            <w:r>
              <w:rPr>
                <w:i/>
                <w:iCs/>
                <w:sz w:val="20"/>
                <w:lang w:val="tr-TR"/>
              </w:rPr>
              <w:t>10</w:t>
            </w:r>
            <w:r w:rsidR="00EC0083" w:rsidRPr="00EC0083">
              <w:rPr>
                <w:i/>
                <w:iCs/>
                <w:sz w:val="20"/>
                <w:lang w:val="tr-TR"/>
              </w:rPr>
              <w:t xml:space="preserve"> Adet </w:t>
            </w:r>
          </w:p>
          <w:p w14:paraId="75E9CB76" w14:textId="77777777" w:rsidR="0002243A" w:rsidRPr="001E3E96" w:rsidRDefault="0002243A" w:rsidP="00EC0083">
            <w:pPr>
              <w:suppressAutoHyphens/>
              <w:jc w:val="center"/>
              <w:rPr>
                <w:i/>
                <w:iCs/>
                <w:sz w:val="20"/>
                <w:lang w:val="tr-TR"/>
              </w:rPr>
            </w:pPr>
          </w:p>
        </w:tc>
        <w:tc>
          <w:tcPr>
            <w:tcW w:w="1134" w:type="dxa"/>
            <w:tcBorders>
              <w:top w:val="single" w:sz="6" w:space="0" w:color="auto"/>
              <w:left w:val="single" w:sz="6" w:space="0" w:color="auto"/>
              <w:right w:val="single" w:sz="6" w:space="0" w:color="auto"/>
            </w:tcBorders>
          </w:tcPr>
          <w:p w14:paraId="252F7770" w14:textId="77777777" w:rsidR="0002243A" w:rsidRPr="001E3E96" w:rsidRDefault="0002243A" w:rsidP="0002243A">
            <w:pPr>
              <w:suppressAutoHyphens/>
              <w:rPr>
                <w:i/>
                <w:iCs/>
                <w:sz w:val="20"/>
                <w:lang w:val="tr-TR"/>
              </w:rPr>
            </w:pPr>
            <w:r w:rsidRPr="001E3E96">
              <w:rPr>
                <w:i/>
                <w:iCs/>
                <w:sz w:val="16"/>
                <w:lang w:val="tr-TR"/>
              </w:rPr>
              <w:t>[birim başına birim fiyatı giriniz]</w:t>
            </w:r>
          </w:p>
        </w:tc>
        <w:tc>
          <w:tcPr>
            <w:tcW w:w="1276" w:type="dxa"/>
            <w:tcBorders>
              <w:top w:val="single" w:sz="6" w:space="0" w:color="auto"/>
              <w:left w:val="single" w:sz="6" w:space="0" w:color="auto"/>
              <w:right w:val="single" w:sz="6" w:space="0" w:color="auto"/>
            </w:tcBorders>
          </w:tcPr>
          <w:p w14:paraId="2905CA0C" w14:textId="77777777" w:rsidR="0002243A" w:rsidRPr="001E3E96" w:rsidRDefault="0002243A" w:rsidP="0002243A">
            <w:pPr>
              <w:suppressAutoHyphens/>
              <w:rPr>
                <w:i/>
                <w:iCs/>
                <w:sz w:val="16"/>
                <w:lang w:val="tr-TR"/>
              </w:rPr>
            </w:pPr>
            <w:r w:rsidRPr="001E3E96">
              <w:rPr>
                <w:i/>
                <w:iCs/>
                <w:sz w:val="16"/>
                <w:lang w:val="tr-TR"/>
              </w:rPr>
              <w:t>[birim bazında ödenen gümrük ve ithalat vergilerini giriniz]</w:t>
            </w:r>
          </w:p>
        </w:tc>
        <w:tc>
          <w:tcPr>
            <w:tcW w:w="1417" w:type="dxa"/>
            <w:tcBorders>
              <w:top w:val="single" w:sz="6" w:space="0" w:color="auto"/>
              <w:left w:val="single" w:sz="6" w:space="0" w:color="auto"/>
              <w:right w:val="single" w:sz="6" w:space="0" w:color="auto"/>
            </w:tcBorders>
          </w:tcPr>
          <w:p w14:paraId="5E24F757" w14:textId="77777777" w:rsidR="0002243A" w:rsidRPr="001E3E96" w:rsidRDefault="0002243A" w:rsidP="0002243A">
            <w:pPr>
              <w:suppressAutoHyphens/>
              <w:rPr>
                <w:i/>
                <w:iCs/>
                <w:sz w:val="16"/>
                <w:lang w:val="tr-TR"/>
              </w:rPr>
            </w:pPr>
            <w:r w:rsidRPr="001E3E96">
              <w:rPr>
                <w:i/>
                <w:iCs/>
                <w:sz w:val="16"/>
                <w:lang w:val="tr-TR"/>
              </w:rPr>
              <w:t>[gümrük ve ithalat vergileri düşüldükten sonraki birim fiyatı giriniz]</w:t>
            </w:r>
          </w:p>
        </w:tc>
        <w:tc>
          <w:tcPr>
            <w:tcW w:w="1276" w:type="dxa"/>
            <w:tcBorders>
              <w:top w:val="single" w:sz="6" w:space="0" w:color="auto"/>
              <w:left w:val="single" w:sz="6" w:space="0" w:color="auto"/>
              <w:right w:val="single" w:sz="6" w:space="0" w:color="auto"/>
            </w:tcBorders>
          </w:tcPr>
          <w:p w14:paraId="4B319B4C" w14:textId="77777777" w:rsidR="0002243A" w:rsidRPr="001E3E96" w:rsidRDefault="0002243A" w:rsidP="0002243A">
            <w:pPr>
              <w:suppressAutoHyphens/>
              <w:rPr>
                <w:i/>
                <w:iCs/>
                <w:sz w:val="16"/>
                <w:lang w:val="tr-TR"/>
              </w:rPr>
            </w:pPr>
            <w:r w:rsidRPr="001E3E96">
              <w:rPr>
                <w:i/>
                <w:iCs/>
                <w:sz w:val="16"/>
                <w:lang w:val="tr-TR"/>
              </w:rPr>
              <w:t>[gümrük ve ithalat vergileri düşüldükten sonraki kalem bazında fiyatı giriniz]</w:t>
            </w:r>
          </w:p>
        </w:tc>
        <w:tc>
          <w:tcPr>
            <w:tcW w:w="1576" w:type="dxa"/>
            <w:tcBorders>
              <w:top w:val="single" w:sz="6" w:space="0" w:color="auto"/>
              <w:left w:val="single" w:sz="6" w:space="0" w:color="auto"/>
              <w:right w:val="single" w:sz="6" w:space="0" w:color="auto"/>
            </w:tcBorders>
          </w:tcPr>
          <w:p w14:paraId="491F9284" w14:textId="77777777" w:rsidR="0002243A" w:rsidRPr="001E3E96" w:rsidRDefault="0002243A" w:rsidP="0002243A">
            <w:pPr>
              <w:suppressAutoHyphens/>
              <w:jc w:val="center"/>
              <w:rPr>
                <w:i/>
                <w:iCs/>
                <w:sz w:val="16"/>
                <w:lang w:val="tr-TR"/>
              </w:rPr>
            </w:pPr>
            <w:proofErr w:type="gramStart"/>
            <w:r w:rsidRPr="001E3E96">
              <w:rPr>
                <w:i/>
                <w:iCs/>
                <w:sz w:val="16"/>
                <w:lang w:val="tr-TR"/>
              </w:rPr>
              <w:t>[</w:t>
            </w:r>
            <w:proofErr w:type="gramEnd"/>
            <w:r w:rsidRPr="001E3E96">
              <w:rPr>
                <w:i/>
                <w:iCs/>
                <w:sz w:val="16"/>
                <w:lang w:val="tr-TR"/>
              </w:rPr>
              <w:t>Alıcının Ülkesindeki ülke içi nakliye ve diğer gerekli hizmetlerin kalem</w:t>
            </w:r>
          </w:p>
          <w:p w14:paraId="5B44BEF9" w14:textId="77777777" w:rsidR="0002243A" w:rsidRPr="001E3E96" w:rsidRDefault="0002243A" w:rsidP="0002243A">
            <w:pPr>
              <w:suppressAutoHyphens/>
              <w:jc w:val="center"/>
              <w:rPr>
                <w:i/>
                <w:iCs/>
                <w:sz w:val="16"/>
                <w:lang w:val="tr-TR"/>
              </w:rPr>
            </w:pPr>
            <w:proofErr w:type="gramStart"/>
            <w:r w:rsidRPr="001E3E96">
              <w:rPr>
                <w:i/>
                <w:iCs/>
                <w:sz w:val="16"/>
                <w:lang w:val="tr-TR"/>
              </w:rPr>
              <w:t>bazında</w:t>
            </w:r>
            <w:proofErr w:type="gramEnd"/>
            <w:r w:rsidRPr="001E3E96">
              <w:rPr>
                <w:i/>
                <w:iCs/>
                <w:sz w:val="16"/>
                <w:lang w:val="tr-TR"/>
              </w:rPr>
              <w:t xml:space="preserve"> fiyatı giriniz]</w:t>
            </w:r>
          </w:p>
        </w:tc>
        <w:tc>
          <w:tcPr>
            <w:tcW w:w="1684" w:type="dxa"/>
            <w:tcBorders>
              <w:top w:val="single" w:sz="6" w:space="0" w:color="auto"/>
              <w:left w:val="single" w:sz="6" w:space="0" w:color="auto"/>
              <w:bottom w:val="single" w:sz="6" w:space="0" w:color="auto"/>
              <w:right w:val="single" w:sz="6" w:space="0" w:color="auto"/>
            </w:tcBorders>
          </w:tcPr>
          <w:p w14:paraId="775F3B4F" w14:textId="77777777" w:rsidR="0002243A" w:rsidRPr="001E3E96" w:rsidRDefault="0002243A" w:rsidP="0002243A">
            <w:pPr>
              <w:suppressAutoHyphens/>
              <w:rPr>
                <w:i/>
                <w:iCs/>
                <w:sz w:val="16"/>
                <w:lang w:val="tr-TR"/>
              </w:rPr>
            </w:pPr>
            <w:r w:rsidRPr="001E3E96">
              <w:rPr>
                <w:i/>
                <w:iCs/>
                <w:sz w:val="16"/>
                <w:lang w:val="tr-TR"/>
              </w:rPr>
              <w:t>[Sözleşmenin verilmesi halinde kalem bazında ödenecek satış vergisini ve diğer vergileri giriniz</w:t>
            </w:r>
            <w:r w:rsidRPr="001E3E96">
              <w:rPr>
                <w:sz w:val="16"/>
                <w:lang w:val="tr-TR"/>
              </w:rPr>
              <w:t xml:space="preserve"> </w:t>
            </w:r>
            <w:r w:rsidRPr="001E3E96">
              <w:rPr>
                <w:i/>
                <w:iCs/>
                <w:sz w:val="16"/>
                <w:lang w:val="tr-TR"/>
              </w:rPr>
              <w:t>]</w:t>
            </w:r>
          </w:p>
        </w:tc>
        <w:tc>
          <w:tcPr>
            <w:tcW w:w="1701" w:type="dxa"/>
            <w:gridSpan w:val="2"/>
            <w:tcBorders>
              <w:top w:val="single" w:sz="6" w:space="0" w:color="auto"/>
              <w:left w:val="single" w:sz="6" w:space="0" w:color="auto"/>
              <w:bottom w:val="single" w:sz="6" w:space="0" w:color="auto"/>
              <w:right w:val="double" w:sz="6" w:space="0" w:color="auto"/>
            </w:tcBorders>
          </w:tcPr>
          <w:p w14:paraId="1B733246" w14:textId="77777777" w:rsidR="0002243A" w:rsidRPr="001E3E96" w:rsidRDefault="0002243A" w:rsidP="0002243A">
            <w:pPr>
              <w:suppressAutoHyphens/>
              <w:rPr>
                <w:i/>
                <w:iCs/>
                <w:sz w:val="16"/>
                <w:lang w:val="tr-TR"/>
              </w:rPr>
            </w:pPr>
            <w:r w:rsidRPr="001E3E96">
              <w:rPr>
                <w:i/>
                <w:iCs/>
                <w:sz w:val="16"/>
                <w:lang w:val="tr-TR"/>
              </w:rPr>
              <w:t>[kalem için toplam bedeli giriniz]</w:t>
            </w:r>
          </w:p>
        </w:tc>
      </w:tr>
      <w:tr w:rsidR="0034114F" w:rsidRPr="001E3E96" w14:paraId="2C07FE53" w14:textId="77777777" w:rsidTr="00261FEC">
        <w:trPr>
          <w:cantSplit/>
          <w:trHeight w:val="390"/>
        </w:trPr>
        <w:tc>
          <w:tcPr>
            <w:tcW w:w="802" w:type="dxa"/>
            <w:gridSpan w:val="2"/>
            <w:tcBorders>
              <w:top w:val="single" w:sz="6" w:space="0" w:color="auto"/>
              <w:left w:val="double" w:sz="6" w:space="0" w:color="auto"/>
              <w:bottom w:val="single" w:sz="6" w:space="0" w:color="auto"/>
              <w:right w:val="single" w:sz="6" w:space="0" w:color="auto"/>
            </w:tcBorders>
          </w:tcPr>
          <w:p w14:paraId="4C3D7AC3" w14:textId="77777777" w:rsidR="0034114F" w:rsidRPr="001E3E96" w:rsidRDefault="0034114F" w:rsidP="0034114F">
            <w:pPr>
              <w:suppressAutoHyphens/>
              <w:rPr>
                <w:sz w:val="20"/>
                <w:lang w:val="tr-TR"/>
              </w:rPr>
            </w:pPr>
            <w:r>
              <w:rPr>
                <w:sz w:val="20"/>
                <w:lang w:val="tr-TR"/>
              </w:rPr>
              <w:t>2</w:t>
            </w:r>
          </w:p>
        </w:tc>
        <w:tc>
          <w:tcPr>
            <w:tcW w:w="1204" w:type="dxa"/>
            <w:tcBorders>
              <w:top w:val="single" w:sz="6" w:space="0" w:color="auto"/>
              <w:left w:val="single" w:sz="6" w:space="0" w:color="auto"/>
              <w:bottom w:val="single" w:sz="6" w:space="0" w:color="auto"/>
              <w:right w:val="single" w:sz="6" w:space="0" w:color="auto"/>
            </w:tcBorders>
          </w:tcPr>
          <w:p w14:paraId="6D9B65E0" w14:textId="73EB27A4" w:rsidR="0034114F" w:rsidRPr="0034114F" w:rsidRDefault="004563E2" w:rsidP="0034114F">
            <w:pPr>
              <w:suppressAutoHyphens/>
              <w:rPr>
                <w:i/>
                <w:sz w:val="20"/>
                <w:lang w:val="tr-TR"/>
              </w:rPr>
            </w:pPr>
            <w:r>
              <w:rPr>
                <w:i/>
                <w:sz w:val="20"/>
                <w:lang w:val="tr-TR"/>
              </w:rPr>
              <w:t xml:space="preserve">Kangal Akkaraman </w:t>
            </w:r>
            <w:r w:rsidRPr="0034114F">
              <w:rPr>
                <w:i/>
                <w:sz w:val="20"/>
                <w:lang w:val="tr-TR"/>
              </w:rPr>
              <w:t>Koyun</w:t>
            </w:r>
          </w:p>
        </w:tc>
        <w:tc>
          <w:tcPr>
            <w:tcW w:w="992" w:type="dxa"/>
            <w:tcBorders>
              <w:top w:val="single" w:sz="6" w:space="0" w:color="auto"/>
              <w:left w:val="single" w:sz="6" w:space="0" w:color="auto"/>
              <w:right w:val="single" w:sz="6" w:space="0" w:color="auto"/>
            </w:tcBorders>
          </w:tcPr>
          <w:p w14:paraId="7DA036CF" w14:textId="77777777" w:rsidR="0034114F" w:rsidRPr="001E3E96" w:rsidRDefault="0034114F" w:rsidP="0034114F">
            <w:pPr>
              <w:suppressAutoHyphens/>
              <w:rPr>
                <w:i/>
                <w:iCs/>
                <w:sz w:val="20"/>
                <w:lang w:val="tr-TR"/>
              </w:rPr>
            </w:pPr>
            <w:r w:rsidRPr="001E3E96">
              <w:rPr>
                <w:i/>
                <w:iCs/>
                <w:sz w:val="16"/>
                <w:lang w:val="tr-TR"/>
              </w:rPr>
              <w:t>[Malın menşe ülkesini giriniz]</w:t>
            </w:r>
          </w:p>
        </w:tc>
        <w:tc>
          <w:tcPr>
            <w:tcW w:w="993" w:type="dxa"/>
            <w:tcBorders>
              <w:top w:val="single" w:sz="6" w:space="0" w:color="auto"/>
              <w:left w:val="single" w:sz="6" w:space="0" w:color="auto"/>
              <w:right w:val="single" w:sz="6" w:space="0" w:color="auto"/>
            </w:tcBorders>
          </w:tcPr>
          <w:p w14:paraId="0663ADE5" w14:textId="77777777" w:rsidR="0034114F" w:rsidRPr="001E3E96" w:rsidRDefault="0034114F" w:rsidP="0034114F">
            <w:pPr>
              <w:suppressAutoHyphens/>
              <w:rPr>
                <w:i/>
                <w:iCs/>
                <w:sz w:val="16"/>
                <w:lang w:val="tr-TR"/>
              </w:rPr>
            </w:pPr>
            <w:r w:rsidRPr="001E3E96">
              <w:rPr>
                <w:i/>
                <w:iCs/>
                <w:sz w:val="16"/>
                <w:lang w:val="tr-TR"/>
              </w:rPr>
              <w:t>[teklif edilen Teslim Tarihini giriniz]</w:t>
            </w:r>
          </w:p>
        </w:tc>
        <w:tc>
          <w:tcPr>
            <w:tcW w:w="850" w:type="dxa"/>
            <w:tcBorders>
              <w:top w:val="single" w:sz="6" w:space="0" w:color="auto"/>
              <w:left w:val="single" w:sz="6" w:space="0" w:color="auto"/>
              <w:bottom w:val="single" w:sz="6" w:space="0" w:color="auto"/>
              <w:right w:val="single" w:sz="6" w:space="0" w:color="auto"/>
            </w:tcBorders>
          </w:tcPr>
          <w:p w14:paraId="3912E60F" w14:textId="669ABCF5" w:rsidR="0034114F" w:rsidRPr="001E3E96" w:rsidRDefault="00E2351E" w:rsidP="0034114F">
            <w:pPr>
              <w:suppressAutoHyphens/>
              <w:rPr>
                <w:sz w:val="20"/>
                <w:lang w:val="tr-TR"/>
              </w:rPr>
            </w:pPr>
            <w:r>
              <w:rPr>
                <w:i/>
                <w:iCs/>
                <w:sz w:val="20"/>
                <w:lang w:val="tr-TR"/>
              </w:rPr>
              <w:t>25</w:t>
            </w:r>
            <w:r w:rsidR="0034114F">
              <w:rPr>
                <w:i/>
                <w:iCs/>
                <w:sz w:val="20"/>
                <w:lang w:val="tr-TR"/>
              </w:rPr>
              <w:t>0 Adet</w:t>
            </w:r>
          </w:p>
        </w:tc>
        <w:tc>
          <w:tcPr>
            <w:tcW w:w="1134" w:type="dxa"/>
            <w:tcBorders>
              <w:top w:val="single" w:sz="6" w:space="0" w:color="auto"/>
              <w:left w:val="single" w:sz="6" w:space="0" w:color="auto"/>
              <w:right w:val="single" w:sz="6" w:space="0" w:color="auto"/>
            </w:tcBorders>
          </w:tcPr>
          <w:p w14:paraId="2510AC4F" w14:textId="77777777" w:rsidR="0034114F" w:rsidRPr="001E3E96" w:rsidRDefault="0034114F" w:rsidP="0034114F">
            <w:pPr>
              <w:suppressAutoHyphens/>
              <w:rPr>
                <w:sz w:val="20"/>
                <w:lang w:val="tr-TR"/>
              </w:rPr>
            </w:pPr>
          </w:p>
        </w:tc>
        <w:tc>
          <w:tcPr>
            <w:tcW w:w="1276" w:type="dxa"/>
            <w:tcBorders>
              <w:top w:val="single" w:sz="6" w:space="0" w:color="auto"/>
              <w:left w:val="single" w:sz="6" w:space="0" w:color="auto"/>
              <w:right w:val="single" w:sz="6" w:space="0" w:color="auto"/>
            </w:tcBorders>
          </w:tcPr>
          <w:p w14:paraId="0BAF2AE5" w14:textId="77777777" w:rsidR="0034114F" w:rsidRPr="001E3E96" w:rsidRDefault="0034114F" w:rsidP="0034114F">
            <w:pPr>
              <w:suppressAutoHyphens/>
              <w:rPr>
                <w:sz w:val="20"/>
                <w:lang w:val="tr-TR"/>
              </w:rPr>
            </w:pPr>
          </w:p>
        </w:tc>
        <w:tc>
          <w:tcPr>
            <w:tcW w:w="1417" w:type="dxa"/>
            <w:tcBorders>
              <w:top w:val="single" w:sz="6" w:space="0" w:color="auto"/>
              <w:left w:val="single" w:sz="6" w:space="0" w:color="auto"/>
              <w:right w:val="single" w:sz="6" w:space="0" w:color="auto"/>
            </w:tcBorders>
          </w:tcPr>
          <w:p w14:paraId="5A0D3EA6" w14:textId="77777777" w:rsidR="0034114F" w:rsidRPr="001E3E96" w:rsidRDefault="0034114F" w:rsidP="0034114F">
            <w:pPr>
              <w:suppressAutoHyphens/>
              <w:rPr>
                <w:sz w:val="20"/>
                <w:lang w:val="tr-TR"/>
              </w:rPr>
            </w:pPr>
          </w:p>
        </w:tc>
        <w:tc>
          <w:tcPr>
            <w:tcW w:w="1276" w:type="dxa"/>
            <w:tcBorders>
              <w:top w:val="single" w:sz="6" w:space="0" w:color="auto"/>
              <w:left w:val="single" w:sz="6" w:space="0" w:color="auto"/>
              <w:right w:val="single" w:sz="6" w:space="0" w:color="auto"/>
            </w:tcBorders>
          </w:tcPr>
          <w:p w14:paraId="49294DA1" w14:textId="77777777" w:rsidR="0034114F" w:rsidRPr="001E3E96" w:rsidRDefault="0034114F" w:rsidP="0034114F">
            <w:pPr>
              <w:suppressAutoHyphens/>
              <w:rPr>
                <w:sz w:val="20"/>
                <w:lang w:val="tr-TR"/>
              </w:rPr>
            </w:pPr>
          </w:p>
        </w:tc>
        <w:tc>
          <w:tcPr>
            <w:tcW w:w="1576" w:type="dxa"/>
            <w:tcBorders>
              <w:top w:val="single" w:sz="6" w:space="0" w:color="auto"/>
              <w:left w:val="single" w:sz="6" w:space="0" w:color="auto"/>
              <w:right w:val="single" w:sz="6" w:space="0" w:color="auto"/>
            </w:tcBorders>
          </w:tcPr>
          <w:p w14:paraId="509405D5" w14:textId="77777777" w:rsidR="0034114F" w:rsidRPr="001E3E96" w:rsidRDefault="0034114F" w:rsidP="0034114F">
            <w:pPr>
              <w:suppressAutoHyphens/>
              <w:rPr>
                <w:sz w:val="20"/>
                <w:lang w:val="tr-TR"/>
              </w:rPr>
            </w:pPr>
          </w:p>
        </w:tc>
        <w:tc>
          <w:tcPr>
            <w:tcW w:w="1684" w:type="dxa"/>
            <w:tcBorders>
              <w:top w:val="single" w:sz="6" w:space="0" w:color="auto"/>
              <w:left w:val="single" w:sz="6" w:space="0" w:color="auto"/>
              <w:bottom w:val="single" w:sz="6" w:space="0" w:color="auto"/>
              <w:right w:val="single" w:sz="6" w:space="0" w:color="auto"/>
            </w:tcBorders>
          </w:tcPr>
          <w:p w14:paraId="59B0AF3E" w14:textId="77777777" w:rsidR="0034114F" w:rsidRPr="001E3E96" w:rsidRDefault="0034114F" w:rsidP="0034114F">
            <w:pPr>
              <w:suppressAutoHyphens/>
              <w:rPr>
                <w:sz w:val="20"/>
                <w:lang w:val="tr-TR"/>
              </w:rPr>
            </w:pPr>
          </w:p>
        </w:tc>
        <w:tc>
          <w:tcPr>
            <w:tcW w:w="1701" w:type="dxa"/>
            <w:gridSpan w:val="2"/>
            <w:tcBorders>
              <w:top w:val="single" w:sz="6" w:space="0" w:color="auto"/>
              <w:left w:val="single" w:sz="6" w:space="0" w:color="auto"/>
              <w:bottom w:val="single" w:sz="6" w:space="0" w:color="auto"/>
              <w:right w:val="double" w:sz="6" w:space="0" w:color="auto"/>
            </w:tcBorders>
          </w:tcPr>
          <w:p w14:paraId="6A3FC8D2" w14:textId="77777777" w:rsidR="0034114F" w:rsidRPr="001E3E96" w:rsidRDefault="0034114F" w:rsidP="0034114F">
            <w:pPr>
              <w:suppressAutoHyphens/>
              <w:rPr>
                <w:i/>
                <w:iCs/>
                <w:sz w:val="16"/>
                <w:lang w:val="tr-TR"/>
              </w:rPr>
            </w:pPr>
            <w:r w:rsidRPr="001E3E96">
              <w:rPr>
                <w:i/>
                <w:iCs/>
                <w:sz w:val="16"/>
                <w:lang w:val="tr-TR"/>
              </w:rPr>
              <w:t>[kalem için toplam bedeli giriniz]</w:t>
            </w:r>
          </w:p>
        </w:tc>
      </w:tr>
      <w:tr w:rsidR="0034114F" w:rsidRPr="001E3E96" w14:paraId="6892DF1A" w14:textId="77777777" w:rsidTr="00261FEC">
        <w:trPr>
          <w:cantSplit/>
          <w:trHeight w:val="390"/>
        </w:trPr>
        <w:tc>
          <w:tcPr>
            <w:tcW w:w="802" w:type="dxa"/>
            <w:gridSpan w:val="2"/>
            <w:tcBorders>
              <w:top w:val="single" w:sz="6" w:space="0" w:color="auto"/>
              <w:left w:val="double" w:sz="6" w:space="0" w:color="auto"/>
              <w:bottom w:val="nil"/>
              <w:right w:val="single" w:sz="6" w:space="0" w:color="auto"/>
            </w:tcBorders>
          </w:tcPr>
          <w:p w14:paraId="49B48E6B" w14:textId="77777777" w:rsidR="0034114F" w:rsidRPr="001E3E96" w:rsidRDefault="0034114F" w:rsidP="0034114F">
            <w:pPr>
              <w:suppressAutoHyphens/>
              <w:spacing w:before="60" w:after="60"/>
              <w:rPr>
                <w:sz w:val="20"/>
                <w:lang w:val="tr-TR"/>
              </w:rPr>
            </w:pPr>
          </w:p>
        </w:tc>
        <w:tc>
          <w:tcPr>
            <w:tcW w:w="1204" w:type="dxa"/>
            <w:tcBorders>
              <w:top w:val="single" w:sz="6" w:space="0" w:color="auto"/>
              <w:left w:val="single" w:sz="6" w:space="0" w:color="auto"/>
              <w:bottom w:val="nil"/>
              <w:right w:val="single" w:sz="6" w:space="0" w:color="auto"/>
            </w:tcBorders>
          </w:tcPr>
          <w:p w14:paraId="2EC877AA" w14:textId="77777777" w:rsidR="0034114F" w:rsidRPr="001E3E96" w:rsidRDefault="0034114F" w:rsidP="0034114F">
            <w:pPr>
              <w:suppressAutoHyphens/>
              <w:spacing w:before="60" w:after="60"/>
              <w:rPr>
                <w:sz w:val="20"/>
                <w:lang w:val="tr-TR"/>
              </w:rPr>
            </w:pPr>
          </w:p>
        </w:tc>
        <w:tc>
          <w:tcPr>
            <w:tcW w:w="992" w:type="dxa"/>
            <w:tcBorders>
              <w:left w:val="single" w:sz="6" w:space="0" w:color="auto"/>
              <w:bottom w:val="nil"/>
              <w:right w:val="single" w:sz="6" w:space="0" w:color="auto"/>
            </w:tcBorders>
          </w:tcPr>
          <w:p w14:paraId="5BA37199" w14:textId="77777777" w:rsidR="0034114F" w:rsidRPr="001E3E96" w:rsidRDefault="0034114F" w:rsidP="0034114F">
            <w:pPr>
              <w:suppressAutoHyphens/>
              <w:spacing w:before="60" w:after="60"/>
              <w:rPr>
                <w:sz w:val="20"/>
                <w:lang w:val="tr-TR"/>
              </w:rPr>
            </w:pPr>
          </w:p>
        </w:tc>
        <w:tc>
          <w:tcPr>
            <w:tcW w:w="993" w:type="dxa"/>
            <w:tcBorders>
              <w:left w:val="single" w:sz="6" w:space="0" w:color="auto"/>
              <w:bottom w:val="nil"/>
              <w:right w:val="single" w:sz="6" w:space="0" w:color="auto"/>
            </w:tcBorders>
          </w:tcPr>
          <w:p w14:paraId="2849E74E" w14:textId="77777777" w:rsidR="0034114F" w:rsidRPr="001E3E96" w:rsidRDefault="0034114F" w:rsidP="0034114F">
            <w:pPr>
              <w:suppressAutoHyphens/>
              <w:spacing w:before="60" w:after="60"/>
              <w:rPr>
                <w:sz w:val="20"/>
                <w:lang w:val="tr-TR"/>
              </w:rPr>
            </w:pPr>
          </w:p>
        </w:tc>
        <w:tc>
          <w:tcPr>
            <w:tcW w:w="850" w:type="dxa"/>
            <w:tcBorders>
              <w:top w:val="single" w:sz="6" w:space="0" w:color="auto"/>
              <w:left w:val="single" w:sz="6" w:space="0" w:color="auto"/>
              <w:bottom w:val="nil"/>
              <w:right w:val="single" w:sz="6" w:space="0" w:color="auto"/>
            </w:tcBorders>
          </w:tcPr>
          <w:p w14:paraId="363B6451" w14:textId="77777777" w:rsidR="0034114F" w:rsidRPr="001E3E96" w:rsidRDefault="0034114F" w:rsidP="0034114F">
            <w:pPr>
              <w:suppressAutoHyphens/>
              <w:spacing w:before="60" w:after="60"/>
              <w:rPr>
                <w:sz w:val="20"/>
                <w:lang w:val="tr-TR"/>
              </w:rPr>
            </w:pPr>
          </w:p>
        </w:tc>
        <w:tc>
          <w:tcPr>
            <w:tcW w:w="1134" w:type="dxa"/>
            <w:tcBorders>
              <w:left w:val="single" w:sz="6" w:space="0" w:color="auto"/>
              <w:bottom w:val="nil"/>
              <w:right w:val="single" w:sz="6" w:space="0" w:color="auto"/>
            </w:tcBorders>
          </w:tcPr>
          <w:p w14:paraId="1F844E1F" w14:textId="77777777" w:rsidR="0034114F" w:rsidRPr="001E3E96" w:rsidRDefault="0034114F" w:rsidP="0034114F">
            <w:pPr>
              <w:suppressAutoHyphens/>
              <w:spacing w:before="60" w:after="60"/>
              <w:rPr>
                <w:sz w:val="20"/>
                <w:lang w:val="tr-TR"/>
              </w:rPr>
            </w:pPr>
          </w:p>
        </w:tc>
        <w:tc>
          <w:tcPr>
            <w:tcW w:w="1276" w:type="dxa"/>
            <w:tcBorders>
              <w:left w:val="single" w:sz="6" w:space="0" w:color="auto"/>
              <w:bottom w:val="nil"/>
              <w:right w:val="single" w:sz="6" w:space="0" w:color="auto"/>
            </w:tcBorders>
          </w:tcPr>
          <w:p w14:paraId="31B5B4CF" w14:textId="77777777" w:rsidR="0034114F" w:rsidRPr="001E3E96" w:rsidRDefault="0034114F" w:rsidP="0034114F">
            <w:pPr>
              <w:suppressAutoHyphens/>
              <w:spacing w:before="60" w:after="60"/>
              <w:rPr>
                <w:sz w:val="20"/>
                <w:lang w:val="tr-TR"/>
              </w:rPr>
            </w:pPr>
          </w:p>
        </w:tc>
        <w:tc>
          <w:tcPr>
            <w:tcW w:w="1417" w:type="dxa"/>
            <w:tcBorders>
              <w:left w:val="single" w:sz="6" w:space="0" w:color="auto"/>
              <w:bottom w:val="nil"/>
              <w:right w:val="single" w:sz="6" w:space="0" w:color="auto"/>
            </w:tcBorders>
          </w:tcPr>
          <w:p w14:paraId="22E62FDC" w14:textId="77777777" w:rsidR="0034114F" w:rsidRPr="001E3E96" w:rsidRDefault="0034114F" w:rsidP="0034114F">
            <w:pPr>
              <w:suppressAutoHyphens/>
              <w:spacing w:before="60" w:after="60"/>
              <w:rPr>
                <w:sz w:val="20"/>
                <w:lang w:val="tr-TR"/>
              </w:rPr>
            </w:pPr>
          </w:p>
        </w:tc>
        <w:tc>
          <w:tcPr>
            <w:tcW w:w="1276" w:type="dxa"/>
            <w:tcBorders>
              <w:left w:val="single" w:sz="6" w:space="0" w:color="auto"/>
              <w:bottom w:val="nil"/>
              <w:right w:val="single" w:sz="6" w:space="0" w:color="auto"/>
            </w:tcBorders>
          </w:tcPr>
          <w:p w14:paraId="73C6C969" w14:textId="77777777" w:rsidR="0034114F" w:rsidRPr="001E3E96" w:rsidRDefault="0034114F" w:rsidP="0034114F">
            <w:pPr>
              <w:suppressAutoHyphens/>
              <w:spacing w:before="60" w:after="60"/>
              <w:rPr>
                <w:sz w:val="20"/>
                <w:lang w:val="tr-TR"/>
              </w:rPr>
            </w:pPr>
          </w:p>
        </w:tc>
        <w:tc>
          <w:tcPr>
            <w:tcW w:w="1576" w:type="dxa"/>
            <w:tcBorders>
              <w:left w:val="single" w:sz="6" w:space="0" w:color="auto"/>
              <w:bottom w:val="nil"/>
              <w:right w:val="single" w:sz="6" w:space="0" w:color="auto"/>
            </w:tcBorders>
          </w:tcPr>
          <w:p w14:paraId="2C29ADB8" w14:textId="77777777" w:rsidR="0034114F" w:rsidRPr="001E3E96" w:rsidRDefault="0034114F" w:rsidP="0034114F">
            <w:pPr>
              <w:suppressAutoHyphens/>
              <w:spacing w:before="60" w:after="60"/>
              <w:rPr>
                <w:sz w:val="20"/>
                <w:lang w:val="tr-TR"/>
              </w:rPr>
            </w:pPr>
          </w:p>
        </w:tc>
        <w:tc>
          <w:tcPr>
            <w:tcW w:w="1684" w:type="dxa"/>
            <w:tcBorders>
              <w:top w:val="single" w:sz="6" w:space="0" w:color="auto"/>
              <w:left w:val="single" w:sz="6" w:space="0" w:color="auto"/>
              <w:bottom w:val="nil"/>
              <w:right w:val="single" w:sz="6" w:space="0" w:color="auto"/>
            </w:tcBorders>
          </w:tcPr>
          <w:p w14:paraId="55FA26F6" w14:textId="77777777" w:rsidR="0034114F" w:rsidRPr="001E3E96" w:rsidRDefault="0034114F" w:rsidP="0034114F">
            <w:pPr>
              <w:suppressAutoHyphens/>
              <w:spacing w:before="60" w:after="60"/>
              <w:rPr>
                <w:sz w:val="20"/>
                <w:lang w:val="tr-TR"/>
              </w:rPr>
            </w:pPr>
          </w:p>
        </w:tc>
        <w:tc>
          <w:tcPr>
            <w:tcW w:w="1701" w:type="dxa"/>
            <w:gridSpan w:val="2"/>
            <w:tcBorders>
              <w:top w:val="single" w:sz="6" w:space="0" w:color="auto"/>
              <w:left w:val="single" w:sz="6" w:space="0" w:color="auto"/>
              <w:bottom w:val="nil"/>
              <w:right w:val="double" w:sz="6" w:space="0" w:color="auto"/>
            </w:tcBorders>
          </w:tcPr>
          <w:p w14:paraId="78B59144" w14:textId="77777777" w:rsidR="0034114F" w:rsidRPr="001E3E96" w:rsidRDefault="0034114F" w:rsidP="0034114F">
            <w:pPr>
              <w:suppressAutoHyphens/>
              <w:spacing w:before="60" w:after="60"/>
              <w:rPr>
                <w:sz w:val="20"/>
                <w:lang w:val="tr-TR"/>
              </w:rPr>
            </w:pPr>
          </w:p>
        </w:tc>
      </w:tr>
      <w:tr w:rsidR="0034114F" w:rsidRPr="001E3E96" w14:paraId="75DD9735" w14:textId="77777777" w:rsidTr="00261FEC">
        <w:trPr>
          <w:cantSplit/>
          <w:trHeight w:val="333"/>
        </w:trPr>
        <w:tc>
          <w:tcPr>
            <w:tcW w:w="11520" w:type="dxa"/>
            <w:gridSpan w:val="11"/>
            <w:tcBorders>
              <w:top w:val="double" w:sz="6" w:space="0" w:color="auto"/>
              <w:left w:val="nil"/>
              <w:bottom w:val="nil"/>
              <w:right w:val="double" w:sz="6" w:space="0" w:color="auto"/>
            </w:tcBorders>
          </w:tcPr>
          <w:p w14:paraId="6585DCF5" w14:textId="77777777" w:rsidR="0034114F" w:rsidRPr="001E3E96" w:rsidRDefault="0034114F" w:rsidP="0034114F">
            <w:pPr>
              <w:suppressAutoHyphens/>
              <w:rPr>
                <w:sz w:val="20"/>
                <w:lang w:val="tr-TR"/>
              </w:rPr>
            </w:pPr>
          </w:p>
        </w:tc>
        <w:tc>
          <w:tcPr>
            <w:tcW w:w="1684" w:type="dxa"/>
            <w:tcBorders>
              <w:top w:val="double" w:sz="6" w:space="0" w:color="auto"/>
              <w:left w:val="double" w:sz="6" w:space="0" w:color="auto"/>
              <w:bottom w:val="double" w:sz="6" w:space="0" w:color="auto"/>
              <w:right w:val="double" w:sz="6" w:space="0" w:color="auto"/>
            </w:tcBorders>
          </w:tcPr>
          <w:p w14:paraId="5B7A8E26" w14:textId="4878D031" w:rsidR="0034114F" w:rsidRPr="001E3E96" w:rsidRDefault="0034114F" w:rsidP="009F0EBC">
            <w:pPr>
              <w:pStyle w:val="AklamaMetni"/>
              <w:suppressAutoHyphens/>
              <w:spacing w:before="60" w:after="60"/>
              <w:jc w:val="center"/>
              <w:rPr>
                <w:sz w:val="18"/>
                <w:lang w:val="tr-TR"/>
              </w:rPr>
            </w:pPr>
            <w:r w:rsidRPr="001E3E96">
              <w:rPr>
                <w:sz w:val="18"/>
                <w:lang w:val="tr-TR"/>
              </w:rPr>
              <w:t>To</w:t>
            </w:r>
            <w:r>
              <w:rPr>
                <w:sz w:val="18"/>
                <w:lang w:val="tr-TR"/>
              </w:rPr>
              <w:t xml:space="preserve">plam Teklif Bedeli (KDV </w:t>
            </w:r>
            <w:r w:rsidR="009F0EBC">
              <w:rPr>
                <w:sz w:val="18"/>
                <w:lang w:val="tr-TR"/>
              </w:rPr>
              <w:t>Hariç</w:t>
            </w:r>
            <w:r>
              <w:rPr>
                <w:sz w:val="18"/>
                <w:lang w:val="tr-TR"/>
              </w:rPr>
              <w:t>)</w:t>
            </w:r>
          </w:p>
        </w:tc>
        <w:tc>
          <w:tcPr>
            <w:tcW w:w="1701" w:type="dxa"/>
            <w:gridSpan w:val="2"/>
            <w:tcBorders>
              <w:top w:val="double" w:sz="6" w:space="0" w:color="auto"/>
              <w:left w:val="double" w:sz="6" w:space="0" w:color="auto"/>
              <w:bottom w:val="double" w:sz="6" w:space="0" w:color="auto"/>
              <w:right w:val="double" w:sz="6" w:space="0" w:color="auto"/>
            </w:tcBorders>
          </w:tcPr>
          <w:p w14:paraId="07AC3E45" w14:textId="77777777" w:rsidR="0034114F" w:rsidRPr="001E3E96" w:rsidRDefault="0034114F" w:rsidP="0034114F">
            <w:pPr>
              <w:suppressAutoHyphens/>
              <w:spacing w:before="60" w:after="60"/>
              <w:rPr>
                <w:sz w:val="20"/>
                <w:lang w:val="tr-TR"/>
              </w:rPr>
            </w:pPr>
          </w:p>
        </w:tc>
      </w:tr>
      <w:tr w:rsidR="0034114F" w:rsidRPr="001E3E96" w14:paraId="59B1795A" w14:textId="77777777" w:rsidTr="00261FEC">
        <w:trPr>
          <w:gridBefore w:val="1"/>
          <w:gridAfter w:val="1"/>
          <w:wBefore w:w="622" w:type="dxa"/>
          <w:wAfter w:w="1053" w:type="dxa"/>
          <w:cantSplit/>
          <w:trHeight w:hRule="exact" w:val="495"/>
        </w:trPr>
        <w:tc>
          <w:tcPr>
            <w:tcW w:w="13230" w:type="dxa"/>
            <w:gridSpan w:val="12"/>
            <w:tcBorders>
              <w:top w:val="nil"/>
              <w:left w:val="nil"/>
              <w:bottom w:val="nil"/>
              <w:right w:val="nil"/>
            </w:tcBorders>
          </w:tcPr>
          <w:p w14:paraId="50FECAA8" w14:textId="77777777" w:rsidR="0034114F" w:rsidRPr="001E3E96" w:rsidRDefault="0034114F" w:rsidP="0034114F">
            <w:pPr>
              <w:suppressAutoHyphens/>
              <w:spacing w:before="100"/>
              <w:rPr>
                <w:i/>
                <w:iCs/>
                <w:sz w:val="20"/>
                <w:lang w:val="tr-TR"/>
              </w:rPr>
            </w:pPr>
            <w:r w:rsidRPr="001E3E96">
              <w:rPr>
                <w:sz w:val="20"/>
                <w:lang w:val="tr-TR"/>
              </w:rPr>
              <w:t xml:space="preserve">Teklif Sahibinin Adı </w:t>
            </w:r>
            <w:r w:rsidRPr="001E3E96">
              <w:rPr>
                <w:i/>
                <w:iCs/>
                <w:sz w:val="20"/>
                <w:lang w:val="tr-TR"/>
              </w:rPr>
              <w:t xml:space="preserve">[Teklif Sahibinin tam adını giriniz] </w:t>
            </w:r>
            <w:r w:rsidRPr="001E3E96">
              <w:rPr>
                <w:sz w:val="20"/>
                <w:lang w:val="tr-TR"/>
              </w:rPr>
              <w:t xml:space="preserve">Teklif Sahibinin İmzası </w:t>
            </w:r>
            <w:r w:rsidRPr="001E3E96">
              <w:rPr>
                <w:i/>
                <w:iCs/>
                <w:sz w:val="20"/>
                <w:lang w:val="tr-TR"/>
              </w:rPr>
              <w:t>[Teklifi İmzalayan kişinin imzası]</w:t>
            </w:r>
            <w:r w:rsidRPr="001E3E96">
              <w:rPr>
                <w:sz w:val="20"/>
                <w:lang w:val="tr-TR"/>
              </w:rPr>
              <w:t xml:space="preserve"> Tarih </w:t>
            </w:r>
            <w:r w:rsidRPr="001E3E96">
              <w:rPr>
                <w:i/>
                <w:iCs/>
                <w:sz w:val="20"/>
                <w:lang w:val="tr-TR"/>
              </w:rPr>
              <w:t>[Tarih giriniz]</w:t>
            </w:r>
          </w:p>
        </w:tc>
      </w:tr>
    </w:tbl>
    <w:p w14:paraId="0889683C" w14:textId="77777777" w:rsidR="00E92706" w:rsidRPr="00E92706" w:rsidRDefault="00E92706" w:rsidP="00E92706">
      <w:pPr>
        <w:autoSpaceDE w:val="0"/>
        <w:autoSpaceDN w:val="0"/>
        <w:adjustRightInd w:val="0"/>
        <w:spacing w:after="120"/>
        <w:jc w:val="both"/>
        <w:rPr>
          <w:i/>
          <w:iCs/>
          <w:sz w:val="6"/>
          <w:lang w:val="tr-TR"/>
        </w:rPr>
      </w:pPr>
    </w:p>
    <w:p w14:paraId="1A7086EA" w14:textId="77777777" w:rsidR="00E92706" w:rsidRPr="001E3E96" w:rsidRDefault="00E92706" w:rsidP="00E92706">
      <w:pPr>
        <w:pStyle w:val="GvdeMetniGirintisi3"/>
        <w:spacing w:after="200"/>
        <w:ind w:left="0" w:firstLine="0"/>
        <w:jc w:val="both"/>
        <w:rPr>
          <w:i/>
          <w:iCs/>
          <w:sz w:val="20"/>
          <w:szCs w:val="22"/>
          <w:lang w:val="tr-TR"/>
        </w:rPr>
      </w:pPr>
      <w:r w:rsidRPr="001E3E96">
        <w:rPr>
          <w:sz w:val="20"/>
          <w:szCs w:val="22"/>
          <w:lang w:val="tr-TR"/>
        </w:rPr>
        <w:t>*</w:t>
      </w:r>
      <w:r w:rsidRPr="001E3E96">
        <w:rPr>
          <w:i/>
          <w:iCs/>
          <w:sz w:val="20"/>
          <w:szCs w:val="22"/>
          <w:lang w:val="tr-TR"/>
        </w:rPr>
        <w:t xml:space="preserve"> </w:t>
      </w:r>
      <w:proofErr w:type="gramStart"/>
      <w:r w:rsidRPr="001E3E96">
        <w:rPr>
          <w:i/>
          <w:iCs/>
          <w:sz w:val="20"/>
          <w:szCs w:val="22"/>
          <w:lang w:val="tr-TR"/>
        </w:rPr>
        <w:t>[</w:t>
      </w:r>
      <w:proofErr w:type="gramEnd"/>
      <w:r w:rsidRPr="001E3E96">
        <w:rPr>
          <w:i/>
          <w:iCs/>
          <w:sz w:val="20"/>
          <w:szCs w:val="22"/>
          <w:lang w:val="tr-TR"/>
        </w:rPr>
        <w:t>Önceden ithal edilen Mallar için, teklif edilen fiyat, bu Malların gümrüğe beyan edilen orijinal ithalat değerinden ayırt edilebilir olacaktır ve yerel acentenin veya temsilcinin herhangi bir indirim veya kar payını ve ithalat vergileri ve vergiler hariç</w:t>
      </w:r>
      <w:r w:rsidR="00B25719">
        <w:rPr>
          <w:i/>
          <w:iCs/>
          <w:sz w:val="20"/>
          <w:szCs w:val="22"/>
          <w:lang w:val="tr-TR"/>
        </w:rPr>
        <w:t xml:space="preserve"> </w:t>
      </w:r>
      <w:r w:rsidRPr="001E3E96">
        <w:rPr>
          <w:i/>
          <w:iCs/>
          <w:sz w:val="20"/>
          <w:szCs w:val="22"/>
          <w:lang w:val="tr-TR"/>
        </w:rPr>
        <w:t xml:space="preserve">Alıcı tarafından ödenen ve/veya ödenmesi gereken tüm yerel maliyetleri içerecektir. Açıklığın sağlanması için, Teklif Sahiplerinden ithalat vergileri </w:t>
      </w:r>
      <w:proofErr w:type="gramStart"/>
      <w:r w:rsidRPr="001E3E96">
        <w:rPr>
          <w:i/>
          <w:iCs/>
          <w:sz w:val="20"/>
          <w:szCs w:val="22"/>
          <w:lang w:val="tr-TR"/>
        </w:rPr>
        <w:t>dahil</w:t>
      </w:r>
      <w:proofErr w:type="gramEnd"/>
      <w:r w:rsidRPr="001E3E96">
        <w:rPr>
          <w:i/>
          <w:iCs/>
          <w:sz w:val="20"/>
          <w:szCs w:val="22"/>
          <w:lang w:val="tr-TR"/>
        </w:rPr>
        <w:t xml:space="preserve"> fiyatı vermeleri ve ayrıca ithalat vergilerini ve bu değerlerin farkı olan ithalat vergileri düşülmüş fiyatını sunmaları istenir.]</w:t>
      </w:r>
    </w:p>
    <w:p w14:paraId="69F46C90" w14:textId="77777777" w:rsidR="00E92706" w:rsidRDefault="00E92706" w:rsidP="00E92706">
      <w:pPr>
        <w:rPr>
          <w:lang w:val="tr-TR"/>
        </w:rPr>
      </w:pPr>
    </w:p>
    <w:p w14:paraId="60F5BAEF" w14:textId="77777777" w:rsidR="00261FEC" w:rsidRPr="001E3E96" w:rsidRDefault="00261FEC" w:rsidP="00261FEC">
      <w:pPr>
        <w:pStyle w:val="SectionVHeader"/>
        <w:rPr>
          <w:lang w:val="tr-TR"/>
        </w:rPr>
      </w:pPr>
      <w:r w:rsidRPr="001E3E96">
        <w:rPr>
          <w:lang w:val="tr-TR"/>
        </w:rPr>
        <w:t xml:space="preserve">Fiyat Çizelgesi: Alıcının Ülkesinde </w:t>
      </w:r>
      <w:r w:rsidR="00C20108">
        <w:rPr>
          <w:lang w:val="tr-TR"/>
        </w:rPr>
        <w:t>Yetiştirilen Hayvanlar</w:t>
      </w:r>
      <w:r w:rsidRPr="001E3E96">
        <w:rPr>
          <w:lang w:val="tr-TR"/>
        </w:rPr>
        <w:t xml:space="preserve"> </w:t>
      </w:r>
      <w:r w:rsidR="00C20108">
        <w:rPr>
          <w:lang w:val="tr-TR"/>
        </w:rPr>
        <w:t>(</w:t>
      </w:r>
      <w:r w:rsidRPr="001E3E96">
        <w:rPr>
          <w:lang w:val="tr-TR"/>
        </w:rPr>
        <w:t>Mallar</w:t>
      </w:r>
      <w:r w:rsidR="00C20108">
        <w:rPr>
          <w:lang w:val="tr-TR"/>
        </w:rPr>
        <w:t>)</w:t>
      </w:r>
      <w:r w:rsidRPr="001E3E96">
        <w:rPr>
          <w:lang w:val="tr-TR"/>
        </w:rPr>
        <w:t xml:space="preserve"> </w:t>
      </w:r>
    </w:p>
    <w:tbl>
      <w:tblPr>
        <w:tblW w:w="13977"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793"/>
        <w:gridCol w:w="1807"/>
        <w:gridCol w:w="1737"/>
      </w:tblGrid>
      <w:tr w:rsidR="00261FEC" w:rsidRPr="001E3E96" w14:paraId="178CFA27" w14:textId="77777777" w:rsidTr="00261FEC">
        <w:trPr>
          <w:cantSplit/>
          <w:trHeight w:val="1251"/>
        </w:trPr>
        <w:tc>
          <w:tcPr>
            <w:tcW w:w="4500" w:type="dxa"/>
            <w:gridSpan w:val="4"/>
            <w:tcBorders>
              <w:top w:val="double" w:sz="6" w:space="0" w:color="auto"/>
              <w:bottom w:val="nil"/>
              <w:right w:val="nil"/>
            </w:tcBorders>
          </w:tcPr>
          <w:p w14:paraId="4E114EDF" w14:textId="77777777" w:rsidR="00261FEC" w:rsidRPr="001E3E96" w:rsidRDefault="00261FEC" w:rsidP="009E38F2">
            <w:pPr>
              <w:suppressAutoHyphens/>
              <w:spacing w:before="240"/>
              <w:jc w:val="center"/>
              <w:rPr>
                <w:lang w:val="tr-TR"/>
              </w:rPr>
            </w:pPr>
            <w:r w:rsidRPr="001E3E96">
              <w:rPr>
                <w:lang w:val="tr-TR"/>
              </w:rPr>
              <w:t>Alıcın</w:t>
            </w:r>
            <w:r>
              <w:rPr>
                <w:lang w:val="tr-TR"/>
              </w:rPr>
              <w:t>ı</w:t>
            </w:r>
            <w:r w:rsidRPr="001E3E96">
              <w:rPr>
                <w:lang w:val="tr-TR"/>
              </w:rPr>
              <w:t xml:space="preserve">n Ülkesi </w:t>
            </w:r>
          </w:p>
          <w:p w14:paraId="090B9802" w14:textId="77777777" w:rsidR="00261FEC" w:rsidRPr="001E3E96" w:rsidRDefault="00261FEC" w:rsidP="009E38F2">
            <w:pPr>
              <w:suppressAutoHyphens/>
              <w:spacing w:before="120"/>
              <w:jc w:val="center"/>
              <w:rPr>
                <w:lang w:val="tr-TR"/>
              </w:rPr>
            </w:pPr>
            <w:r w:rsidRPr="001E3E96">
              <w:rPr>
                <w:lang w:val="tr-TR"/>
              </w:rPr>
              <w:t>______________________</w:t>
            </w:r>
          </w:p>
          <w:p w14:paraId="1CD333C9" w14:textId="77777777" w:rsidR="00261FEC" w:rsidRPr="001E3E96" w:rsidRDefault="00261FEC" w:rsidP="009E38F2">
            <w:pPr>
              <w:suppressAutoHyphens/>
              <w:jc w:val="center"/>
              <w:rPr>
                <w:sz w:val="20"/>
                <w:lang w:val="tr-TR"/>
              </w:rPr>
            </w:pPr>
          </w:p>
        </w:tc>
        <w:tc>
          <w:tcPr>
            <w:tcW w:w="5933" w:type="dxa"/>
            <w:gridSpan w:val="4"/>
            <w:tcBorders>
              <w:top w:val="double" w:sz="6" w:space="0" w:color="auto"/>
              <w:left w:val="nil"/>
              <w:bottom w:val="nil"/>
              <w:right w:val="nil"/>
            </w:tcBorders>
          </w:tcPr>
          <w:p w14:paraId="6D765C31" w14:textId="77777777" w:rsidR="00261FEC" w:rsidRPr="001E3E96" w:rsidRDefault="00261FEC" w:rsidP="009E38F2">
            <w:pPr>
              <w:suppressAutoHyphens/>
              <w:spacing w:before="240"/>
              <w:jc w:val="center"/>
              <w:rPr>
                <w:lang w:val="tr-TR"/>
              </w:rPr>
            </w:pPr>
            <w:r w:rsidRPr="001E3E96">
              <w:rPr>
                <w:lang w:val="tr-TR"/>
              </w:rPr>
              <w:t>(A ve B Grubu Teklifler)</w:t>
            </w:r>
          </w:p>
          <w:p w14:paraId="70BBAA26" w14:textId="77777777" w:rsidR="00261FEC" w:rsidRPr="001E3E96" w:rsidRDefault="00261FEC" w:rsidP="009E38F2">
            <w:pPr>
              <w:suppressAutoHyphens/>
              <w:spacing w:before="240"/>
              <w:jc w:val="center"/>
              <w:rPr>
                <w:lang w:val="tr-TR"/>
              </w:rPr>
            </w:pPr>
            <w:r w:rsidRPr="001E3E96">
              <w:rPr>
                <w:lang w:val="tr-TR"/>
              </w:rPr>
              <w:t>TST 15 uyarınca para birimleri</w:t>
            </w:r>
          </w:p>
        </w:tc>
        <w:tc>
          <w:tcPr>
            <w:tcW w:w="3544" w:type="dxa"/>
            <w:gridSpan w:val="2"/>
            <w:tcBorders>
              <w:top w:val="double" w:sz="6" w:space="0" w:color="auto"/>
              <w:left w:val="nil"/>
              <w:bottom w:val="nil"/>
            </w:tcBorders>
          </w:tcPr>
          <w:p w14:paraId="6A7B78CD" w14:textId="77777777" w:rsidR="00261FEC" w:rsidRPr="001E3E96" w:rsidRDefault="00261FEC" w:rsidP="009E38F2">
            <w:pPr>
              <w:rPr>
                <w:sz w:val="20"/>
                <w:lang w:val="tr-TR"/>
              </w:rPr>
            </w:pPr>
            <w:r w:rsidRPr="001E3E96">
              <w:rPr>
                <w:sz w:val="20"/>
                <w:lang w:val="tr-TR"/>
              </w:rPr>
              <w:t>Tarih: _________________________</w:t>
            </w:r>
          </w:p>
          <w:p w14:paraId="1DD63A33" w14:textId="760C9680" w:rsidR="008E645D" w:rsidRPr="008E645D" w:rsidRDefault="00261FEC" w:rsidP="008E645D">
            <w:pPr>
              <w:shd w:val="clear" w:color="auto" w:fill="FFFFFF" w:themeFill="background1"/>
              <w:rPr>
                <w:b/>
                <w:bCs/>
                <w:color w:val="000000" w:themeColor="text1"/>
                <w:sz w:val="20"/>
                <w:szCs w:val="20"/>
                <w:shd w:val="clear" w:color="auto" w:fill="F8F8F8"/>
                <w:lang w:eastAsia="tr-TR"/>
              </w:rPr>
            </w:pPr>
            <w:r w:rsidRPr="001E3E96">
              <w:rPr>
                <w:sz w:val="20"/>
                <w:lang w:val="tr-TR"/>
              </w:rPr>
              <w:t>Teklife Çağrı No:</w:t>
            </w:r>
            <w:r w:rsidR="00BA26A9">
              <w:rPr>
                <w:sz w:val="20"/>
                <w:lang w:val="tr-TR"/>
              </w:rPr>
              <w:t xml:space="preserve"> </w:t>
            </w:r>
            <w:r w:rsidR="0099000C">
              <w:rPr>
                <w:sz w:val="20"/>
                <w:szCs w:val="20"/>
              </w:rPr>
              <w:t>TR-CEKEREK RST-517737</w:t>
            </w:r>
            <w:r w:rsidR="00D80540" w:rsidRPr="00D80540">
              <w:rPr>
                <w:sz w:val="20"/>
                <w:szCs w:val="20"/>
              </w:rPr>
              <w:t>-GO-RFB</w:t>
            </w:r>
          </w:p>
          <w:p w14:paraId="3E837551" w14:textId="77777777" w:rsidR="00261FEC" w:rsidRPr="001E3E96" w:rsidRDefault="00261FEC" w:rsidP="009E38F2">
            <w:pPr>
              <w:suppressAutoHyphens/>
              <w:rPr>
                <w:sz w:val="20"/>
                <w:lang w:val="tr-TR"/>
              </w:rPr>
            </w:pPr>
            <w:r w:rsidRPr="001E3E96">
              <w:rPr>
                <w:sz w:val="20"/>
                <w:lang w:val="tr-TR"/>
              </w:rPr>
              <w:t>Alternatif No: ________________</w:t>
            </w:r>
          </w:p>
          <w:p w14:paraId="54388682" w14:textId="77777777" w:rsidR="00261FEC" w:rsidRPr="001E3E96" w:rsidRDefault="00261FEC" w:rsidP="009E38F2">
            <w:pPr>
              <w:suppressAutoHyphens/>
              <w:rPr>
                <w:lang w:val="tr-TR"/>
              </w:rPr>
            </w:pPr>
            <w:r w:rsidRPr="001E3E96">
              <w:rPr>
                <w:sz w:val="20"/>
                <w:lang w:val="tr-TR"/>
              </w:rPr>
              <w:t>Sayfa ______ /  ______</w:t>
            </w:r>
          </w:p>
        </w:tc>
      </w:tr>
      <w:tr w:rsidR="00261FEC" w:rsidRPr="001E3E96" w14:paraId="5B46E9FE" w14:textId="77777777" w:rsidTr="00261FEC">
        <w:trPr>
          <w:cantSplit/>
        </w:trPr>
        <w:tc>
          <w:tcPr>
            <w:tcW w:w="720" w:type="dxa"/>
            <w:tcBorders>
              <w:top w:val="double" w:sz="6" w:space="0" w:color="auto"/>
              <w:bottom w:val="double" w:sz="6" w:space="0" w:color="auto"/>
              <w:right w:val="single" w:sz="6" w:space="0" w:color="auto"/>
            </w:tcBorders>
          </w:tcPr>
          <w:p w14:paraId="1665643E" w14:textId="77777777" w:rsidR="00261FEC" w:rsidRPr="001E3E96" w:rsidRDefault="00261FEC" w:rsidP="009E38F2">
            <w:pPr>
              <w:suppressAutoHyphens/>
              <w:jc w:val="center"/>
              <w:rPr>
                <w:sz w:val="20"/>
                <w:lang w:val="tr-TR"/>
              </w:rPr>
            </w:pPr>
            <w:r w:rsidRPr="001E3E96">
              <w:rPr>
                <w:sz w:val="20"/>
                <w:lang w:val="tr-TR"/>
              </w:rPr>
              <w:t>1</w:t>
            </w:r>
          </w:p>
        </w:tc>
        <w:tc>
          <w:tcPr>
            <w:tcW w:w="1890" w:type="dxa"/>
            <w:tcBorders>
              <w:top w:val="double" w:sz="6" w:space="0" w:color="auto"/>
              <w:left w:val="single" w:sz="6" w:space="0" w:color="auto"/>
              <w:bottom w:val="double" w:sz="6" w:space="0" w:color="auto"/>
              <w:right w:val="single" w:sz="6" w:space="0" w:color="auto"/>
            </w:tcBorders>
          </w:tcPr>
          <w:p w14:paraId="4AC3493B" w14:textId="77777777" w:rsidR="00261FEC" w:rsidRPr="001E3E96" w:rsidRDefault="00261FEC" w:rsidP="009E38F2">
            <w:pPr>
              <w:suppressAutoHyphens/>
              <w:jc w:val="center"/>
              <w:rPr>
                <w:sz w:val="20"/>
                <w:lang w:val="tr-TR"/>
              </w:rPr>
            </w:pPr>
            <w:r w:rsidRPr="001E3E96">
              <w:rPr>
                <w:sz w:val="20"/>
                <w:lang w:val="tr-TR"/>
              </w:rPr>
              <w:t>2</w:t>
            </w:r>
          </w:p>
        </w:tc>
        <w:tc>
          <w:tcPr>
            <w:tcW w:w="1080" w:type="dxa"/>
            <w:tcBorders>
              <w:top w:val="double" w:sz="6" w:space="0" w:color="auto"/>
              <w:left w:val="single" w:sz="6" w:space="0" w:color="auto"/>
              <w:bottom w:val="double" w:sz="6" w:space="0" w:color="auto"/>
              <w:right w:val="single" w:sz="6" w:space="0" w:color="auto"/>
            </w:tcBorders>
          </w:tcPr>
          <w:p w14:paraId="40DD4ACE" w14:textId="77777777" w:rsidR="00261FEC" w:rsidRPr="001E3E96" w:rsidRDefault="00261FEC" w:rsidP="009E38F2">
            <w:pPr>
              <w:suppressAutoHyphens/>
              <w:jc w:val="center"/>
              <w:rPr>
                <w:sz w:val="20"/>
                <w:lang w:val="tr-TR"/>
              </w:rPr>
            </w:pPr>
            <w:r w:rsidRPr="001E3E96">
              <w:rPr>
                <w:sz w:val="20"/>
                <w:lang w:val="tr-TR"/>
              </w:rPr>
              <w:t>3</w:t>
            </w:r>
          </w:p>
        </w:tc>
        <w:tc>
          <w:tcPr>
            <w:tcW w:w="810" w:type="dxa"/>
            <w:tcBorders>
              <w:top w:val="double" w:sz="6" w:space="0" w:color="auto"/>
              <w:left w:val="single" w:sz="6" w:space="0" w:color="auto"/>
              <w:bottom w:val="double" w:sz="6" w:space="0" w:color="auto"/>
              <w:right w:val="single" w:sz="6" w:space="0" w:color="auto"/>
            </w:tcBorders>
          </w:tcPr>
          <w:p w14:paraId="048B89AC" w14:textId="77777777" w:rsidR="00261FEC" w:rsidRPr="001E3E96" w:rsidRDefault="00261FEC" w:rsidP="009E38F2">
            <w:pPr>
              <w:suppressAutoHyphens/>
              <w:jc w:val="center"/>
              <w:rPr>
                <w:sz w:val="20"/>
                <w:lang w:val="tr-TR"/>
              </w:rPr>
            </w:pPr>
            <w:r w:rsidRPr="001E3E96">
              <w:rPr>
                <w:sz w:val="20"/>
                <w:lang w:val="tr-TR"/>
              </w:rPr>
              <w:t>4</w:t>
            </w:r>
          </w:p>
        </w:tc>
        <w:tc>
          <w:tcPr>
            <w:tcW w:w="1080" w:type="dxa"/>
            <w:tcBorders>
              <w:top w:val="double" w:sz="6" w:space="0" w:color="auto"/>
              <w:left w:val="single" w:sz="6" w:space="0" w:color="auto"/>
              <w:bottom w:val="double" w:sz="6" w:space="0" w:color="auto"/>
              <w:right w:val="single" w:sz="6" w:space="0" w:color="auto"/>
            </w:tcBorders>
          </w:tcPr>
          <w:p w14:paraId="782D2DE0" w14:textId="77777777" w:rsidR="00261FEC" w:rsidRPr="001E3E96" w:rsidRDefault="00261FEC" w:rsidP="009E38F2">
            <w:pPr>
              <w:suppressAutoHyphens/>
              <w:jc w:val="center"/>
              <w:rPr>
                <w:sz w:val="20"/>
                <w:lang w:val="tr-TR"/>
              </w:rPr>
            </w:pPr>
            <w:r w:rsidRPr="001E3E96">
              <w:rPr>
                <w:sz w:val="20"/>
                <w:lang w:val="tr-TR"/>
              </w:rPr>
              <w:t>5</w:t>
            </w:r>
          </w:p>
        </w:tc>
        <w:tc>
          <w:tcPr>
            <w:tcW w:w="1170" w:type="dxa"/>
            <w:tcBorders>
              <w:top w:val="double" w:sz="6" w:space="0" w:color="auto"/>
              <w:left w:val="single" w:sz="6" w:space="0" w:color="auto"/>
              <w:bottom w:val="double" w:sz="6" w:space="0" w:color="auto"/>
              <w:right w:val="single" w:sz="6" w:space="0" w:color="auto"/>
            </w:tcBorders>
          </w:tcPr>
          <w:p w14:paraId="7845D286" w14:textId="77777777" w:rsidR="00261FEC" w:rsidRPr="001E3E96" w:rsidRDefault="00261FEC" w:rsidP="009E38F2">
            <w:pPr>
              <w:suppressAutoHyphens/>
              <w:jc w:val="center"/>
              <w:rPr>
                <w:sz w:val="20"/>
                <w:lang w:val="tr-TR"/>
              </w:rPr>
            </w:pPr>
            <w:r w:rsidRPr="001E3E96">
              <w:rPr>
                <w:sz w:val="20"/>
                <w:lang w:val="tr-TR"/>
              </w:rPr>
              <w:t>6</w:t>
            </w:r>
          </w:p>
        </w:tc>
        <w:tc>
          <w:tcPr>
            <w:tcW w:w="1890" w:type="dxa"/>
            <w:tcBorders>
              <w:top w:val="double" w:sz="6" w:space="0" w:color="auto"/>
              <w:left w:val="single" w:sz="6" w:space="0" w:color="auto"/>
              <w:bottom w:val="double" w:sz="6" w:space="0" w:color="auto"/>
              <w:right w:val="single" w:sz="6" w:space="0" w:color="auto"/>
            </w:tcBorders>
          </w:tcPr>
          <w:p w14:paraId="29AA4B1A" w14:textId="77777777" w:rsidR="00261FEC" w:rsidRPr="001E3E96" w:rsidRDefault="00261FEC" w:rsidP="009E38F2">
            <w:pPr>
              <w:suppressAutoHyphens/>
              <w:jc w:val="center"/>
              <w:rPr>
                <w:sz w:val="20"/>
                <w:lang w:val="tr-TR"/>
              </w:rPr>
            </w:pPr>
            <w:r w:rsidRPr="001E3E96">
              <w:rPr>
                <w:sz w:val="20"/>
                <w:lang w:val="tr-TR"/>
              </w:rPr>
              <w:t>7</w:t>
            </w:r>
          </w:p>
        </w:tc>
        <w:tc>
          <w:tcPr>
            <w:tcW w:w="1793" w:type="dxa"/>
            <w:tcBorders>
              <w:top w:val="double" w:sz="6" w:space="0" w:color="auto"/>
              <w:left w:val="single" w:sz="6" w:space="0" w:color="auto"/>
              <w:bottom w:val="double" w:sz="6" w:space="0" w:color="auto"/>
              <w:right w:val="single" w:sz="6" w:space="0" w:color="auto"/>
            </w:tcBorders>
          </w:tcPr>
          <w:p w14:paraId="050FF7FF" w14:textId="77777777" w:rsidR="00261FEC" w:rsidRPr="001E3E96" w:rsidRDefault="00261FEC" w:rsidP="009E38F2">
            <w:pPr>
              <w:suppressAutoHyphens/>
              <w:jc w:val="center"/>
              <w:rPr>
                <w:sz w:val="20"/>
                <w:lang w:val="tr-TR"/>
              </w:rPr>
            </w:pPr>
            <w:r w:rsidRPr="001E3E96">
              <w:rPr>
                <w:sz w:val="20"/>
                <w:lang w:val="tr-TR"/>
              </w:rPr>
              <w:t>8</w:t>
            </w:r>
          </w:p>
        </w:tc>
        <w:tc>
          <w:tcPr>
            <w:tcW w:w="1807" w:type="dxa"/>
            <w:tcBorders>
              <w:top w:val="double" w:sz="6" w:space="0" w:color="auto"/>
              <w:left w:val="single" w:sz="6" w:space="0" w:color="auto"/>
              <w:bottom w:val="double" w:sz="6" w:space="0" w:color="auto"/>
              <w:right w:val="single" w:sz="6" w:space="0" w:color="auto"/>
            </w:tcBorders>
          </w:tcPr>
          <w:p w14:paraId="50A9930E" w14:textId="77777777" w:rsidR="00261FEC" w:rsidRPr="001E3E96" w:rsidRDefault="00261FEC" w:rsidP="009E38F2">
            <w:pPr>
              <w:suppressAutoHyphens/>
              <w:jc w:val="center"/>
              <w:rPr>
                <w:sz w:val="20"/>
                <w:lang w:val="tr-TR"/>
              </w:rPr>
            </w:pPr>
            <w:r w:rsidRPr="001E3E96">
              <w:rPr>
                <w:sz w:val="20"/>
                <w:lang w:val="tr-TR"/>
              </w:rPr>
              <w:t>9</w:t>
            </w:r>
          </w:p>
        </w:tc>
        <w:tc>
          <w:tcPr>
            <w:tcW w:w="1737" w:type="dxa"/>
            <w:tcBorders>
              <w:top w:val="double" w:sz="6" w:space="0" w:color="auto"/>
              <w:left w:val="single" w:sz="6" w:space="0" w:color="auto"/>
              <w:bottom w:val="double" w:sz="6" w:space="0" w:color="auto"/>
            </w:tcBorders>
          </w:tcPr>
          <w:p w14:paraId="147B5A61" w14:textId="77777777" w:rsidR="00261FEC" w:rsidRPr="001E3E96" w:rsidRDefault="00261FEC" w:rsidP="009E38F2">
            <w:pPr>
              <w:suppressAutoHyphens/>
              <w:jc w:val="center"/>
              <w:rPr>
                <w:sz w:val="20"/>
                <w:lang w:val="tr-TR"/>
              </w:rPr>
            </w:pPr>
            <w:r w:rsidRPr="001E3E96">
              <w:rPr>
                <w:sz w:val="20"/>
                <w:lang w:val="tr-TR"/>
              </w:rPr>
              <w:t>10</w:t>
            </w:r>
          </w:p>
        </w:tc>
      </w:tr>
      <w:tr w:rsidR="00261FEC" w:rsidRPr="001E3E96" w14:paraId="4B82C3A1" w14:textId="77777777" w:rsidTr="00261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4A8B9C4D" w14:textId="77777777" w:rsidR="00261FEC" w:rsidRPr="001E3E96" w:rsidRDefault="00261FEC" w:rsidP="009E38F2">
            <w:pPr>
              <w:suppressAutoHyphens/>
              <w:jc w:val="center"/>
              <w:rPr>
                <w:sz w:val="16"/>
                <w:lang w:val="tr-TR"/>
              </w:rPr>
            </w:pPr>
            <w:r w:rsidRPr="001E3E96">
              <w:rPr>
                <w:sz w:val="16"/>
                <w:lang w:val="tr-TR"/>
              </w:rPr>
              <w:t>Kalem No</w:t>
            </w:r>
          </w:p>
          <w:p w14:paraId="68F80672" w14:textId="77777777" w:rsidR="00261FEC" w:rsidRPr="001E3E96" w:rsidRDefault="00261FEC" w:rsidP="009E38F2">
            <w:pPr>
              <w:suppressAutoHyphens/>
              <w:jc w:val="center"/>
              <w:rPr>
                <w:sz w:val="16"/>
                <w:lang w:val="tr-TR"/>
              </w:rPr>
            </w:pPr>
          </w:p>
        </w:tc>
        <w:tc>
          <w:tcPr>
            <w:tcW w:w="1890" w:type="dxa"/>
            <w:tcBorders>
              <w:top w:val="double" w:sz="6" w:space="0" w:color="auto"/>
              <w:left w:val="single" w:sz="6" w:space="0" w:color="auto"/>
              <w:bottom w:val="single" w:sz="6" w:space="0" w:color="auto"/>
              <w:right w:val="single" w:sz="6" w:space="0" w:color="auto"/>
            </w:tcBorders>
          </w:tcPr>
          <w:p w14:paraId="0E1C2067" w14:textId="77777777" w:rsidR="00261FEC" w:rsidRPr="001E3E96" w:rsidRDefault="00261FEC" w:rsidP="009E38F2">
            <w:pPr>
              <w:suppressAutoHyphens/>
              <w:jc w:val="center"/>
              <w:rPr>
                <w:sz w:val="16"/>
                <w:lang w:val="tr-TR"/>
              </w:rPr>
            </w:pPr>
            <w:r w:rsidRPr="001E3E96">
              <w:rPr>
                <w:sz w:val="16"/>
                <w:lang w:val="tr-TR"/>
              </w:rPr>
              <w:t>Malların Açıklaması</w:t>
            </w:r>
          </w:p>
        </w:tc>
        <w:tc>
          <w:tcPr>
            <w:tcW w:w="1080" w:type="dxa"/>
            <w:tcBorders>
              <w:top w:val="double" w:sz="6" w:space="0" w:color="auto"/>
              <w:left w:val="single" w:sz="6" w:space="0" w:color="auto"/>
              <w:bottom w:val="single" w:sz="6" w:space="0" w:color="auto"/>
              <w:right w:val="single" w:sz="6" w:space="0" w:color="auto"/>
            </w:tcBorders>
          </w:tcPr>
          <w:p w14:paraId="6813D2DA" w14:textId="77777777" w:rsidR="00261FEC" w:rsidRPr="001E3E96" w:rsidRDefault="00261FEC" w:rsidP="009E38F2">
            <w:pPr>
              <w:suppressAutoHyphens/>
              <w:jc w:val="center"/>
              <w:rPr>
                <w:sz w:val="16"/>
                <w:lang w:val="tr-TR"/>
              </w:rPr>
            </w:pPr>
            <w:r w:rsidRPr="001E3E96">
              <w:rPr>
                <w:sz w:val="16"/>
                <w:lang w:val="tr-TR"/>
              </w:rPr>
              <w:t xml:space="preserve">Incoterms’e göre tanımlanan Teslim Tarihi </w:t>
            </w:r>
          </w:p>
        </w:tc>
        <w:tc>
          <w:tcPr>
            <w:tcW w:w="810" w:type="dxa"/>
            <w:tcBorders>
              <w:top w:val="double" w:sz="6" w:space="0" w:color="auto"/>
              <w:left w:val="single" w:sz="6" w:space="0" w:color="auto"/>
              <w:bottom w:val="single" w:sz="6" w:space="0" w:color="auto"/>
              <w:right w:val="single" w:sz="6" w:space="0" w:color="auto"/>
            </w:tcBorders>
          </w:tcPr>
          <w:p w14:paraId="5B8CE151" w14:textId="77777777" w:rsidR="00261FEC" w:rsidRPr="001E3E96" w:rsidRDefault="00261FEC" w:rsidP="009E38F2">
            <w:pPr>
              <w:suppressAutoHyphens/>
              <w:jc w:val="center"/>
              <w:rPr>
                <w:lang w:val="tr-TR"/>
              </w:rPr>
            </w:pPr>
            <w:r w:rsidRPr="003B2334">
              <w:rPr>
                <w:sz w:val="16"/>
                <w:lang w:val="tr-TR"/>
              </w:rPr>
              <w:t>Miktar ve Fiziksel Birim</w:t>
            </w:r>
            <w:r w:rsidRPr="001E3E96">
              <w:rPr>
                <w:sz w:val="16"/>
                <w:lang w:val="tr-TR"/>
              </w:rPr>
              <w:t xml:space="preserve"> </w:t>
            </w:r>
          </w:p>
        </w:tc>
        <w:tc>
          <w:tcPr>
            <w:tcW w:w="1080" w:type="dxa"/>
            <w:tcBorders>
              <w:top w:val="double" w:sz="6" w:space="0" w:color="auto"/>
              <w:left w:val="single" w:sz="6" w:space="0" w:color="auto"/>
              <w:bottom w:val="single" w:sz="6" w:space="0" w:color="auto"/>
              <w:right w:val="single" w:sz="6" w:space="0" w:color="auto"/>
            </w:tcBorders>
          </w:tcPr>
          <w:p w14:paraId="46ACBE63" w14:textId="77777777" w:rsidR="00261FEC" w:rsidRPr="001E3E96" w:rsidRDefault="00261FEC" w:rsidP="009E38F2">
            <w:pPr>
              <w:suppressAutoHyphens/>
              <w:jc w:val="center"/>
              <w:rPr>
                <w:sz w:val="20"/>
                <w:lang w:val="tr-TR"/>
              </w:rPr>
            </w:pPr>
            <w:r w:rsidRPr="001E3E96">
              <w:rPr>
                <w:sz w:val="16"/>
                <w:lang w:val="tr-TR"/>
              </w:rPr>
              <w:t xml:space="preserve">Birim Fiyat </w:t>
            </w:r>
            <w:r>
              <w:rPr>
                <w:sz w:val="16"/>
                <w:lang w:val="tr-TR"/>
              </w:rPr>
              <w:t>DDP</w:t>
            </w:r>
            <w:r w:rsidRPr="001E3E96">
              <w:rPr>
                <w:sz w:val="16"/>
                <w:lang w:val="tr-TR"/>
              </w:rPr>
              <w:t xml:space="preserve"> </w:t>
            </w:r>
          </w:p>
        </w:tc>
        <w:tc>
          <w:tcPr>
            <w:tcW w:w="1170" w:type="dxa"/>
            <w:tcBorders>
              <w:top w:val="double" w:sz="6" w:space="0" w:color="auto"/>
              <w:left w:val="single" w:sz="6" w:space="0" w:color="auto"/>
              <w:bottom w:val="single" w:sz="6" w:space="0" w:color="auto"/>
              <w:right w:val="single" w:sz="6" w:space="0" w:color="auto"/>
            </w:tcBorders>
          </w:tcPr>
          <w:p w14:paraId="6C10AD42" w14:textId="77777777" w:rsidR="00261FEC" w:rsidRPr="001E3E96" w:rsidRDefault="00261FEC" w:rsidP="009E38F2">
            <w:pPr>
              <w:suppressAutoHyphens/>
              <w:jc w:val="center"/>
              <w:rPr>
                <w:sz w:val="16"/>
                <w:lang w:val="tr-TR"/>
              </w:rPr>
            </w:pPr>
            <w:r w:rsidRPr="001E3E96">
              <w:rPr>
                <w:sz w:val="16"/>
                <w:lang w:val="tr-TR"/>
              </w:rPr>
              <w:t xml:space="preserve">Kalem bazında toplam </w:t>
            </w:r>
            <w:r>
              <w:rPr>
                <w:sz w:val="16"/>
                <w:lang w:val="tr-TR"/>
              </w:rPr>
              <w:t>DDP</w:t>
            </w:r>
            <w:r w:rsidRPr="001E3E96">
              <w:rPr>
                <w:smallCaps/>
                <w:sz w:val="16"/>
                <w:lang w:val="tr-TR"/>
              </w:rPr>
              <w:t xml:space="preserve"> </w:t>
            </w:r>
            <w:r w:rsidRPr="001E3E96">
              <w:rPr>
                <w:sz w:val="16"/>
                <w:lang w:val="tr-TR"/>
              </w:rPr>
              <w:t xml:space="preserve">fiyat </w:t>
            </w:r>
          </w:p>
          <w:p w14:paraId="56D3C040" w14:textId="77777777" w:rsidR="00261FEC" w:rsidRPr="001E3E96" w:rsidRDefault="00261FEC" w:rsidP="009E38F2">
            <w:pPr>
              <w:suppressAutoHyphens/>
              <w:jc w:val="center"/>
              <w:rPr>
                <w:sz w:val="16"/>
                <w:lang w:val="tr-TR"/>
              </w:rPr>
            </w:pPr>
            <w:r w:rsidRPr="001E3E96">
              <w:rPr>
                <w:sz w:val="16"/>
                <w:lang w:val="tr-TR"/>
              </w:rPr>
              <w:t>(Sütun 4</w:t>
            </w:r>
            <w:r w:rsidRPr="001E3E96">
              <w:rPr>
                <w:sz w:val="16"/>
                <w:lang w:val="tr-TR"/>
              </w:rPr>
              <w:sym w:font="Symbol" w:char="F0B4"/>
            </w:r>
            <w:r w:rsidRPr="001E3E96">
              <w:rPr>
                <w:sz w:val="16"/>
                <w:lang w:val="tr-TR"/>
              </w:rPr>
              <w:t>5)</w:t>
            </w:r>
          </w:p>
        </w:tc>
        <w:tc>
          <w:tcPr>
            <w:tcW w:w="1890" w:type="dxa"/>
            <w:tcBorders>
              <w:top w:val="double" w:sz="6" w:space="0" w:color="auto"/>
              <w:left w:val="single" w:sz="6" w:space="0" w:color="auto"/>
              <w:bottom w:val="single" w:sz="6" w:space="0" w:color="auto"/>
              <w:right w:val="single" w:sz="6" w:space="0" w:color="auto"/>
            </w:tcBorders>
          </w:tcPr>
          <w:p w14:paraId="14833A15" w14:textId="77777777" w:rsidR="00261FEC" w:rsidRPr="001E3E96" w:rsidRDefault="00261FEC" w:rsidP="009E38F2">
            <w:pPr>
              <w:suppressAutoHyphens/>
              <w:jc w:val="center"/>
              <w:rPr>
                <w:sz w:val="16"/>
                <w:lang w:val="tr-TR"/>
              </w:rPr>
            </w:pPr>
            <w:r w:rsidRPr="001E3E96">
              <w:rPr>
                <w:sz w:val="16"/>
                <w:lang w:val="tr-TR"/>
              </w:rPr>
              <w:t xml:space="preserve">Malların nihai varış yerine ulaştırılması için gerekli olan, Alıcının Ülkesindeki ülke içi nakliye ve diğer gerekli hizmetlerin kalem </w:t>
            </w:r>
          </w:p>
          <w:p w14:paraId="09580183" w14:textId="77777777" w:rsidR="00261FEC" w:rsidRPr="001E3E96" w:rsidRDefault="00261FEC" w:rsidP="009E38F2">
            <w:pPr>
              <w:suppressAutoHyphens/>
              <w:jc w:val="center"/>
              <w:rPr>
                <w:sz w:val="19"/>
                <w:lang w:val="tr-TR"/>
              </w:rPr>
            </w:pPr>
            <w:proofErr w:type="gramStart"/>
            <w:r w:rsidRPr="001E3E96">
              <w:rPr>
                <w:sz w:val="16"/>
                <w:lang w:val="tr-TR"/>
              </w:rPr>
              <w:t>bazında</w:t>
            </w:r>
            <w:proofErr w:type="gramEnd"/>
            <w:r w:rsidRPr="001E3E96">
              <w:rPr>
                <w:sz w:val="16"/>
                <w:lang w:val="tr-TR"/>
              </w:rPr>
              <w:t xml:space="preserve"> fiyatı  </w:t>
            </w:r>
          </w:p>
        </w:tc>
        <w:tc>
          <w:tcPr>
            <w:tcW w:w="1793" w:type="dxa"/>
            <w:tcBorders>
              <w:top w:val="double" w:sz="6" w:space="0" w:color="auto"/>
              <w:left w:val="single" w:sz="6" w:space="0" w:color="auto"/>
              <w:bottom w:val="single" w:sz="6" w:space="0" w:color="auto"/>
              <w:right w:val="single" w:sz="6" w:space="0" w:color="auto"/>
            </w:tcBorders>
          </w:tcPr>
          <w:p w14:paraId="103EB5D1" w14:textId="77777777" w:rsidR="00261FEC" w:rsidRPr="001E3E96" w:rsidRDefault="00261FEC" w:rsidP="009E38F2">
            <w:pPr>
              <w:suppressAutoHyphens/>
              <w:jc w:val="center"/>
              <w:rPr>
                <w:sz w:val="16"/>
                <w:lang w:val="tr-TR"/>
              </w:rPr>
            </w:pPr>
            <w:r w:rsidRPr="001E3E96">
              <w:rPr>
                <w:sz w:val="16"/>
                <w:lang w:val="tr-TR"/>
              </w:rPr>
              <w:t xml:space="preserve">Yerel işgücü, hammadde ve menşei Alıcının Ülkesi olan bileşenlerin maliyeti </w:t>
            </w:r>
          </w:p>
          <w:p w14:paraId="50D1C161" w14:textId="77777777" w:rsidR="00261FEC" w:rsidRPr="001E3E96" w:rsidRDefault="00261FEC" w:rsidP="009E38F2">
            <w:pPr>
              <w:suppressAutoHyphens/>
              <w:jc w:val="center"/>
              <w:rPr>
                <w:sz w:val="16"/>
                <w:lang w:val="tr-TR"/>
              </w:rPr>
            </w:pPr>
            <w:r w:rsidRPr="001E3E96">
              <w:rPr>
                <w:sz w:val="16"/>
                <w:lang w:val="tr-TR"/>
              </w:rPr>
              <w:t xml:space="preserve">Sütun 5’in %’si </w:t>
            </w:r>
          </w:p>
        </w:tc>
        <w:tc>
          <w:tcPr>
            <w:tcW w:w="1807" w:type="dxa"/>
            <w:tcBorders>
              <w:top w:val="double" w:sz="6" w:space="0" w:color="auto"/>
              <w:left w:val="single" w:sz="6" w:space="0" w:color="auto"/>
              <w:bottom w:val="single" w:sz="6" w:space="0" w:color="auto"/>
              <w:right w:val="single" w:sz="6" w:space="0" w:color="auto"/>
            </w:tcBorders>
          </w:tcPr>
          <w:p w14:paraId="19F497C2" w14:textId="77777777" w:rsidR="00261FEC" w:rsidRPr="001E3E96" w:rsidRDefault="00261FEC" w:rsidP="009E38F2">
            <w:pPr>
              <w:suppressAutoHyphens/>
              <w:jc w:val="center"/>
              <w:rPr>
                <w:sz w:val="16"/>
                <w:lang w:val="tr-TR"/>
              </w:rPr>
            </w:pPr>
            <w:r w:rsidRPr="001E3E96">
              <w:rPr>
                <w:sz w:val="16"/>
                <w:lang w:val="tr-TR"/>
              </w:rPr>
              <w:t xml:space="preserve">Sözleşmenin verilmesi halinde kalem bazında ödenen veya ödenecek olan satış vergisi ve diğer vergiler (TST </w:t>
            </w:r>
            <w:proofErr w:type="gramStart"/>
            <w:r w:rsidRPr="001E3E96">
              <w:rPr>
                <w:sz w:val="16"/>
                <w:lang w:val="tr-TR"/>
              </w:rPr>
              <w:t>14.8</w:t>
            </w:r>
            <w:proofErr w:type="gramEnd"/>
            <w:r w:rsidRPr="001E3E96">
              <w:rPr>
                <w:sz w:val="16"/>
                <w:lang w:val="tr-TR"/>
              </w:rPr>
              <w:t xml:space="preserve">(a)(ii) uyarınca) </w:t>
            </w:r>
          </w:p>
          <w:p w14:paraId="576EA812" w14:textId="77777777" w:rsidR="00261FEC" w:rsidRPr="001E3E96" w:rsidRDefault="00261FEC" w:rsidP="009E38F2">
            <w:pPr>
              <w:suppressAutoHyphens/>
              <w:jc w:val="center"/>
              <w:rPr>
                <w:sz w:val="16"/>
                <w:lang w:val="tr-TR"/>
              </w:rPr>
            </w:pPr>
          </w:p>
        </w:tc>
        <w:tc>
          <w:tcPr>
            <w:tcW w:w="1737" w:type="dxa"/>
            <w:tcBorders>
              <w:top w:val="double" w:sz="6" w:space="0" w:color="auto"/>
              <w:left w:val="single" w:sz="6" w:space="0" w:color="auto"/>
              <w:bottom w:val="single" w:sz="6" w:space="0" w:color="auto"/>
              <w:right w:val="double" w:sz="6" w:space="0" w:color="auto"/>
            </w:tcBorders>
          </w:tcPr>
          <w:p w14:paraId="4B329607" w14:textId="77777777" w:rsidR="00261FEC" w:rsidRPr="001E3E96" w:rsidRDefault="00261FEC" w:rsidP="009E38F2">
            <w:pPr>
              <w:suppressAutoHyphens/>
              <w:jc w:val="center"/>
              <w:rPr>
                <w:sz w:val="16"/>
                <w:lang w:val="tr-TR"/>
              </w:rPr>
            </w:pPr>
            <w:r w:rsidRPr="001E3E96">
              <w:rPr>
                <w:sz w:val="16"/>
                <w:lang w:val="tr-TR"/>
              </w:rPr>
              <w:t xml:space="preserve">Kalem bazında toplam bedel </w:t>
            </w:r>
          </w:p>
          <w:p w14:paraId="6EB25C10" w14:textId="77777777" w:rsidR="00261FEC" w:rsidRPr="001E3E96" w:rsidRDefault="00261FEC" w:rsidP="009E38F2">
            <w:pPr>
              <w:suppressAutoHyphens/>
              <w:jc w:val="center"/>
              <w:rPr>
                <w:sz w:val="16"/>
                <w:lang w:val="tr-TR"/>
              </w:rPr>
            </w:pPr>
            <w:r w:rsidRPr="001E3E96">
              <w:rPr>
                <w:sz w:val="16"/>
                <w:lang w:val="tr-TR"/>
              </w:rPr>
              <w:t>(Sütun 6+7)</w:t>
            </w:r>
          </w:p>
        </w:tc>
      </w:tr>
      <w:tr w:rsidR="00261FEC" w:rsidRPr="001E3E96" w14:paraId="2CEAAF7C" w14:textId="77777777" w:rsidTr="00261FEC">
        <w:trPr>
          <w:cantSplit/>
          <w:trHeight w:val="390"/>
        </w:trPr>
        <w:tc>
          <w:tcPr>
            <w:tcW w:w="720" w:type="dxa"/>
            <w:tcBorders>
              <w:top w:val="single" w:sz="6" w:space="0" w:color="auto"/>
              <w:left w:val="double" w:sz="6" w:space="0" w:color="auto"/>
              <w:bottom w:val="single" w:sz="6" w:space="0" w:color="auto"/>
              <w:right w:val="single" w:sz="6" w:space="0" w:color="auto"/>
            </w:tcBorders>
          </w:tcPr>
          <w:p w14:paraId="7297CE07" w14:textId="77777777" w:rsidR="00261FEC" w:rsidRPr="001E3E96" w:rsidRDefault="00261FEC" w:rsidP="009E38F2">
            <w:pPr>
              <w:suppressAutoHyphens/>
              <w:rPr>
                <w:i/>
                <w:iCs/>
                <w:sz w:val="20"/>
                <w:lang w:val="tr-TR"/>
              </w:rPr>
            </w:pPr>
            <w:r>
              <w:rPr>
                <w:i/>
                <w:iCs/>
                <w:sz w:val="20"/>
                <w:lang w:val="tr-TR"/>
              </w:rPr>
              <w:t>1</w:t>
            </w:r>
          </w:p>
        </w:tc>
        <w:tc>
          <w:tcPr>
            <w:tcW w:w="1890" w:type="dxa"/>
            <w:tcBorders>
              <w:top w:val="single" w:sz="6" w:space="0" w:color="auto"/>
              <w:left w:val="single" w:sz="6" w:space="0" w:color="auto"/>
              <w:bottom w:val="single" w:sz="6" w:space="0" w:color="auto"/>
              <w:right w:val="single" w:sz="6" w:space="0" w:color="auto"/>
            </w:tcBorders>
          </w:tcPr>
          <w:p w14:paraId="44C7DAE1" w14:textId="7DA7D0D6" w:rsidR="00261FEC" w:rsidRPr="001E3E96" w:rsidRDefault="004563E2" w:rsidP="009E38F2">
            <w:pPr>
              <w:suppressAutoHyphens/>
              <w:rPr>
                <w:i/>
                <w:iCs/>
                <w:sz w:val="20"/>
                <w:lang w:val="tr-TR"/>
              </w:rPr>
            </w:pPr>
            <w:r>
              <w:rPr>
                <w:i/>
                <w:sz w:val="20"/>
                <w:szCs w:val="20"/>
              </w:rPr>
              <w:t>Kangal Akkaraman Koç</w:t>
            </w:r>
          </w:p>
        </w:tc>
        <w:tc>
          <w:tcPr>
            <w:tcW w:w="1080" w:type="dxa"/>
            <w:tcBorders>
              <w:top w:val="single" w:sz="6" w:space="0" w:color="auto"/>
              <w:left w:val="single" w:sz="6" w:space="0" w:color="auto"/>
              <w:right w:val="single" w:sz="6" w:space="0" w:color="auto"/>
            </w:tcBorders>
          </w:tcPr>
          <w:p w14:paraId="4224B8CA" w14:textId="77777777" w:rsidR="00261FEC" w:rsidRPr="001E3E96" w:rsidRDefault="00261FEC" w:rsidP="009E38F2">
            <w:pPr>
              <w:suppressAutoHyphens/>
              <w:rPr>
                <w:i/>
                <w:iCs/>
                <w:sz w:val="16"/>
                <w:lang w:val="tr-TR"/>
              </w:rPr>
            </w:pPr>
            <w:r w:rsidRPr="001E3E96">
              <w:rPr>
                <w:i/>
                <w:iCs/>
                <w:sz w:val="16"/>
                <w:lang w:val="tr-TR"/>
              </w:rPr>
              <w:t>[teklif edilen Teslim Tarihini giriniz]</w:t>
            </w:r>
          </w:p>
        </w:tc>
        <w:tc>
          <w:tcPr>
            <w:tcW w:w="810" w:type="dxa"/>
            <w:tcBorders>
              <w:top w:val="single" w:sz="6" w:space="0" w:color="auto"/>
              <w:left w:val="single" w:sz="6" w:space="0" w:color="auto"/>
              <w:right w:val="single" w:sz="6" w:space="0" w:color="auto"/>
            </w:tcBorders>
          </w:tcPr>
          <w:p w14:paraId="15D1E910" w14:textId="3F5A2284" w:rsidR="0034114F" w:rsidRPr="001E3E96" w:rsidRDefault="00E2351E" w:rsidP="0034114F">
            <w:pPr>
              <w:suppressAutoHyphens/>
              <w:rPr>
                <w:i/>
                <w:iCs/>
                <w:sz w:val="20"/>
                <w:lang w:val="tr-TR"/>
              </w:rPr>
            </w:pPr>
            <w:r>
              <w:rPr>
                <w:i/>
                <w:iCs/>
                <w:sz w:val="20"/>
                <w:lang w:val="tr-TR"/>
              </w:rPr>
              <w:t>10</w:t>
            </w:r>
            <w:r w:rsidR="00EC0083" w:rsidRPr="00EC0083">
              <w:rPr>
                <w:i/>
                <w:iCs/>
                <w:sz w:val="20"/>
                <w:lang w:val="tr-TR"/>
              </w:rPr>
              <w:t xml:space="preserve"> Adet </w:t>
            </w:r>
          </w:p>
          <w:p w14:paraId="30E6CFD3" w14:textId="77777777" w:rsidR="00261FEC" w:rsidRPr="001E3E96" w:rsidRDefault="00261FEC" w:rsidP="00EC0083">
            <w:pPr>
              <w:suppressAutoHyphens/>
              <w:rPr>
                <w:i/>
                <w:iCs/>
                <w:sz w:val="20"/>
                <w:lang w:val="tr-TR"/>
              </w:rPr>
            </w:pPr>
          </w:p>
        </w:tc>
        <w:tc>
          <w:tcPr>
            <w:tcW w:w="1080" w:type="dxa"/>
            <w:tcBorders>
              <w:top w:val="single" w:sz="6" w:space="0" w:color="auto"/>
              <w:left w:val="single" w:sz="6" w:space="0" w:color="auto"/>
              <w:bottom w:val="single" w:sz="6" w:space="0" w:color="auto"/>
              <w:right w:val="single" w:sz="6" w:space="0" w:color="auto"/>
            </w:tcBorders>
          </w:tcPr>
          <w:p w14:paraId="21BF904B" w14:textId="77777777" w:rsidR="00261FEC" w:rsidRPr="001E3E96" w:rsidRDefault="00261FEC" w:rsidP="009E38F2">
            <w:pPr>
              <w:suppressAutoHyphens/>
              <w:rPr>
                <w:i/>
                <w:iCs/>
                <w:sz w:val="20"/>
                <w:lang w:val="tr-TR"/>
              </w:rPr>
            </w:pPr>
            <w:r w:rsidRPr="001E3E96">
              <w:rPr>
                <w:i/>
                <w:iCs/>
                <w:sz w:val="16"/>
                <w:lang w:val="tr-TR"/>
              </w:rPr>
              <w:t>[</w:t>
            </w:r>
            <w:r>
              <w:rPr>
                <w:i/>
                <w:iCs/>
                <w:sz w:val="16"/>
                <w:lang w:val="tr-TR"/>
              </w:rPr>
              <w:t>DDP</w:t>
            </w:r>
            <w:r w:rsidRPr="001E3E96">
              <w:rPr>
                <w:i/>
                <w:iCs/>
                <w:sz w:val="16"/>
                <w:lang w:val="tr-TR"/>
              </w:rPr>
              <w:t xml:space="preserve"> birim fiyatı giriniz]</w:t>
            </w:r>
          </w:p>
        </w:tc>
        <w:tc>
          <w:tcPr>
            <w:tcW w:w="1170" w:type="dxa"/>
            <w:tcBorders>
              <w:top w:val="single" w:sz="6" w:space="0" w:color="auto"/>
              <w:left w:val="single" w:sz="6" w:space="0" w:color="auto"/>
              <w:bottom w:val="single" w:sz="6" w:space="0" w:color="auto"/>
              <w:right w:val="single" w:sz="6" w:space="0" w:color="auto"/>
            </w:tcBorders>
          </w:tcPr>
          <w:p w14:paraId="4D0F6164" w14:textId="77777777" w:rsidR="00261FEC" w:rsidRPr="001E3E96" w:rsidRDefault="00261FEC" w:rsidP="009E38F2">
            <w:pPr>
              <w:suppressAutoHyphens/>
              <w:rPr>
                <w:i/>
                <w:iCs/>
                <w:sz w:val="16"/>
                <w:lang w:val="tr-TR"/>
              </w:rPr>
            </w:pPr>
            <w:r w:rsidRPr="001E3E96">
              <w:rPr>
                <w:i/>
                <w:iCs/>
                <w:sz w:val="16"/>
                <w:lang w:val="tr-TR"/>
              </w:rPr>
              <w:t>[</w:t>
            </w:r>
            <w:r>
              <w:rPr>
                <w:i/>
                <w:iCs/>
                <w:sz w:val="16"/>
                <w:lang w:val="tr-TR"/>
              </w:rPr>
              <w:t>kalem bazında toplam DDP</w:t>
            </w:r>
            <w:r w:rsidRPr="001E3E96">
              <w:rPr>
                <w:i/>
                <w:iCs/>
                <w:sz w:val="16"/>
                <w:lang w:val="tr-TR"/>
              </w:rPr>
              <w:t xml:space="preserve"> </w:t>
            </w:r>
            <w:r>
              <w:rPr>
                <w:i/>
                <w:iCs/>
                <w:sz w:val="16"/>
                <w:lang w:val="tr-TR"/>
              </w:rPr>
              <w:t>fiyatı giriniz</w:t>
            </w:r>
            <w:r w:rsidRPr="001E3E96">
              <w:rPr>
                <w:i/>
                <w:iCs/>
                <w:sz w:val="16"/>
                <w:lang w:val="tr-TR"/>
              </w:rPr>
              <w:t>]</w:t>
            </w:r>
          </w:p>
        </w:tc>
        <w:tc>
          <w:tcPr>
            <w:tcW w:w="1890" w:type="dxa"/>
            <w:tcBorders>
              <w:top w:val="single" w:sz="6" w:space="0" w:color="auto"/>
              <w:left w:val="single" w:sz="6" w:space="0" w:color="auto"/>
              <w:bottom w:val="single" w:sz="6" w:space="0" w:color="auto"/>
              <w:right w:val="single" w:sz="6" w:space="0" w:color="auto"/>
            </w:tcBorders>
          </w:tcPr>
          <w:p w14:paraId="6218127E" w14:textId="77777777" w:rsidR="00261FEC" w:rsidRPr="001E3E96" w:rsidRDefault="00261FEC" w:rsidP="009E38F2">
            <w:pPr>
              <w:suppressAutoHyphens/>
              <w:rPr>
                <w:i/>
                <w:iCs/>
                <w:sz w:val="16"/>
                <w:lang w:val="tr-TR"/>
              </w:rPr>
            </w:pPr>
            <w:r w:rsidRPr="001E3E96">
              <w:rPr>
                <w:i/>
                <w:iCs/>
                <w:sz w:val="16"/>
                <w:lang w:val="tr-TR"/>
              </w:rPr>
              <w:t>[kalem bazında ilgili fiyatı giriniz]</w:t>
            </w:r>
          </w:p>
        </w:tc>
        <w:tc>
          <w:tcPr>
            <w:tcW w:w="1793" w:type="dxa"/>
            <w:tcBorders>
              <w:top w:val="single" w:sz="6" w:space="0" w:color="auto"/>
              <w:left w:val="single" w:sz="6" w:space="0" w:color="auto"/>
              <w:bottom w:val="single" w:sz="6" w:space="0" w:color="auto"/>
              <w:right w:val="single" w:sz="6" w:space="0" w:color="auto"/>
            </w:tcBorders>
          </w:tcPr>
          <w:p w14:paraId="508A4B75" w14:textId="77777777" w:rsidR="00261FEC" w:rsidRPr="001E3E96" w:rsidRDefault="00261FEC" w:rsidP="009E38F2">
            <w:pPr>
              <w:suppressAutoHyphens/>
              <w:rPr>
                <w:i/>
                <w:iCs/>
                <w:sz w:val="16"/>
                <w:lang w:val="tr-TR"/>
              </w:rPr>
            </w:pPr>
            <w:r w:rsidRPr="001E3E96">
              <w:rPr>
                <w:i/>
                <w:iCs/>
                <w:sz w:val="16"/>
                <w:lang w:val="tr-TR"/>
              </w:rPr>
              <w:t>[</w:t>
            </w:r>
            <w:r w:rsidRPr="001E3E96">
              <w:rPr>
                <w:sz w:val="16"/>
                <w:lang w:val="tr-TR"/>
              </w:rPr>
              <w:t xml:space="preserve">kalem bazındaki </w:t>
            </w:r>
            <w:r>
              <w:rPr>
                <w:sz w:val="16"/>
                <w:lang w:val="tr-TR"/>
              </w:rPr>
              <w:t>DDP</w:t>
            </w:r>
            <w:r w:rsidRPr="001E3E96">
              <w:rPr>
                <w:sz w:val="16"/>
                <w:lang w:val="tr-TR"/>
              </w:rPr>
              <w:t xml:space="preserve"> fiyatının yüzdesi olarak,  yerel işgücü, hammadde ve menşei Alıcının Ülkesi olan bileşenlerin maliyetini giriniz</w:t>
            </w:r>
            <w:r w:rsidRPr="001E3E96">
              <w:rPr>
                <w:i/>
                <w:iCs/>
                <w:sz w:val="16"/>
                <w:lang w:val="tr-TR"/>
              </w:rPr>
              <w:t>]</w:t>
            </w:r>
          </w:p>
        </w:tc>
        <w:tc>
          <w:tcPr>
            <w:tcW w:w="1807" w:type="dxa"/>
            <w:tcBorders>
              <w:top w:val="single" w:sz="6" w:space="0" w:color="auto"/>
              <w:left w:val="single" w:sz="6" w:space="0" w:color="auto"/>
              <w:bottom w:val="single" w:sz="6" w:space="0" w:color="auto"/>
              <w:right w:val="single" w:sz="6" w:space="0" w:color="auto"/>
            </w:tcBorders>
          </w:tcPr>
          <w:p w14:paraId="647D9F9E" w14:textId="77777777" w:rsidR="00261FEC" w:rsidRPr="001E3E96" w:rsidRDefault="00261FEC" w:rsidP="009E38F2">
            <w:pPr>
              <w:suppressAutoHyphens/>
              <w:rPr>
                <w:i/>
                <w:iCs/>
                <w:sz w:val="16"/>
                <w:lang w:val="tr-TR"/>
              </w:rPr>
            </w:pPr>
            <w:r w:rsidRPr="001E3E96">
              <w:rPr>
                <w:i/>
                <w:iCs/>
                <w:sz w:val="16"/>
                <w:lang w:val="tr-TR"/>
              </w:rPr>
              <w:t>[Sözleşmenin verilmesi halinde kalem bazında ödenecek satış vergisini ve diğer vergileri giriniz]</w:t>
            </w:r>
          </w:p>
        </w:tc>
        <w:tc>
          <w:tcPr>
            <w:tcW w:w="1737" w:type="dxa"/>
            <w:tcBorders>
              <w:top w:val="single" w:sz="6" w:space="0" w:color="auto"/>
              <w:left w:val="single" w:sz="6" w:space="0" w:color="auto"/>
              <w:bottom w:val="single" w:sz="6" w:space="0" w:color="auto"/>
              <w:right w:val="double" w:sz="6" w:space="0" w:color="auto"/>
            </w:tcBorders>
          </w:tcPr>
          <w:p w14:paraId="4261619E" w14:textId="77777777" w:rsidR="00261FEC" w:rsidRPr="001E3E96" w:rsidRDefault="00261FEC" w:rsidP="009E38F2">
            <w:pPr>
              <w:pStyle w:val="AklamaMetni"/>
              <w:suppressAutoHyphens/>
              <w:rPr>
                <w:i/>
                <w:iCs/>
                <w:sz w:val="16"/>
                <w:lang w:val="tr-TR"/>
              </w:rPr>
            </w:pPr>
            <w:r w:rsidRPr="001E3E96">
              <w:rPr>
                <w:i/>
                <w:iCs/>
                <w:sz w:val="16"/>
                <w:lang w:val="tr-TR"/>
              </w:rPr>
              <w:t>[kalem için toplam bedeli giriniz]</w:t>
            </w:r>
          </w:p>
        </w:tc>
      </w:tr>
      <w:tr w:rsidR="0034114F" w:rsidRPr="001E3E96" w14:paraId="4ACDACEE" w14:textId="77777777" w:rsidTr="00261FEC">
        <w:trPr>
          <w:cantSplit/>
          <w:trHeight w:val="390"/>
        </w:trPr>
        <w:tc>
          <w:tcPr>
            <w:tcW w:w="720" w:type="dxa"/>
            <w:tcBorders>
              <w:top w:val="single" w:sz="6" w:space="0" w:color="auto"/>
              <w:left w:val="double" w:sz="6" w:space="0" w:color="auto"/>
              <w:bottom w:val="single" w:sz="6" w:space="0" w:color="auto"/>
              <w:right w:val="single" w:sz="6" w:space="0" w:color="auto"/>
            </w:tcBorders>
          </w:tcPr>
          <w:p w14:paraId="425AEDA8" w14:textId="77777777" w:rsidR="0034114F" w:rsidRPr="001E3E96" w:rsidRDefault="0034114F" w:rsidP="0034114F">
            <w:pPr>
              <w:suppressAutoHyphens/>
              <w:spacing w:before="60" w:after="60"/>
              <w:rPr>
                <w:sz w:val="20"/>
                <w:lang w:val="tr-TR"/>
              </w:rPr>
            </w:pPr>
            <w:r>
              <w:rPr>
                <w:sz w:val="20"/>
                <w:lang w:val="tr-TR"/>
              </w:rPr>
              <w:t>2</w:t>
            </w:r>
          </w:p>
        </w:tc>
        <w:tc>
          <w:tcPr>
            <w:tcW w:w="1890" w:type="dxa"/>
            <w:tcBorders>
              <w:top w:val="single" w:sz="6" w:space="0" w:color="auto"/>
              <w:left w:val="single" w:sz="6" w:space="0" w:color="auto"/>
              <w:bottom w:val="single" w:sz="6" w:space="0" w:color="auto"/>
              <w:right w:val="single" w:sz="6" w:space="0" w:color="auto"/>
            </w:tcBorders>
          </w:tcPr>
          <w:p w14:paraId="355C160E" w14:textId="275C5171" w:rsidR="0034114F" w:rsidRPr="0034114F" w:rsidRDefault="004563E2" w:rsidP="0034114F">
            <w:pPr>
              <w:suppressAutoHyphens/>
              <w:spacing w:before="60" w:after="60"/>
              <w:rPr>
                <w:i/>
                <w:sz w:val="20"/>
                <w:lang w:val="tr-TR"/>
              </w:rPr>
            </w:pPr>
            <w:r>
              <w:rPr>
                <w:i/>
                <w:sz w:val="20"/>
                <w:szCs w:val="20"/>
              </w:rPr>
              <w:t>Kangal Akkaraman Koç</w:t>
            </w:r>
          </w:p>
        </w:tc>
        <w:tc>
          <w:tcPr>
            <w:tcW w:w="1080" w:type="dxa"/>
            <w:tcBorders>
              <w:left w:val="single" w:sz="6" w:space="0" w:color="auto"/>
              <w:right w:val="single" w:sz="6" w:space="0" w:color="auto"/>
            </w:tcBorders>
          </w:tcPr>
          <w:p w14:paraId="28C6F0A1" w14:textId="77777777" w:rsidR="0034114F" w:rsidRPr="001E3E96" w:rsidRDefault="0034114F" w:rsidP="0034114F">
            <w:pPr>
              <w:suppressAutoHyphens/>
              <w:rPr>
                <w:i/>
                <w:iCs/>
                <w:sz w:val="16"/>
                <w:lang w:val="tr-TR"/>
              </w:rPr>
            </w:pPr>
            <w:r w:rsidRPr="001E3E96">
              <w:rPr>
                <w:i/>
                <w:iCs/>
                <w:sz w:val="16"/>
                <w:lang w:val="tr-TR"/>
              </w:rPr>
              <w:t>[teklif edilen Teslim Tarihini giriniz]</w:t>
            </w:r>
          </w:p>
        </w:tc>
        <w:tc>
          <w:tcPr>
            <w:tcW w:w="810" w:type="dxa"/>
            <w:tcBorders>
              <w:left w:val="single" w:sz="6" w:space="0" w:color="auto"/>
              <w:right w:val="single" w:sz="6" w:space="0" w:color="auto"/>
            </w:tcBorders>
          </w:tcPr>
          <w:p w14:paraId="730A0649" w14:textId="35141FEA" w:rsidR="0034114F" w:rsidRPr="001E3E96" w:rsidRDefault="00E2351E" w:rsidP="0034114F">
            <w:pPr>
              <w:suppressAutoHyphens/>
              <w:spacing w:before="60" w:after="60"/>
              <w:rPr>
                <w:sz w:val="20"/>
                <w:lang w:val="tr-TR"/>
              </w:rPr>
            </w:pPr>
            <w:r>
              <w:rPr>
                <w:i/>
                <w:iCs/>
                <w:sz w:val="20"/>
                <w:lang w:val="tr-TR"/>
              </w:rPr>
              <w:t>25</w:t>
            </w:r>
            <w:r w:rsidR="0034114F">
              <w:rPr>
                <w:i/>
                <w:iCs/>
                <w:sz w:val="20"/>
                <w:lang w:val="tr-TR"/>
              </w:rPr>
              <w:t>0 Adet</w:t>
            </w:r>
          </w:p>
        </w:tc>
        <w:tc>
          <w:tcPr>
            <w:tcW w:w="1080" w:type="dxa"/>
            <w:tcBorders>
              <w:top w:val="single" w:sz="6" w:space="0" w:color="auto"/>
              <w:left w:val="single" w:sz="6" w:space="0" w:color="auto"/>
              <w:bottom w:val="single" w:sz="6" w:space="0" w:color="auto"/>
              <w:right w:val="single" w:sz="6" w:space="0" w:color="auto"/>
            </w:tcBorders>
          </w:tcPr>
          <w:p w14:paraId="62A00864" w14:textId="77777777" w:rsidR="0034114F" w:rsidRPr="001E3E96" w:rsidRDefault="0034114F" w:rsidP="0034114F">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306ED77F" w14:textId="77777777" w:rsidR="0034114F" w:rsidRPr="001E3E96" w:rsidRDefault="0034114F" w:rsidP="0034114F">
            <w:pPr>
              <w:suppressAutoHyphens/>
              <w:spacing w:before="60" w:after="60"/>
              <w:rPr>
                <w:sz w:val="20"/>
                <w:lang w:val="tr-TR"/>
              </w:rPr>
            </w:pPr>
          </w:p>
        </w:tc>
        <w:tc>
          <w:tcPr>
            <w:tcW w:w="1890" w:type="dxa"/>
            <w:tcBorders>
              <w:top w:val="single" w:sz="6" w:space="0" w:color="auto"/>
              <w:left w:val="single" w:sz="6" w:space="0" w:color="auto"/>
              <w:bottom w:val="single" w:sz="6" w:space="0" w:color="auto"/>
              <w:right w:val="single" w:sz="6" w:space="0" w:color="auto"/>
            </w:tcBorders>
          </w:tcPr>
          <w:p w14:paraId="274DDD95" w14:textId="77777777" w:rsidR="0034114F" w:rsidRPr="001E3E96" w:rsidRDefault="0034114F" w:rsidP="0034114F">
            <w:pPr>
              <w:suppressAutoHyphens/>
              <w:spacing w:before="60" w:after="60"/>
              <w:rPr>
                <w:sz w:val="20"/>
                <w:lang w:val="tr-TR"/>
              </w:rPr>
            </w:pPr>
          </w:p>
        </w:tc>
        <w:tc>
          <w:tcPr>
            <w:tcW w:w="1793" w:type="dxa"/>
            <w:tcBorders>
              <w:top w:val="single" w:sz="6" w:space="0" w:color="auto"/>
              <w:left w:val="single" w:sz="6" w:space="0" w:color="auto"/>
              <w:bottom w:val="single" w:sz="6" w:space="0" w:color="auto"/>
              <w:right w:val="single" w:sz="6" w:space="0" w:color="auto"/>
            </w:tcBorders>
          </w:tcPr>
          <w:p w14:paraId="713A6AAD" w14:textId="77777777" w:rsidR="0034114F" w:rsidRPr="001E3E96" w:rsidRDefault="0034114F" w:rsidP="0034114F">
            <w:pPr>
              <w:suppressAutoHyphens/>
              <w:spacing w:before="60" w:after="60"/>
              <w:rPr>
                <w:sz w:val="20"/>
                <w:lang w:val="tr-TR"/>
              </w:rPr>
            </w:pPr>
          </w:p>
        </w:tc>
        <w:tc>
          <w:tcPr>
            <w:tcW w:w="1807" w:type="dxa"/>
            <w:tcBorders>
              <w:top w:val="single" w:sz="6" w:space="0" w:color="auto"/>
              <w:left w:val="single" w:sz="6" w:space="0" w:color="auto"/>
              <w:bottom w:val="single" w:sz="6" w:space="0" w:color="auto"/>
              <w:right w:val="single" w:sz="6" w:space="0" w:color="auto"/>
            </w:tcBorders>
          </w:tcPr>
          <w:p w14:paraId="691B6EF9" w14:textId="77777777" w:rsidR="0034114F" w:rsidRPr="001E3E96" w:rsidRDefault="0034114F" w:rsidP="0034114F">
            <w:pPr>
              <w:suppressAutoHyphens/>
              <w:spacing w:before="60" w:after="60"/>
              <w:rPr>
                <w:sz w:val="20"/>
                <w:lang w:val="tr-TR"/>
              </w:rPr>
            </w:pPr>
          </w:p>
        </w:tc>
        <w:tc>
          <w:tcPr>
            <w:tcW w:w="1737" w:type="dxa"/>
            <w:tcBorders>
              <w:top w:val="single" w:sz="6" w:space="0" w:color="auto"/>
              <w:left w:val="single" w:sz="6" w:space="0" w:color="auto"/>
              <w:bottom w:val="single" w:sz="6" w:space="0" w:color="auto"/>
              <w:right w:val="double" w:sz="6" w:space="0" w:color="auto"/>
            </w:tcBorders>
          </w:tcPr>
          <w:p w14:paraId="5C7D37AC" w14:textId="77777777" w:rsidR="0034114F" w:rsidRPr="001E3E96" w:rsidRDefault="0034114F" w:rsidP="0034114F">
            <w:pPr>
              <w:suppressAutoHyphens/>
              <w:spacing w:before="60" w:after="60"/>
              <w:rPr>
                <w:sz w:val="20"/>
                <w:lang w:val="tr-TR"/>
              </w:rPr>
            </w:pPr>
          </w:p>
        </w:tc>
      </w:tr>
      <w:tr w:rsidR="0034114F" w:rsidRPr="001E3E96" w14:paraId="091EA4E9" w14:textId="77777777" w:rsidTr="00261FEC">
        <w:trPr>
          <w:cantSplit/>
          <w:trHeight w:val="390"/>
        </w:trPr>
        <w:tc>
          <w:tcPr>
            <w:tcW w:w="720" w:type="dxa"/>
            <w:tcBorders>
              <w:top w:val="single" w:sz="6" w:space="0" w:color="auto"/>
              <w:left w:val="double" w:sz="6" w:space="0" w:color="auto"/>
              <w:bottom w:val="single" w:sz="6" w:space="0" w:color="auto"/>
              <w:right w:val="single" w:sz="6" w:space="0" w:color="auto"/>
            </w:tcBorders>
          </w:tcPr>
          <w:p w14:paraId="4F70126F" w14:textId="77777777" w:rsidR="0034114F" w:rsidRPr="001E3E96" w:rsidRDefault="0034114F" w:rsidP="0034114F">
            <w:pPr>
              <w:suppressAutoHyphens/>
              <w:spacing w:before="60" w:after="60"/>
              <w:rPr>
                <w:sz w:val="20"/>
                <w:lang w:val="tr-TR"/>
              </w:rPr>
            </w:pPr>
          </w:p>
        </w:tc>
        <w:tc>
          <w:tcPr>
            <w:tcW w:w="1890" w:type="dxa"/>
            <w:tcBorders>
              <w:top w:val="single" w:sz="6" w:space="0" w:color="auto"/>
              <w:left w:val="single" w:sz="6" w:space="0" w:color="auto"/>
              <w:bottom w:val="single" w:sz="6" w:space="0" w:color="auto"/>
              <w:right w:val="single" w:sz="6" w:space="0" w:color="auto"/>
            </w:tcBorders>
          </w:tcPr>
          <w:p w14:paraId="197FFC5A" w14:textId="77777777" w:rsidR="0034114F" w:rsidRPr="001E3E96" w:rsidRDefault="0034114F" w:rsidP="0034114F">
            <w:pPr>
              <w:suppressAutoHyphens/>
              <w:spacing w:before="60" w:after="60"/>
              <w:rPr>
                <w:sz w:val="20"/>
                <w:lang w:val="tr-TR"/>
              </w:rPr>
            </w:pPr>
          </w:p>
        </w:tc>
        <w:tc>
          <w:tcPr>
            <w:tcW w:w="1080" w:type="dxa"/>
            <w:tcBorders>
              <w:left w:val="single" w:sz="6" w:space="0" w:color="auto"/>
              <w:right w:val="single" w:sz="6" w:space="0" w:color="auto"/>
            </w:tcBorders>
          </w:tcPr>
          <w:p w14:paraId="5E00BBDF" w14:textId="77777777" w:rsidR="0034114F" w:rsidRPr="001E3E96" w:rsidRDefault="0034114F" w:rsidP="0034114F">
            <w:pPr>
              <w:suppressAutoHyphens/>
              <w:spacing w:before="60" w:after="60"/>
              <w:rPr>
                <w:sz w:val="20"/>
                <w:lang w:val="tr-TR"/>
              </w:rPr>
            </w:pPr>
          </w:p>
        </w:tc>
        <w:tc>
          <w:tcPr>
            <w:tcW w:w="810" w:type="dxa"/>
            <w:tcBorders>
              <w:left w:val="single" w:sz="6" w:space="0" w:color="auto"/>
              <w:right w:val="single" w:sz="6" w:space="0" w:color="auto"/>
            </w:tcBorders>
          </w:tcPr>
          <w:p w14:paraId="5D34362C" w14:textId="77777777" w:rsidR="0034114F" w:rsidRPr="001E3E96" w:rsidRDefault="0034114F" w:rsidP="0034114F">
            <w:pPr>
              <w:suppressAutoHyphens/>
              <w:spacing w:before="60" w:after="60"/>
              <w:rPr>
                <w:sz w:val="20"/>
                <w:lang w:val="tr-TR"/>
              </w:rPr>
            </w:pPr>
          </w:p>
        </w:tc>
        <w:tc>
          <w:tcPr>
            <w:tcW w:w="1080" w:type="dxa"/>
            <w:tcBorders>
              <w:top w:val="single" w:sz="6" w:space="0" w:color="auto"/>
              <w:left w:val="single" w:sz="6" w:space="0" w:color="auto"/>
              <w:bottom w:val="single" w:sz="6" w:space="0" w:color="auto"/>
              <w:right w:val="single" w:sz="6" w:space="0" w:color="auto"/>
            </w:tcBorders>
          </w:tcPr>
          <w:p w14:paraId="370F1FDC" w14:textId="77777777" w:rsidR="0034114F" w:rsidRPr="001E3E96" w:rsidRDefault="0034114F" w:rsidP="0034114F">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5A4607A6" w14:textId="77777777" w:rsidR="0034114F" w:rsidRPr="001E3E96" w:rsidRDefault="0034114F" w:rsidP="0034114F">
            <w:pPr>
              <w:suppressAutoHyphens/>
              <w:spacing w:before="60" w:after="60"/>
              <w:rPr>
                <w:sz w:val="20"/>
                <w:lang w:val="tr-TR"/>
              </w:rPr>
            </w:pPr>
          </w:p>
        </w:tc>
        <w:tc>
          <w:tcPr>
            <w:tcW w:w="1890" w:type="dxa"/>
            <w:tcBorders>
              <w:top w:val="single" w:sz="6" w:space="0" w:color="auto"/>
              <w:left w:val="single" w:sz="6" w:space="0" w:color="auto"/>
              <w:bottom w:val="single" w:sz="6" w:space="0" w:color="auto"/>
              <w:right w:val="single" w:sz="6" w:space="0" w:color="auto"/>
            </w:tcBorders>
          </w:tcPr>
          <w:p w14:paraId="4BA04525" w14:textId="77777777" w:rsidR="0034114F" w:rsidRPr="001E3E96" w:rsidRDefault="0034114F" w:rsidP="0034114F">
            <w:pPr>
              <w:suppressAutoHyphens/>
              <w:spacing w:before="60" w:after="60"/>
              <w:rPr>
                <w:sz w:val="20"/>
                <w:lang w:val="tr-TR"/>
              </w:rPr>
            </w:pPr>
          </w:p>
        </w:tc>
        <w:tc>
          <w:tcPr>
            <w:tcW w:w="1793" w:type="dxa"/>
            <w:tcBorders>
              <w:top w:val="single" w:sz="6" w:space="0" w:color="auto"/>
              <w:left w:val="single" w:sz="6" w:space="0" w:color="auto"/>
              <w:bottom w:val="single" w:sz="6" w:space="0" w:color="auto"/>
              <w:right w:val="single" w:sz="6" w:space="0" w:color="auto"/>
            </w:tcBorders>
          </w:tcPr>
          <w:p w14:paraId="5E896E1D" w14:textId="77777777" w:rsidR="0034114F" w:rsidRPr="001E3E96" w:rsidRDefault="0034114F" w:rsidP="0034114F">
            <w:pPr>
              <w:suppressAutoHyphens/>
              <w:spacing w:before="60" w:after="60"/>
              <w:rPr>
                <w:sz w:val="20"/>
                <w:lang w:val="tr-TR"/>
              </w:rPr>
            </w:pPr>
          </w:p>
        </w:tc>
        <w:tc>
          <w:tcPr>
            <w:tcW w:w="1807" w:type="dxa"/>
            <w:tcBorders>
              <w:top w:val="single" w:sz="6" w:space="0" w:color="auto"/>
              <w:left w:val="single" w:sz="6" w:space="0" w:color="auto"/>
              <w:bottom w:val="single" w:sz="6" w:space="0" w:color="auto"/>
              <w:right w:val="single" w:sz="6" w:space="0" w:color="auto"/>
            </w:tcBorders>
          </w:tcPr>
          <w:p w14:paraId="595227EC" w14:textId="77777777" w:rsidR="0034114F" w:rsidRPr="001E3E96" w:rsidRDefault="0034114F" w:rsidP="0034114F">
            <w:pPr>
              <w:suppressAutoHyphens/>
              <w:spacing w:before="60" w:after="60"/>
              <w:rPr>
                <w:sz w:val="20"/>
                <w:lang w:val="tr-TR"/>
              </w:rPr>
            </w:pPr>
          </w:p>
        </w:tc>
        <w:tc>
          <w:tcPr>
            <w:tcW w:w="1737" w:type="dxa"/>
            <w:tcBorders>
              <w:top w:val="single" w:sz="6" w:space="0" w:color="auto"/>
              <w:left w:val="single" w:sz="6" w:space="0" w:color="auto"/>
              <w:bottom w:val="single" w:sz="6" w:space="0" w:color="auto"/>
              <w:right w:val="double" w:sz="6" w:space="0" w:color="auto"/>
            </w:tcBorders>
          </w:tcPr>
          <w:p w14:paraId="3FD27D53" w14:textId="77777777" w:rsidR="0034114F" w:rsidRPr="001E3E96" w:rsidRDefault="0034114F" w:rsidP="0034114F">
            <w:pPr>
              <w:suppressAutoHyphens/>
              <w:spacing w:before="60" w:after="60"/>
              <w:rPr>
                <w:sz w:val="20"/>
                <w:lang w:val="tr-TR"/>
              </w:rPr>
            </w:pPr>
          </w:p>
        </w:tc>
      </w:tr>
      <w:tr w:rsidR="0034114F" w:rsidRPr="001E3E96" w14:paraId="0DE81692" w14:textId="77777777" w:rsidTr="00261FEC">
        <w:trPr>
          <w:cantSplit/>
          <w:trHeight w:val="390"/>
        </w:trPr>
        <w:tc>
          <w:tcPr>
            <w:tcW w:w="720" w:type="dxa"/>
            <w:tcBorders>
              <w:top w:val="single" w:sz="6" w:space="0" w:color="auto"/>
              <w:left w:val="double" w:sz="6" w:space="0" w:color="auto"/>
              <w:bottom w:val="nil"/>
              <w:right w:val="single" w:sz="6" w:space="0" w:color="auto"/>
            </w:tcBorders>
          </w:tcPr>
          <w:p w14:paraId="77A92441" w14:textId="77777777" w:rsidR="0034114F" w:rsidRPr="001E3E96" w:rsidRDefault="0034114F" w:rsidP="0034114F">
            <w:pPr>
              <w:suppressAutoHyphens/>
              <w:spacing w:before="60" w:after="60"/>
              <w:rPr>
                <w:sz w:val="20"/>
                <w:lang w:val="tr-TR"/>
              </w:rPr>
            </w:pPr>
          </w:p>
        </w:tc>
        <w:tc>
          <w:tcPr>
            <w:tcW w:w="1890" w:type="dxa"/>
            <w:tcBorders>
              <w:top w:val="single" w:sz="6" w:space="0" w:color="auto"/>
              <w:left w:val="single" w:sz="6" w:space="0" w:color="auto"/>
              <w:bottom w:val="nil"/>
              <w:right w:val="single" w:sz="6" w:space="0" w:color="auto"/>
            </w:tcBorders>
          </w:tcPr>
          <w:p w14:paraId="2EE0D8DC" w14:textId="77777777" w:rsidR="0034114F" w:rsidRPr="001E3E96" w:rsidRDefault="0034114F" w:rsidP="0034114F">
            <w:pPr>
              <w:suppressAutoHyphens/>
              <w:spacing w:before="60" w:after="60"/>
              <w:rPr>
                <w:sz w:val="20"/>
                <w:lang w:val="tr-TR"/>
              </w:rPr>
            </w:pPr>
          </w:p>
        </w:tc>
        <w:tc>
          <w:tcPr>
            <w:tcW w:w="1080" w:type="dxa"/>
            <w:tcBorders>
              <w:left w:val="single" w:sz="6" w:space="0" w:color="auto"/>
              <w:bottom w:val="nil"/>
              <w:right w:val="single" w:sz="6" w:space="0" w:color="auto"/>
            </w:tcBorders>
          </w:tcPr>
          <w:p w14:paraId="02EC4485" w14:textId="77777777" w:rsidR="0034114F" w:rsidRPr="001E3E96" w:rsidRDefault="0034114F" w:rsidP="0034114F">
            <w:pPr>
              <w:suppressAutoHyphens/>
              <w:spacing w:before="60" w:after="60"/>
              <w:rPr>
                <w:sz w:val="20"/>
                <w:lang w:val="tr-TR"/>
              </w:rPr>
            </w:pPr>
          </w:p>
        </w:tc>
        <w:tc>
          <w:tcPr>
            <w:tcW w:w="810" w:type="dxa"/>
            <w:tcBorders>
              <w:left w:val="single" w:sz="6" w:space="0" w:color="auto"/>
              <w:bottom w:val="nil"/>
              <w:right w:val="single" w:sz="6" w:space="0" w:color="auto"/>
            </w:tcBorders>
          </w:tcPr>
          <w:p w14:paraId="3D0D5891" w14:textId="77777777" w:rsidR="0034114F" w:rsidRPr="001E3E96" w:rsidRDefault="0034114F" w:rsidP="0034114F">
            <w:pPr>
              <w:suppressAutoHyphens/>
              <w:spacing w:before="60" w:after="60"/>
              <w:rPr>
                <w:sz w:val="20"/>
                <w:lang w:val="tr-TR"/>
              </w:rPr>
            </w:pPr>
          </w:p>
        </w:tc>
        <w:tc>
          <w:tcPr>
            <w:tcW w:w="1080" w:type="dxa"/>
            <w:tcBorders>
              <w:top w:val="single" w:sz="6" w:space="0" w:color="auto"/>
              <w:left w:val="single" w:sz="6" w:space="0" w:color="auto"/>
              <w:bottom w:val="nil"/>
              <w:right w:val="single" w:sz="6" w:space="0" w:color="auto"/>
            </w:tcBorders>
          </w:tcPr>
          <w:p w14:paraId="440B79A3" w14:textId="77777777" w:rsidR="0034114F" w:rsidRPr="001E3E96" w:rsidRDefault="0034114F" w:rsidP="0034114F">
            <w:pPr>
              <w:suppressAutoHyphens/>
              <w:spacing w:before="60" w:after="60"/>
              <w:rPr>
                <w:sz w:val="20"/>
                <w:lang w:val="tr-TR"/>
              </w:rPr>
            </w:pPr>
          </w:p>
        </w:tc>
        <w:tc>
          <w:tcPr>
            <w:tcW w:w="1170" w:type="dxa"/>
            <w:tcBorders>
              <w:top w:val="single" w:sz="6" w:space="0" w:color="auto"/>
              <w:left w:val="single" w:sz="6" w:space="0" w:color="auto"/>
              <w:bottom w:val="nil"/>
              <w:right w:val="single" w:sz="6" w:space="0" w:color="auto"/>
            </w:tcBorders>
          </w:tcPr>
          <w:p w14:paraId="07462D39" w14:textId="77777777" w:rsidR="0034114F" w:rsidRPr="001E3E96" w:rsidRDefault="0034114F" w:rsidP="0034114F">
            <w:pPr>
              <w:suppressAutoHyphens/>
              <w:spacing w:before="60" w:after="60"/>
              <w:rPr>
                <w:sz w:val="20"/>
                <w:lang w:val="tr-TR"/>
              </w:rPr>
            </w:pPr>
          </w:p>
        </w:tc>
        <w:tc>
          <w:tcPr>
            <w:tcW w:w="1890" w:type="dxa"/>
            <w:tcBorders>
              <w:top w:val="single" w:sz="6" w:space="0" w:color="auto"/>
              <w:left w:val="single" w:sz="6" w:space="0" w:color="auto"/>
              <w:bottom w:val="nil"/>
              <w:right w:val="single" w:sz="6" w:space="0" w:color="auto"/>
            </w:tcBorders>
          </w:tcPr>
          <w:p w14:paraId="2A41905E" w14:textId="77777777" w:rsidR="0034114F" w:rsidRPr="001E3E96" w:rsidRDefault="0034114F" w:rsidP="0034114F">
            <w:pPr>
              <w:suppressAutoHyphens/>
              <w:spacing w:before="60" w:after="60"/>
              <w:rPr>
                <w:sz w:val="20"/>
                <w:lang w:val="tr-TR"/>
              </w:rPr>
            </w:pPr>
          </w:p>
        </w:tc>
        <w:tc>
          <w:tcPr>
            <w:tcW w:w="1793" w:type="dxa"/>
            <w:tcBorders>
              <w:top w:val="single" w:sz="6" w:space="0" w:color="auto"/>
              <w:left w:val="single" w:sz="6" w:space="0" w:color="auto"/>
              <w:bottom w:val="nil"/>
              <w:right w:val="single" w:sz="6" w:space="0" w:color="auto"/>
            </w:tcBorders>
          </w:tcPr>
          <w:p w14:paraId="304C2384" w14:textId="77777777" w:rsidR="0034114F" w:rsidRPr="001E3E96" w:rsidRDefault="0034114F" w:rsidP="0034114F">
            <w:pPr>
              <w:suppressAutoHyphens/>
              <w:spacing w:before="60" w:after="60"/>
              <w:rPr>
                <w:sz w:val="20"/>
                <w:lang w:val="tr-TR"/>
              </w:rPr>
            </w:pPr>
          </w:p>
        </w:tc>
        <w:tc>
          <w:tcPr>
            <w:tcW w:w="1807" w:type="dxa"/>
            <w:tcBorders>
              <w:top w:val="single" w:sz="6" w:space="0" w:color="auto"/>
              <w:left w:val="single" w:sz="6" w:space="0" w:color="auto"/>
              <w:bottom w:val="nil"/>
              <w:right w:val="single" w:sz="6" w:space="0" w:color="auto"/>
            </w:tcBorders>
          </w:tcPr>
          <w:p w14:paraId="73FB4FB9" w14:textId="77777777" w:rsidR="0034114F" w:rsidRPr="001E3E96" w:rsidRDefault="0034114F" w:rsidP="0034114F">
            <w:pPr>
              <w:suppressAutoHyphens/>
              <w:spacing w:before="60" w:after="60"/>
              <w:rPr>
                <w:sz w:val="20"/>
                <w:lang w:val="tr-TR"/>
              </w:rPr>
            </w:pPr>
          </w:p>
        </w:tc>
        <w:tc>
          <w:tcPr>
            <w:tcW w:w="1737" w:type="dxa"/>
            <w:tcBorders>
              <w:top w:val="single" w:sz="6" w:space="0" w:color="auto"/>
              <w:left w:val="single" w:sz="6" w:space="0" w:color="auto"/>
              <w:bottom w:val="nil"/>
              <w:right w:val="double" w:sz="6" w:space="0" w:color="auto"/>
            </w:tcBorders>
          </w:tcPr>
          <w:p w14:paraId="0B2E6512" w14:textId="77777777" w:rsidR="0034114F" w:rsidRPr="001E3E96" w:rsidRDefault="0034114F" w:rsidP="0034114F">
            <w:pPr>
              <w:suppressAutoHyphens/>
              <w:spacing w:before="60" w:after="60"/>
              <w:rPr>
                <w:sz w:val="20"/>
                <w:lang w:val="tr-TR"/>
              </w:rPr>
            </w:pPr>
          </w:p>
        </w:tc>
      </w:tr>
      <w:tr w:rsidR="0034114F" w:rsidRPr="001E3E96" w14:paraId="76CCA8BF" w14:textId="77777777" w:rsidTr="00261FEC">
        <w:trPr>
          <w:cantSplit/>
          <w:trHeight w:val="333"/>
        </w:trPr>
        <w:tc>
          <w:tcPr>
            <w:tcW w:w="10433" w:type="dxa"/>
            <w:gridSpan w:val="8"/>
            <w:tcBorders>
              <w:top w:val="double" w:sz="6" w:space="0" w:color="auto"/>
              <w:left w:val="nil"/>
              <w:bottom w:val="nil"/>
              <w:right w:val="double" w:sz="6" w:space="0" w:color="auto"/>
            </w:tcBorders>
          </w:tcPr>
          <w:p w14:paraId="1BB686E7" w14:textId="77777777" w:rsidR="0034114F" w:rsidRPr="001E3E96" w:rsidRDefault="0034114F" w:rsidP="0034114F">
            <w:pPr>
              <w:suppressAutoHyphens/>
              <w:rPr>
                <w:sz w:val="20"/>
                <w:lang w:val="tr-TR"/>
              </w:rPr>
            </w:pPr>
          </w:p>
        </w:tc>
        <w:tc>
          <w:tcPr>
            <w:tcW w:w="1807" w:type="dxa"/>
            <w:tcBorders>
              <w:top w:val="double" w:sz="6" w:space="0" w:color="auto"/>
              <w:left w:val="double" w:sz="6" w:space="0" w:color="auto"/>
              <w:bottom w:val="double" w:sz="6" w:space="0" w:color="auto"/>
              <w:right w:val="double" w:sz="6" w:space="0" w:color="auto"/>
            </w:tcBorders>
          </w:tcPr>
          <w:p w14:paraId="446217AC" w14:textId="5DE17FF3" w:rsidR="0034114F" w:rsidRPr="001E3E96" w:rsidRDefault="0034114F" w:rsidP="009F0EBC">
            <w:pPr>
              <w:pStyle w:val="AklamaMetni"/>
              <w:suppressAutoHyphens/>
              <w:spacing w:before="60" w:after="60"/>
              <w:jc w:val="center"/>
              <w:rPr>
                <w:lang w:val="tr-TR"/>
              </w:rPr>
            </w:pPr>
            <w:r w:rsidRPr="001E3E96">
              <w:rPr>
                <w:sz w:val="18"/>
                <w:lang w:val="tr-TR"/>
              </w:rPr>
              <w:t>To</w:t>
            </w:r>
            <w:r>
              <w:rPr>
                <w:sz w:val="18"/>
                <w:lang w:val="tr-TR"/>
              </w:rPr>
              <w:t xml:space="preserve">plam Teklif Bedeli (KDV </w:t>
            </w:r>
            <w:r w:rsidR="009F0EBC">
              <w:rPr>
                <w:sz w:val="18"/>
                <w:lang w:val="tr-TR"/>
              </w:rPr>
              <w:t>Hariç</w:t>
            </w:r>
            <w:r>
              <w:rPr>
                <w:sz w:val="18"/>
                <w:lang w:val="tr-TR"/>
              </w:rPr>
              <w:t>)</w:t>
            </w:r>
          </w:p>
        </w:tc>
        <w:tc>
          <w:tcPr>
            <w:tcW w:w="1737" w:type="dxa"/>
            <w:tcBorders>
              <w:top w:val="double" w:sz="6" w:space="0" w:color="auto"/>
              <w:left w:val="double" w:sz="6" w:space="0" w:color="auto"/>
              <w:bottom w:val="double" w:sz="6" w:space="0" w:color="auto"/>
              <w:right w:val="double" w:sz="6" w:space="0" w:color="auto"/>
            </w:tcBorders>
          </w:tcPr>
          <w:p w14:paraId="0232ED77" w14:textId="77777777" w:rsidR="0034114F" w:rsidRPr="001E3E96" w:rsidRDefault="0034114F" w:rsidP="0034114F">
            <w:pPr>
              <w:suppressAutoHyphens/>
              <w:spacing w:before="60" w:after="60"/>
              <w:rPr>
                <w:sz w:val="20"/>
                <w:lang w:val="tr-TR"/>
              </w:rPr>
            </w:pPr>
          </w:p>
        </w:tc>
      </w:tr>
      <w:tr w:rsidR="0034114F" w:rsidRPr="001E3E96" w14:paraId="40EA4A36" w14:textId="77777777" w:rsidTr="00261FEC">
        <w:trPr>
          <w:cantSplit/>
          <w:trHeight w:hRule="exact" w:val="495"/>
        </w:trPr>
        <w:tc>
          <w:tcPr>
            <w:tcW w:w="13977" w:type="dxa"/>
            <w:gridSpan w:val="10"/>
            <w:tcBorders>
              <w:top w:val="nil"/>
              <w:left w:val="nil"/>
              <w:bottom w:val="nil"/>
              <w:right w:val="nil"/>
            </w:tcBorders>
          </w:tcPr>
          <w:p w14:paraId="2472A246" w14:textId="77777777" w:rsidR="0034114F" w:rsidRDefault="0034114F" w:rsidP="0034114F">
            <w:pPr>
              <w:suppressAutoHyphens/>
              <w:spacing w:before="100"/>
              <w:rPr>
                <w:i/>
                <w:iCs/>
                <w:sz w:val="20"/>
                <w:lang w:val="tr-TR"/>
              </w:rPr>
            </w:pPr>
            <w:r w:rsidRPr="001E3E96">
              <w:rPr>
                <w:sz w:val="20"/>
                <w:lang w:val="tr-TR"/>
              </w:rPr>
              <w:t xml:space="preserve">Teklif Sahibinin Adı </w:t>
            </w:r>
            <w:r w:rsidRPr="001E3E96">
              <w:rPr>
                <w:i/>
                <w:iCs/>
                <w:sz w:val="20"/>
                <w:lang w:val="tr-TR"/>
              </w:rPr>
              <w:t xml:space="preserve">[Teklif Sahibinin tam adını giriniz] </w:t>
            </w:r>
            <w:r w:rsidRPr="001E3E96">
              <w:rPr>
                <w:sz w:val="20"/>
                <w:lang w:val="tr-TR"/>
              </w:rPr>
              <w:t xml:space="preserve">Teklif Sahibinin İmzası </w:t>
            </w:r>
            <w:r w:rsidRPr="001E3E96">
              <w:rPr>
                <w:i/>
                <w:iCs/>
                <w:sz w:val="20"/>
                <w:lang w:val="tr-TR"/>
              </w:rPr>
              <w:t>[Teklifi İmzalayan kişinin imzası]</w:t>
            </w:r>
            <w:r w:rsidRPr="001E3E96">
              <w:rPr>
                <w:sz w:val="20"/>
                <w:lang w:val="tr-TR"/>
              </w:rPr>
              <w:t xml:space="preserve"> Tarih </w:t>
            </w:r>
            <w:r w:rsidRPr="001E3E96">
              <w:rPr>
                <w:i/>
                <w:iCs/>
                <w:sz w:val="20"/>
                <w:lang w:val="tr-TR"/>
              </w:rPr>
              <w:t>[Tarih giriniz]</w:t>
            </w:r>
          </w:p>
          <w:p w14:paraId="5CC81DC9" w14:textId="77777777" w:rsidR="0034114F" w:rsidRDefault="0034114F" w:rsidP="0034114F">
            <w:pPr>
              <w:suppressAutoHyphens/>
              <w:spacing w:before="100"/>
              <w:rPr>
                <w:i/>
                <w:iCs/>
                <w:sz w:val="20"/>
                <w:lang w:val="tr-TR"/>
              </w:rPr>
            </w:pPr>
          </w:p>
          <w:p w14:paraId="042B975E" w14:textId="77777777" w:rsidR="0034114F" w:rsidRDefault="0034114F" w:rsidP="0034114F">
            <w:pPr>
              <w:suppressAutoHyphens/>
              <w:spacing w:before="100"/>
              <w:rPr>
                <w:i/>
                <w:iCs/>
                <w:sz w:val="20"/>
                <w:lang w:val="tr-TR"/>
              </w:rPr>
            </w:pPr>
          </w:p>
          <w:p w14:paraId="175AA17B" w14:textId="77777777" w:rsidR="0034114F" w:rsidRDefault="0034114F" w:rsidP="0034114F">
            <w:pPr>
              <w:suppressAutoHyphens/>
              <w:spacing w:before="100"/>
              <w:rPr>
                <w:i/>
                <w:iCs/>
                <w:sz w:val="20"/>
                <w:lang w:val="tr-TR"/>
              </w:rPr>
            </w:pPr>
          </w:p>
          <w:p w14:paraId="0AF1A53B" w14:textId="77777777" w:rsidR="0034114F" w:rsidRDefault="0034114F" w:rsidP="0034114F">
            <w:pPr>
              <w:suppressAutoHyphens/>
              <w:spacing w:before="100"/>
              <w:rPr>
                <w:i/>
                <w:iCs/>
                <w:sz w:val="20"/>
                <w:lang w:val="tr-TR"/>
              </w:rPr>
            </w:pPr>
          </w:p>
          <w:p w14:paraId="735C8F17" w14:textId="77777777" w:rsidR="0034114F" w:rsidRPr="001E3E96" w:rsidRDefault="0034114F" w:rsidP="0034114F">
            <w:pPr>
              <w:suppressAutoHyphens/>
              <w:spacing w:before="100"/>
              <w:rPr>
                <w:sz w:val="20"/>
                <w:lang w:val="tr-TR"/>
              </w:rPr>
            </w:pPr>
          </w:p>
        </w:tc>
      </w:tr>
    </w:tbl>
    <w:p w14:paraId="772DBFF9" w14:textId="77777777" w:rsidR="00261FEC" w:rsidRDefault="00261FEC" w:rsidP="00E92706">
      <w:pPr>
        <w:rPr>
          <w:lang w:val="tr-TR"/>
        </w:rPr>
      </w:pPr>
    </w:p>
    <w:p w14:paraId="312AA2CD" w14:textId="77777777" w:rsidR="00261FEC" w:rsidRDefault="00261FEC" w:rsidP="00261FEC">
      <w:pPr>
        <w:tabs>
          <w:tab w:val="left" w:pos="5944"/>
        </w:tabs>
        <w:rPr>
          <w:lang w:val="tr-TR"/>
        </w:rPr>
      </w:pPr>
      <w:r>
        <w:rPr>
          <w:lang w:val="tr-TR"/>
        </w:rPr>
        <w:tab/>
      </w:r>
    </w:p>
    <w:p w14:paraId="4BB46950" w14:textId="77777777" w:rsidR="00261FEC" w:rsidRDefault="00261FEC" w:rsidP="00261FEC">
      <w:pPr>
        <w:tabs>
          <w:tab w:val="left" w:pos="5944"/>
        </w:tabs>
        <w:rPr>
          <w:lang w:val="tr-TR"/>
        </w:rPr>
      </w:pPr>
    </w:p>
    <w:tbl>
      <w:tblPr>
        <w:tblW w:w="1409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2120"/>
      </w:tblGrid>
      <w:tr w:rsidR="00261FEC" w:rsidRPr="00605351" w14:paraId="1F241C10" w14:textId="77777777" w:rsidTr="00261FEC">
        <w:trPr>
          <w:cantSplit/>
          <w:trHeight w:val="140"/>
        </w:trPr>
        <w:tc>
          <w:tcPr>
            <w:tcW w:w="14090" w:type="dxa"/>
            <w:gridSpan w:val="8"/>
            <w:tcBorders>
              <w:top w:val="nil"/>
              <w:left w:val="nil"/>
              <w:bottom w:val="nil"/>
              <w:right w:val="nil"/>
            </w:tcBorders>
          </w:tcPr>
          <w:p w14:paraId="63390FE8" w14:textId="77777777" w:rsidR="00261FEC" w:rsidRPr="00605351" w:rsidRDefault="00261FEC" w:rsidP="009E38F2">
            <w:pPr>
              <w:pStyle w:val="SectionVHeader"/>
              <w:rPr>
                <w:lang w:val="tr-TR"/>
              </w:rPr>
            </w:pPr>
            <w:bookmarkStart w:id="182" w:name="_Toc347230625"/>
            <w:bookmarkStart w:id="183" w:name="_Toc454620981"/>
            <w:r w:rsidRPr="00605351">
              <w:rPr>
                <w:lang w:val="tr-TR"/>
              </w:rPr>
              <w:lastRenderedPageBreak/>
              <w:t xml:space="preserve">Fiyat ve Tamamlama Çizelgesi – </w:t>
            </w:r>
            <w:bookmarkEnd w:id="182"/>
            <w:bookmarkEnd w:id="183"/>
            <w:r w:rsidRPr="00605351">
              <w:rPr>
                <w:lang w:val="tr-TR"/>
              </w:rPr>
              <w:t>İlgili Hizmetler</w:t>
            </w:r>
          </w:p>
        </w:tc>
      </w:tr>
      <w:tr w:rsidR="00261FEC" w:rsidRPr="00605351" w14:paraId="5E9EC4CC" w14:textId="77777777" w:rsidTr="00261FEC">
        <w:trPr>
          <w:cantSplit/>
        </w:trPr>
        <w:tc>
          <w:tcPr>
            <w:tcW w:w="2880" w:type="dxa"/>
            <w:gridSpan w:val="2"/>
            <w:tcBorders>
              <w:top w:val="double" w:sz="6" w:space="0" w:color="auto"/>
              <w:bottom w:val="double" w:sz="6" w:space="0" w:color="auto"/>
              <w:right w:val="nil"/>
            </w:tcBorders>
          </w:tcPr>
          <w:p w14:paraId="4755510D" w14:textId="77777777" w:rsidR="00261FEC" w:rsidRPr="00605351" w:rsidRDefault="00261FEC" w:rsidP="009E38F2">
            <w:pPr>
              <w:suppressAutoHyphens/>
              <w:jc w:val="center"/>
              <w:rPr>
                <w:sz w:val="20"/>
                <w:lang w:val="tr-TR"/>
              </w:rPr>
            </w:pPr>
          </w:p>
        </w:tc>
        <w:tc>
          <w:tcPr>
            <w:tcW w:w="7560" w:type="dxa"/>
            <w:gridSpan w:val="4"/>
            <w:tcBorders>
              <w:top w:val="double" w:sz="6" w:space="0" w:color="auto"/>
              <w:left w:val="nil"/>
              <w:bottom w:val="double" w:sz="6" w:space="0" w:color="auto"/>
              <w:right w:val="nil"/>
            </w:tcBorders>
          </w:tcPr>
          <w:p w14:paraId="2F134540" w14:textId="77777777" w:rsidR="00261FEC" w:rsidRPr="00605351" w:rsidRDefault="00261FEC" w:rsidP="009E38F2">
            <w:pPr>
              <w:suppressAutoHyphens/>
              <w:spacing w:before="240"/>
              <w:jc w:val="center"/>
              <w:rPr>
                <w:sz w:val="20"/>
                <w:lang w:val="tr-TR"/>
              </w:rPr>
            </w:pPr>
            <w:r w:rsidRPr="00605351">
              <w:rPr>
                <w:lang w:val="tr-TR"/>
              </w:rPr>
              <w:t>TST 15 uyarınca para birimleri</w:t>
            </w:r>
          </w:p>
        </w:tc>
        <w:tc>
          <w:tcPr>
            <w:tcW w:w="3650" w:type="dxa"/>
            <w:gridSpan w:val="2"/>
            <w:tcBorders>
              <w:top w:val="double" w:sz="6" w:space="0" w:color="auto"/>
              <w:left w:val="nil"/>
              <w:bottom w:val="double" w:sz="6" w:space="0" w:color="auto"/>
            </w:tcBorders>
          </w:tcPr>
          <w:p w14:paraId="115486D0" w14:textId="77777777" w:rsidR="00261FEC" w:rsidRPr="00605351" w:rsidRDefault="00261FEC" w:rsidP="009E38F2">
            <w:pPr>
              <w:rPr>
                <w:sz w:val="20"/>
                <w:lang w:val="tr-TR"/>
              </w:rPr>
            </w:pPr>
            <w:r w:rsidRPr="00605351">
              <w:rPr>
                <w:sz w:val="20"/>
                <w:lang w:val="tr-TR"/>
              </w:rPr>
              <w:t>Tarih: _________________________</w:t>
            </w:r>
          </w:p>
          <w:p w14:paraId="72C495E1" w14:textId="08CF61A0" w:rsidR="008E645D" w:rsidRPr="00D76D41" w:rsidRDefault="00261FEC" w:rsidP="008E645D">
            <w:pPr>
              <w:shd w:val="clear" w:color="auto" w:fill="FFFFFF" w:themeFill="background1"/>
              <w:rPr>
                <w:b/>
                <w:bCs/>
                <w:color w:val="000000" w:themeColor="text1"/>
                <w:shd w:val="clear" w:color="auto" w:fill="F8F8F8"/>
                <w:lang w:eastAsia="tr-TR"/>
              </w:rPr>
            </w:pPr>
            <w:r w:rsidRPr="00605351">
              <w:rPr>
                <w:sz w:val="20"/>
                <w:lang w:val="tr-TR"/>
              </w:rPr>
              <w:t xml:space="preserve">Teklife Çağrı No: </w:t>
            </w:r>
            <w:r w:rsidR="0099000C">
              <w:rPr>
                <w:sz w:val="20"/>
                <w:szCs w:val="20"/>
              </w:rPr>
              <w:t>TR-CEKEREK RST-517737</w:t>
            </w:r>
            <w:r w:rsidR="00D80540" w:rsidRPr="00D80540">
              <w:rPr>
                <w:sz w:val="20"/>
                <w:szCs w:val="20"/>
              </w:rPr>
              <w:t>-GO-RFB</w:t>
            </w:r>
          </w:p>
          <w:p w14:paraId="7AB6BB0A" w14:textId="77777777" w:rsidR="00261FEC" w:rsidRPr="00605351" w:rsidRDefault="00261FEC" w:rsidP="009E38F2">
            <w:pPr>
              <w:suppressAutoHyphens/>
              <w:rPr>
                <w:sz w:val="20"/>
                <w:lang w:val="tr-TR"/>
              </w:rPr>
            </w:pPr>
            <w:r w:rsidRPr="00605351">
              <w:rPr>
                <w:sz w:val="20"/>
                <w:lang w:val="tr-TR"/>
              </w:rPr>
              <w:t>Alternatif No: ________________</w:t>
            </w:r>
          </w:p>
          <w:p w14:paraId="4F327AD3" w14:textId="77777777" w:rsidR="00261FEC" w:rsidRPr="00605351" w:rsidRDefault="00261FEC" w:rsidP="009E38F2">
            <w:pPr>
              <w:suppressAutoHyphens/>
              <w:rPr>
                <w:lang w:val="tr-TR"/>
              </w:rPr>
            </w:pPr>
            <w:r w:rsidRPr="00605351">
              <w:rPr>
                <w:sz w:val="20"/>
                <w:lang w:val="tr-TR"/>
              </w:rPr>
              <w:t>Sayfa ______ /  ______</w:t>
            </w:r>
          </w:p>
        </w:tc>
      </w:tr>
      <w:tr w:rsidR="00261FEC" w:rsidRPr="00605351" w14:paraId="56FC3508" w14:textId="77777777" w:rsidTr="00261FEC">
        <w:trPr>
          <w:cantSplit/>
        </w:trPr>
        <w:tc>
          <w:tcPr>
            <w:tcW w:w="810" w:type="dxa"/>
            <w:tcBorders>
              <w:top w:val="double" w:sz="6" w:space="0" w:color="auto"/>
              <w:bottom w:val="double" w:sz="6" w:space="0" w:color="auto"/>
              <w:right w:val="single" w:sz="6" w:space="0" w:color="auto"/>
            </w:tcBorders>
          </w:tcPr>
          <w:p w14:paraId="0BF09F47" w14:textId="77777777" w:rsidR="00261FEC" w:rsidRPr="00605351" w:rsidRDefault="00261FEC" w:rsidP="009E38F2">
            <w:pPr>
              <w:suppressAutoHyphens/>
              <w:jc w:val="center"/>
              <w:rPr>
                <w:sz w:val="20"/>
                <w:lang w:val="tr-TR"/>
              </w:rPr>
            </w:pPr>
            <w:r w:rsidRPr="00605351">
              <w:rPr>
                <w:sz w:val="20"/>
                <w:lang w:val="tr-TR"/>
              </w:rPr>
              <w:t>1</w:t>
            </w:r>
          </w:p>
        </w:tc>
        <w:tc>
          <w:tcPr>
            <w:tcW w:w="3690" w:type="dxa"/>
            <w:gridSpan w:val="2"/>
            <w:tcBorders>
              <w:top w:val="double" w:sz="6" w:space="0" w:color="auto"/>
              <w:left w:val="single" w:sz="6" w:space="0" w:color="auto"/>
              <w:bottom w:val="double" w:sz="6" w:space="0" w:color="auto"/>
              <w:right w:val="single" w:sz="6" w:space="0" w:color="auto"/>
            </w:tcBorders>
          </w:tcPr>
          <w:p w14:paraId="291B201D" w14:textId="77777777" w:rsidR="00261FEC" w:rsidRPr="00605351" w:rsidRDefault="00261FEC" w:rsidP="009E38F2">
            <w:pPr>
              <w:suppressAutoHyphens/>
              <w:jc w:val="center"/>
              <w:rPr>
                <w:sz w:val="20"/>
                <w:lang w:val="tr-TR"/>
              </w:rPr>
            </w:pPr>
            <w:r w:rsidRPr="00605351">
              <w:rPr>
                <w:sz w:val="20"/>
                <w:lang w:val="tr-TR"/>
              </w:rPr>
              <w:t>2</w:t>
            </w:r>
          </w:p>
        </w:tc>
        <w:tc>
          <w:tcPr>
            <w:tcW w:w="1170" w:type="dxa"/>
            <w:tcBorders>
              <w:top w:val="double" w:sz="6" w:space="0" w:color="auto"/>
              <w:left w:val="single" w:sz="6" w:space="0" w:color="auto"/>
              <w:bottom w:val="double" w:sz="6" w:space="0" w:color="auto"/>
              <w:right w:val="single" w:sz="6" w:space="0" w:color="auto"/>
            </w:tcBorders>
          </w:tcPr>
          <w:p w14:paraId="10ABD0A7" w14:textId="77777777" w:rsidR="00261FEC" w:rsidRPr="00605351" w:rsidRDefault="00261FEC" w:rsidP="009E38F2">
            <w:pPr>
              <w:suppressAutoHyphens/>
              <w:jc w:val="center"/>
              <w:rPr>
                <w:sz w:val="20"/>
                <w:lang w:val="tr-TR"/>
              </w:rPr>
            </w:pPr>
            <w:r w:rsidRPr="00605351">
              <w:rPr>
                <w:sz w:val="20"/>
                <w:lang w:val="tr-TR"/>
              </w:rPr>
              <w:t>3</w:t>
            </w:r>
          </w:p>
        </w:tc>
        <w:tc>
          <w:tcPr>
            <w:tcW w:w="1710" w:type="dxa"/>
            <w:tcBorders>
              <w:top w:val="double" w:sz="6" w:space="0" w:color="auto"/>
              <w:left w:val="single" w:sz="6" w:space="0" w:color="auto"/>
              <w:bottom w:val="double" w:sz="6" w:space="0" w:color="auto"/>
              <w:right w:val="single" w:sz="6" w:space="0" w:color="auto"/>
            </w:tcBorders>
          </w:tcPr>
          <w:p w14:paraId="2A706186" w14:textId="77777777" w:rsidR="00261FEC" w:rsidRPr="00605351" w:rsidRDefault="00261FEC" w:rsidP="009E38F2">
            <w:pPr>
              <w:suppressAutoHyphens/>
              <w:jc w:val="center"/>
              <w:rPr>
                <w:sz w:val="20"/>
                <w:lang w:val="tr-TR"/>
              </w:rPr>
            </w:pPr>
            <w:r w:rsidRPr="00605351">
              <w:rPr>
                <w:sz w:val="20"/>
                <w:lang w:val="tr-TR"/>
              </w:rPr>
              <w:t>4</w:t>
            </w:r>
          </w:p>
        </w:tc>
        <w:tc>
          <w:tcPr>
            <w:tcW w:w="3060" w:type="dxa"/>
            <w:tcBorders>
              <w:top w:val="double" w:sz="6" w:space="0" w:color="auto"/>
              <w:left w:val="single" w:sz="6" w:space="0" w:color="auto"/>
              <w:bottom w:val="double" w:sz="6" w:space="0" w:color="auto"/>
              <w:right w:val="single" w:sz="6" w:space="0" w:color="auto"/>
            </w:tcBorders>
          </w:tcPr>
          <w:p w14:paraId="345A16C4" w14:textId="77777777" w:rsidR="00261FEC" w:rsidRPr="00605351" w:rsidRDefault="00261FEC" w:rsidP="009E38F2">
            <w:pPr>
              <w:suppressAutoHyphens/>
              <w:jc w:val="center"/>
              <w:rPr>
                <w:sz w:val="20"/>
                <w:lang w:val="tr-TR"/>
              </w:rPr>
            </w:pPr>
            <w:r w:rsidRPr="00605351">
              <w:rPr>
                <w:sz w:val="20"/>
                <w:lang w:val="tr-TR"/>
              </w:rPr>
              <w:t>5</w:t>
            </w:r>
          </w:p>
        </w:tc>
        <w:tc>
          <w:tcPr>
            <w:tcW w:w="1530" w:type="dxa"/>
            <w:tcBorders>
              <w:top w:val="double" w:sz="6" w:space="0" w:color="auto"/>
              <w:left w:val="single" w:sz="6" w:space="0" w:color="auto"/>
              <w:bottom w:val="double" w:sz="6" w:space="0" w:color="auto"/>
              <w:right w:val="single" w:sz="6" w:space="0" w:color="auto"/>
            </w:tcBorders>
          </w:tcPr>
          <w:p w14:paraId="7F2822CF" w14:textId="77777777" w:rsidR="00261FEC" w:rsidRPr="00605351" w:rsidRDefault="00261FEC" w:rsidP="009E38F2">
            <w:pPr>
              <w:suppressAutoHyphens/>
              <w:jc w:val="center"/>
              <w:rPr>
                <w:sz w:val="20"/>
                <w:lang w:val="tr-TR"/>
              </w:rPr>
            </w:pPr>
            <w:r w:rsidRPr="00605351">
              <w:rPr>
                <w:sz w:val="20"/>
                <w:lang w:val="tr-TR"/>
              </w:rPr>
              <w:t>6</w:t>
            </w:r>
          </w:p>
        </w:tc>
        <w:tc>
          <w:tcPr>
            <w:tcW w:w="2120" w:type="dxa"/>
            <w:tcBorders>
              <w:top w:val="double" w:sz="6" w:space="0" w:color="auto"/>
              <w:left w:val="single" w:sz="6" w:space="0" w:color="auto"/>
              <w:bottom w:val="double" w:sz="6" w:space="0" w:color="auto"/>
            </w:tcBorders>
          </w:tcPr>
          <w:p w14:paraId="41CC5596" w14:textId="77777777" w:rsidR="00261FEC" w:rsidRPr="00605351" w:rsidRDefault="00261FEC" w:rsidP="009E38F2">
            <w:pPr>
              <w:suppressAutoHyphens/>
              <w:jc w:val="center"/>
              <w:rPr>
                <w:sz w:val="20"/>
                <w:lang w:val="tr-TR"/>
              </w:rPr>
            </w:pPr>
            <w:r w:rsidRPr="00605351">
              <w:rPr>
                <w:sz w:val="20"/>
                <w:lang w:val="tr-TR"/>
              </w:rPr>
              <w:t>7</w:t>
            </w:r>
          </w:p>
        </w:tc>
      </w:tr>
      <w:tr w:rsidR="00261FEC" w:rsidRPr="00605351" w14:paraId="09C5B896" w14:textId="77777777" w:rsidTr="00261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48B5012" w14:textId="77777777" w:rsidR="00261FEC" w:rsidRPr="00605351" w:rsidRDefault="00261FEC" w:rsidP="009E38F2">
            <w:pPr>
              <w:suppressAutoHyphens/>
              <w:jc w:val="center"/>
              <w:rPr>
                <w:sz w:val="16"/>
                <w:lang w:val="tr-TR"/>
              </w:rPr>
            </w:pPr>
            <w:r w:rsidRPr="00605351">
              <w:rPr>
                <w:sz w:val="16"/>
                <w:lang w:val="tr-TR"/>
              </w:rPr>
              <w:t>Hizmet</w:t>
            </w:r>
          </w:p>
          <w:p w14:paraId="0F8B860E" w14:textId="77777777" w:rsidR="00261FEC" w:rsidRPr="00605351" w:rsidRDefault="00261FEC" w:rsidP="009E38F2">
            <w:pPr>
              <w:suppressAutoHyphens/>
              <w:jc w:val="center"/>
              <w:rPr>
                <w:sz w:val="16"/>
                <w:lang w:val="tr-TR"/>
              </w:rPr>
            </w:pPr>
            <w:r w:rsidRPr="00605351">
              <w:rPr>
                <w:sz w:val="16"/>
                <w:lang w:val="tr-TR"/>
              </w:rPr>
              <w:t>N</w:t>
            </w:r>
            <w:r w:rsidRPr="00605351">
              <w:rPr>
                <w:sz w:val="16"/>
                <w:lang w:val="tr-TR"/>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76A26D72" w14:textId="77777777" w:rsidR="00261FEC" w:rsidRPr="00605351" w:rsidRDefault="00261FEC" w:rsidP="009E38F2">
            <w:pPr>
              <w:suppressAutoHyphens/>
              <w:jc w:val="center"/>
              <w:rPr>
                <w:sz w:val="16"/>
                <w:lang w:val="tr-TR"/>
              </w:rPr>
            </w:pPr>
            <w:r w:rsidRPr="00605351">
              <w:rPr>
                <w:sz w:val="16"/>
                <w:lang w:val="tr-TR"/>
              </w:rPr>
              <w:t xml:space="preserve">Hizmetlerin Açıklaması (Malların nihai varış yerine ulaştırılması için gerekli olan, Alıcının Ülkesindeki ülke içi nakliye ve diğer gerekli hizmetler hariçtir) </w:t>
            </w:r>
          </w:p>
        </w:tc>
        <w:tc>
          <w:tcPr>
            <w:tcW w:w="1170" w:type="dxa"/>
            <w:tcBorders>
              <w:top w:val="double" w:sz="6" w:space="0" w:color="auto"/>
              <w:left w:val="single" w:sz="6" w:space="0" w:color="auto"/>
              <w:bottom w:val="single" w:sz="6" w:space="0" w:color="auto"/>
              <w:right w:val="single" w:sz="6" w:space="0" w:color="auto"/>
            </w:tcBorders>
          </w:tcPr>
          <w:p w14:paraId="504DAE9E" w14:textId="77777777" w:rsidR="00261FEC" w:rsidRPr="00605351" w:rsidRDefault="00261FEC" w:rsidP="009E38F2">
            <w:pPr>
              <w:suppressAutoHyphens/>
              <w:jc w:val="center"/>
              <w:rPr>
                <w:sz w:val="16"/>
                <w:lang w:val="tr-TR"/>
              </w:rPr>
            </w:pPr>
            <w:r w:rsidRPr="00605351">
              <w:rPr>
                <w:sz w:val="16"/>
                <w:lang w:val="tr-TR"/>
              </w:rPr>
              <w:t xml:space="preserve">Menşe Ülkesi </w:t>
            </w:r>
          </w:p>
        </w:tc>
        <w:tc>
          <w:tcPr>
            <w:tcW w:w="1710" w:type="dxa"/>
            <w:tcBorders>
              <w:top w:val="double" w:sz="6" w:space="0" w:color="auto"/>
              <w:left w:val="single" w:sz="6" w:space="0" w:color="auto"/>
              <w:bottom w:val="single" w:sz="6" w:space="0" w:color="auto"/>
              <w:right w:val="single" w:sz="6" w:space="0" w:color="auto"/>
            </w:tcBorders>
          </w:tcPr>
          <w:p w14:paraId="4F30B525" w14:textId="77777777" w:rsidR="00261FEC" w:rsidRPr="00605351" w:rsidRDefault="00261FEC" w:rsidP="009E38F2">
            <w:pPr>
              <w:suppressAutoHyphens/>
              <w:jc w:val="center"/>
              <w:rPr>
                <w:sz w:val="16"/>
                <w:lang w:val="tr-TR"/>
              </w:rPr>
            </w:pPr>
            <w:r w:rsidRPr="00605351">
              <w:rPr>
                <w:sz w:val="16"/>
                <w:lang w:val="tr-TR"/>
              </w:rPr>
              <w:t xml:space="preserve">Nihai Varış Yerine Teslim Tarihi </w:t>
            </w:r>
          </w:p>
        </w:tc>
        <w:tc>
          <w:tcPr>
            <w:tcW w:w="3060" w:type="dxa"/>
            <w:tcBorders>
              <w:top w:val="double" w:sz="6" w:space="0" w:color="auto"/>
              <w:left w:val="single" w:sz="6" w:space="0" w:color="auto"/>
              <w:bottom w:val="single" w:sz="6" w:space="0" w:color="auto"/>
              <w:right w:val="single" w:sz="6" w:space="0" w:color="auto"/>
            </w:tcBorders>
          </w:tcPr>
          <w:p w14:paraId="1AA22CCD" w14:textId="77777777" w:rsidR="00261FEC" w:rsidRPr="00605351" w:rsidRDefault="00261FEC" w:rsidP="009E38F2">
            <w:pPr>
              <w:suppressAutoHyphens/>
              <w:jc w:val="center"/>
              <w:rPr>
                <w:lang w:val="tr-TR"/>
              </w:rPr>
            </w:pPr>
            <w:r w:rsidRPr="00605351">
              <w:rPr>
                <w:sz w:val="16"/>
                <w:lang w:val="tr-TR"/>
              </w:rPr>
              <w:t xml:space="preserve">Miktar ve Fiziksel Birim </w:t>
            </w:r>
          </w:p>
        </w:tc>
        <w:tc>
          <w:tcPr>
            <w:tcW w:w="1530" w:type="dxa"/>
            <w:tcBorders>
              <w:top w:val="double" w:sz="6" w:space="0" w:color="auto"/>
              <w:left w:val="single" w:sz="6" w:space="0" w:color="auto"/>
              <w:bottom w:val="single" w:sz="6" w:space="0" w:color="auto"/>
              <w:right w:val="single" w:sz="6" w:space="0" w:color="auto"/>
            </w:tcBorders>
          </w:tcPr>
          <w:p w14:paraId="5A9D7E93" w14:textId="77777777" w:rsidR="00261FEC" w:rsidRPr="00605351" w:rsidRDefault="00261FEC" w:rsidP="009E38F2">
            <w:pPr>
              <w:suppressAutoHyphens/>
              <w:jc w:val="center"/>
              <w:rPr>
                <w:sz w:val="20"/>
                <w:lang w:val="tr-TR"/>
              </w:rPr>
            </w:pPr>
            <w:r w:rsidRPr="00605351">
              <w:rPr>
                <w:sz w:val="16"/>
                <w:lang w:val="tr-TR"/>
              </w:rPr>
              <w:t xml:space="preserve">Birim Fiyat </w:t>
            </w:r>
          </w:p>
        </w:tc>
        <w:tc>
          <w:tcPr>
            <w:tcW w:w="2120" w:type="dxa"/>
            <w:tcBorders>
              <w:top w:val="double" w:sz="6" w:space="0" w:color="auto"/>
              <w:left w:val="single" w:sz="6" w:space="0" w:color="auto"/>
              <w:bottom w:val="single" w:sz="6" w:space="0" w:color="auto"/>
              <w:right w:val="double" w:sz="6" w:space="0" w:color="auto"/>
            </w:tcBorders>
          </w:tcPr>
          <w:p w14:paraId="670DBFE4" w14:textId="77777777" w:rsidR="00261FEC" w:rsidRPr="00605351" w:rsidRDefault="00261FEC" w:rsidP="009E38F2">
            <w:pPr>
              <w:suppressAutoHyphens/>
              <w:jc w:val="center"/>
              <w:rPr>
                <w:sz w:val="16"/>
                <w:lang w:val="tr-TR"/>
              </w:rPr>
            </w:pPr>
            <w:r w:rsidRPr="00605351">
              <w:rPr>
                <w:sz w:val="16"/>
                <w:lang w:val="tr-TR"/>
              </w:rPr>
              <w:t xml:space="preserve">Hizmet bazında Toplam Fiyat </w:t>
            </w:r>
          </w:p>
          <w:p w14:paraId="15877CA6" w14:textId="77777777" w:rsidR="00261FEC" w:rsidRPr="00605351" w:rsidRDefault="00261FEC" w:rsidP="009E38F2">
            <w:pPr>
              <w:suppressAutoHyphens/>
              <w:jc w:val="center"/>
              <w:rPr>
                <w:sz w:val="16"/>
                <w:lang w:val="tr-TR"/>
              </w:rPr>
            </w:pPr>
            <w:r w:rsidRPr="00605351">
              <w:rPr>
                <w:sz w:val="16"/>
                <w:lang w:val="tr-TR"/>
              </w:rPr>
              <w:t>(Sütun 5*6 veya tahmin)</w:t>
            </w:r>
          </w:p>
        </w:tc>
      </w:tr>
      <w:tr w:rsidR="00261FEC" w:rsidRPr="00605351" w14:paraId="4E951B53"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01470286" w14:textId="77777777" w:rsidR="00261FEC" w:rsidRPr="007213CE" w:rsidRDefault="007213CE" w:rsidP="007213CE">
            <w:pPr>
              <w:suppressAutoHyphens/>
              <w:jc w:val="center"/>
              <w:rPr>
                <w:iCs/>
                <w:sz w:val="20"/>
                <w:szCs w:val="20"/>
                <w:lang w:val="tr-TR"/>
              </w:rPr>
            </w:pPr>
            <w:r w:rsidRPr="007213CE">
              <w:rPr>
                <w:iCs/>
                <w:sz w:val="20"/>
                <w:szCs w:val="20"/>
                <w:lang w:val="tr-TR"/>
              </w:rPr>
              <w:t>1</w:t>
            </w:r>
          </w:p>
        </w:tc>
        <w:tc>
          <w:tcPr>
            <w:tcW w:w="3690" w:type="dxa"/>
            <w:gridSpan w:val="2"/>
            <w:tcBorders>
              <w:top w:val="single" w:sz="6" w:space="0" w:color="auto"/>
              <w:left w:val="single" w:sz="6" w:space="0" w:color="auto"/>
              <w:bottom w:val="single" w:sz="6" w:space="0" w:color="auto"/>
              <w:right w:val="single" w:sz="6" w:space="0" w:color="auto"/>
            </w:tcBorders>
          </w:tcPr>
          <w:p w14:paraId="1C3892B8" w14:textId="10D8CE1D" w:rsidR="00261FEC" w:rsidRPr="004563E2" w:rsidRDefault="004563E2" w:rsidP="004A5880">
            <w:pPr>
              <w:suppressAutoHyphens/>
              <w:rPr>
                <w:iCs/>
                <w:sz w:val="20"/>
                <w:lang w:val="tr-TR"/>
              </w:rPr>
            </w:pPr>
            <w:r w:rsidRPr="004563E2">
              <w:rPr>
                <w:sz w:val="20"/>
                <w:szCs w:val="20"/>
              </w:rPr>
              <w:t>Kangal Akkaraman Koç</w:t>
            </w:r>
          </w:p>
        </w:tc>
        <w:tc>
          <w:tcPr>
            <w:tcW w:w="1170" w:type="dxa"/>
            <w:tcBorders>
              <w:top w:val="single" w:sz="6" w:space="0" w:color="auto"/>
              <w:left w:val="single" w:sz="6" w:space="0" w:color="auto"/>
              <w:bottom w:val="single" w:sz="6" w:space="0" w:color="auto"/>
              <w:right w:val="single" w:sz="6" w:space="0" w:color="auto"/>
            </w:tcBorders>
          </w:tcPr>
          <w:p w14:paraId="41614DA0" w14:textId="77777777" w:rsidR="00261FEC" w:rsidRPr="00605351" w:rsidRDefault="00261FEC" w:rsidP="009E38F2">
            <w:pPr>
              <w:suppressAutoHyphens/>
              <w:rPr>
                <w:i/>
                <w:iCs/>
                <w:sz w:val="20"/>
                <w:lang w:val="tr-TR"/>
              </w:rPr>
            </w:pPr>
            <w:r w:rsidRPr="00605351">
              <w:rPr>
                <w:i/>
                <w:iCs/>
                <w:sz w:val="16"/>
                <w:lang w:val="tr-TR"/>
              </w:rPr>
              <w:t>[Hizmetlerin menşe ülkesini giriniz]</w:t>
            </w:r>
          </w:p>
        </w:tc>
        <w:tc>
          <w:tcPr>
            <w:tcW w:w="1710" w:type="dxa"/>
            <w:tcBorders>
              <w:top w:val="single" w:sz="6" w:space="0" w:color="auto"/>
              <w:left w:val="single" w:sz="6" w:space="0" w:color="auto"/>
              <w:bottom w:val="single" w:sz="6" w:space="0" w:color="auto"/>
              <w:right w:val="single" w:sz="6" w:space="0" w:color="auto"/>
            </w:tcBorders>
          </w:tcPr>
          <w:p w14:paraId="4CEBBB9E" w14:textId="77777777" w:rsidR="00261FEC" w:rsidRPr="00605351" w:rsidRDefault="00261FEC" w:rsidP="009E38F2">
            <w:pPr>
              <w:suppressAutoHyphens/>
              <w:rPr>
                <w:i/>
                <w:iCs/>
                <w:sz w:val="20"/>
                <w:lang w:val="tr-TR"/>
              </w:rPr>
            </w:pPr>
            <w:r w:rsidRPr="00605351">
              <w:rPr>
                <w:i/>
                <w:iCs/>
                <w:sz w:val="16"/>
                <w:lang w:val="tr-TR"/>
              </w:rPr>
              <w:t>[Hizmet bazında Nihai Varış Yerinde Teslim tarihini giriniz]</w:t>
            </w:r>
          </w:p>
        </w:tc>
        <w:tc>
          <w:tcPr>
            <w:tcW w:w="3060" w:type="dxa"/>
            <w:tcBorders>
              <w:top w:val="single" w:sz="6" w:space="0" w:color="auto"/>
              <w:left w:val="single" w:sz="6" w:space="0" w:color="auto"/>
              <w:bottom w:val="single" w:sz="6" w:space="0" w:color="auto"/>
              <w:right w:val="single" w:sz="6" w:space="0" w:color="auto"/>
            </w:tcBorders>
          </w:tcPr>
          <w:p w14:paraId="0A897F4F" w14:textId="02A4C57F" w:rsidR="00261FEC" w:rsidRPr="004A5880" w:rsidRDefault="00E2351E" w:rsidP="004A5880">
            <w:pPr>
              <w:suppressAutoHyphens/>
              <w:jc w:val="center"/>
              <w:rPr>
                <w:iCs/>
                <w:sz w:val="20"/>
                <w:lang w:val="tr-TR"/>
              </w:rPr>
            </w:pPr>
            <w:r>
              <w:rPr>
                <w:iCs/>
                <w:sz w:val="20"/>
                <w:lang w:val="tr-TR"/>
              </w:rPr>
              <w:t>10</w:t>
            </w:r>
            <w:r w:rsidR="00B54C77">
              <w:rPr>
                <w:iCs/>
                <w:sz w:val="20"/>
                <w:lang w:val="tr-TR"/>
              </w:rPr>
              <w:t xml:space="preserve"> Adet</w:t>
            </w:r>
          </w:p>
        </w:tc>
        <w:tc>
          <w:tcPr>
            <w:tcW w:w="1530" w:type="dxa"/>
            <w:tcBorders>
              <w:top w:val="single" w:sz="6" w:space="0" w:color="auto"/>
              <w:left w:val="single" w:sz="6" w:space="0" w:color="auto"/>
              <w:bottom w:val="single" w:sz="6" w:space="0" w:color="auto"/>
              <w:right w:val="single" w:sz="6" w:space="0" w:color="auto"/>
            </w:tcBorders>
          </w:tcPr>
          <w:p w14:paraId="57E5A42F" w14:textId="77777777" w:rsidR="00261FEC" w:rsidRPr="00605351" w:rsidRDefault="00261FEC" w:rsidP="009E38F2">
            <w:pPr>
              <w:suppressAutoHyphens/>
              <w:rPr>
                <w:i/>
                <w:iCs/>
                <w:sz w:val="20"/>
                <w:lang w:val="tr-TR"/>
              </w:rPr>
            </w:pPr>
            <w:r w:rsidRPr="00605351">
              <w:rPr>
                <w:i/>
                <w:iCs/>
                <w:sz w:val="16"/>
                <w:lang w:val="tr-TR"/>
              </w:rPr>
              <w:t>[kalem bazında birim fiyatı giriniz]</w:t>
            </w:r>
          </w:p>
        </w:tc>
        <w:tc>
          <w:tcPr>
            <w:tcW w:w="2120" w:type="dxa"/>
            <w:tcBorders>
              <w:top w:val="single" w:sz="6" w:space="0" w:color="auto"/>
              <w:left w:val="single" w:sz="6" w:space="0" w:color="auto"/>
              <w:bottom w:val="single" w:sz="6" w:space="0" w:color="auto"/>
              <w:right w:val="double" w:sz="6" w:space="0" w:color="auto"/>
            </w:tcBorders>
          </w:tcPr>
          <w:p w14:paraId="1FD8788A" w14:textId="77777777" w:rsidR="00261FEC" w:rsidRPr="00605351" w:rsidRDefault="00261FEC" w:rsidP="009E38F2">
            <w:pPr>
              <w:suppressAutoHyphens/>
              <w:rPr>
                <w:i/>
                <w:iCs/>
                <w:sz w:val="16"/>
                <w:lang w:val="tr-TR"/>
              </w:rPr>
            </w:pPr>
            <w:r w:rsidRPr="00605351">
              <w:rPr>
                <w:i/>
                <w:iCs/>
                <w:sz w:val="16"/>
                <w:lang w:val="tr-TR"/>
              </w:rPr>
              <w:t>[kalem bazında toplam fiyatı giriniz]</w:t>
            </w:r>
          </w:p>
        </w:tc>
      </w:tr>
      <w:tr w:rsidR="00261FEC" w:rsidRPr="00605351" w14:paraId="0C988CAC"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49462D26" w14:textId="77777777" w:rsidR="00261FEC" w:rsidRPr="00605351" w:rsidRDefault="007213CE" w:rsidP="007213CE">
            <w:pPr>
              <w:suppressAutoHyphens/>
              <w:spacing w:before="60" w:after="60"/>
              <w:jc w:val="center"/>
              <w:rPr>
                <w:sz w:val="20"/>
                <w:lang w:val="tr-TR"/>
              </w:rPr>
            </w:pPr>
            <w:r>
              <w:rPr>
                <w:sz w:val="20"/>
                <w:lang w:val="tr-TR"/>
              </w:rPr>
              <w:t>2</w:t>
            </w:r>
          </w:p>
        </w:tc>
        <w:tc>
          <w:tcPr>
            <w:tcW w:w="3690" w:type="dxa"/>
            <w:gridSpan w:val="2"/>
            <w:tcBorders>
              <w:top w:val="single" w:sz="6" w:space="0" w:color="auto"/>
              <w:left w:val="single" w:sz="6" w:space="0" w:color="auto"/>
              <w:bottom w:val="single" w:sz="6" w:space="0" w:color="auto"/>
              <w:right w:val="single" w:sz="6" w:space="0" w:color="auto"/>
            </w:tcBorders>
          </w:tcPr>
          <w:p w14:paraId="243ED729" w14:textId="2E242532" w:rsidR="00261FEC" w:rsidRPr="00605351" w:rsidRDefault="004563E2" w:rsidP="009E38F2">
            <w:pPr>
              <w:suppressAutoHyphens/>
              <w:spacing w:before="60" w:after="60"/>
              <w:rPr>
                <w:sz w:val="20"/>
                <w:lang w:val="tr-TR"/>
              </w:rPr>
            </w:pPr>
            <w:r>
              <w:rPr>
                <w:sz w:val="20"/>
                <w:lang w:val="tr-TR"/>
              </w:rPr>
              <w:t>Kangal Akkaraman Koyun</w:t>
            </w:r>
          </w:p>
        </w:tc>
        <w:tc>
          <w:tcPr>
            <w:tcW w:w="1170" w:type="dxa"/>
            <w:tcBorders>
              <w:top w:val="single" w:sz="6" w:space="0" w:color="auto"/>
              <w:left w:val="single" w:sz="6" w:space="0" w:color="auto"/>
              <w:bottom w:val="single" w:sz="6" w:space="0" w:color="auto"/>
              <w:right w:val="single" w:sz="6" w:space="0" w:color="auto"/>
            </w:tcBorders>
          </w:tcPr>
          <w:p w14:paraId="19D0F6E5"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009C6F1C"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0C5F3654" w14:textId="679960B0" w:rsidR="00261FEC" w:rsidRPr="00605351" w:rsidRDefault="00E2351E" w:rsidP="004A5880">
            <w:pPr>
              <w:suppressAutoHyphens/>
              <w:spacing w:before="60" w:after="60"/>
              <w:jc w:val="center"/>
              <w:rPr>
                <w:sz w:val="20"/>
                <w:lang w:val="tr-TR"/>
              </w:rPr>
            </w:pPr>
            <w:r>
              <w:rPr>
                <w:sz w:val="20"/>
                <w:lang w:val="tr-TR"/>
              </w:rPr>
              <w:t>25</w:t>
            </w:r>
            <w:r w:rsidR="004A5880">
              <w:rPr>
                <w:sz w:val="20"/>
                <w:lang w:val="tr-TR"/>
              </w:rPr>
              <w:t>0</w:t>
            </w:r>
            <w:r w:rsidR="00B54C77">
              <w:rPr>
                <w:sz w:val="20"/>
                <w:lang w:val="tr-TR"/>
              </w:rPr>
              <w:t xml:space="preserve"> Adet</w:t>
            </w:r>
          </w:p>
        </w:tc>
        <w:tc>
          <w:tcPr>
            <w:tcW w:w="1530" w:type="dxa"/>
            <w:tcBorders>
              <w:top w:val="single" w:sz="6" w:space="0" w:color="auto"/>
              <w:left w:val="single" w:sz="6" w:space="0" w:color="auto"/>
              <w:bottom w:val="single" w:sz="6" w:space="0" w:color="auto"/>
              <w:right w:val="single" w:sz="6" w:space="0" w:color="auto"/>
            </w:tcBorders>
          </w:tcPr>
          <w:p w14:paraId="3BB3EDFD"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00BDCE1B" w14:textId="77777777" w:rsidR="00261FEC" w:rsidRPr="00605351" w:rsidRDefault="00261FEC" w:rsidP="009E38F2">
            <w:pPr>
              <w:suppressAutoHyphens/>
              <w:spacing w:before="60" w:after="60"/>
              <w:rPr>
                <w:sz w:val="20"/>
                <w:lang w:val="tr-TR"/>
              </w:rPr>
            </w:pPr>
          </w:p>
        </w:tc>
      </w:tr>
      <w:tr w:rsidR="00261FEC" w:rsidRPr="00605351" w14:paraId="0C5A1AD8"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53595210"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24AE2244"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476562D2"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178CDD25"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120C9987"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086A95A8"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7BFBF7B0" w14:textId="77777777" w:rsidR="00261FEC" w:rsidRPr="00605351" w:rsidRDefault="00261FEC" w:rsidP="009E38F2">
            <w:pPr>
              <w:suppressAutoHyphens/>
              <w:spacing w:before="60" w:after="60"/>
              <w:rPr>
                <w:sz w:val="20"/>
                <w:lang w:val="tr-TR"/>
              </w:rPr>
            </w:pPr>
          </w:p>
        </w:tc>
      </w:tr>
      <w:tr w:rsidR="00261FEC" w:rsidRPr="00605351" w14:paraId="7F88D19B"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77C48657"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4962A872"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68E50C88"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361EA58F"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50C224DB"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430CD175"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5DCC3E8F" w14:textId="77777777" w:rsidR="00261FEC" w:rsidRPr="00605351" w:rsidRDefault="00261FEC" w:rsidP="009E38F2">
            <w:pPr>
              <w:suppressAutoHyphens/>
              <w:spacing w:before="60" w:after="60"/>
              <w:rPr>
                <w:sz w:val="20"/>
                <w:lang w:val="tr-TR"/>
              </w:rPr>
            </w:pPr>
          </w:p>
        </w:tc>
      </w:tr>
      <w:tr w:rsidR="00261FEC" w:rsidRPr="00605351" w14:paraId="6AD93840"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3EDE2976"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6BE95AF9"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7253EAC1"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1861E853"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7F1A7584"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351B4017"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71768500" w14:textId="77777777" w:rsidR="00261FEC" w:rsidRPr="00605351" w:rsidRDefault="00261FEC" w:rsidP="009E38F2">
            <w:pPr>
              <w:suppressAutoHyphens/>
              <w:spacing w:before="60" w:after="60"/>
              <w:rPr>
                <w:sz w:val="20"/>
                <w:lang w:val="tr-TR"/>
              </w:rPr>
            </w:pPr>
          </w:p>
        </w:tc>
      </w:tr>
      <w:tr w:rsidR="00261FEC" w:rsidRPr="00605351" w14:paraId="64ABE573"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2A4FD4C8"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53A2B4ED"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2403D1C0"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41926A92"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290F493E"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4A79A012"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36FEB67F" w14:textId="77777777" w:rsidR="00261FEC" w:rsidRPr="00605351" w:rsidRDefault="00261FEC" w:rsidP="009E38F2">
            <w:pPr>
              <w:suppressAutoHyphens/>
              <w:spacing w:before="60" w:after="60"/>
              <w:rPr>
                <w:sz w:val="20"/>
                <w:lang w:val="tr-TR"/>
              </w:rPr>
            </w:pPr>
          </w:p>
        </w:tc>
      </w:tr>
      <w:tr w:rsidR="00261FEC" w:rsidRPr="00605351" w14:paraId="71A5EC38"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318E5946"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3D03ACDE"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510BA3B4"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46940F2D"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39170292"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42CA70FB"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6B5D3422" w14:textId="77777777" w:rsidR="00261FEC" w:rsidRPr="00605351" w:rsidRDefault="00261FEC" w:rsidP="009E38F2">
            <w:pPr>
              <w:suppressAutoHyphens/>
              <w:spacing w:before="60" w:after="60"/>
              <w:rPr>
                <w:sz w:val="20"/>
                <w:lang w:val="tr-TR"/>
              </w:rPr>
            </w:pPr>
          </w:p>
        </w:tc>
      </w:tr>
      <w:tr w:rsidR="00261FEC" w:rsidRPr="00605351" w14:paraId="7AED26E0"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05640188"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689B6225"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2C1117EF"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26CFF448"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12DB3A70" w14:textId="77777777" w:rsidR="00261FEC" w:rsidRPr="00605351" w:rsidRDefault="00261FEC" w:rsidP="009E38F2">
            <w:pPr>
              <w:pStyle w:val="AklamaMetni"/>
              <w:suppressAutoHyphens/>
              <w:spacing w:before="60" w:after="60"/>
              <w:rPr>
                <w:lang w:val="tr-TR"/>
              </w:rPr>
            </w:pPr>
          </w:p>
        </w:tc>
        <w:tc>
          <w:tcPr>
            <w:tcW w:w="1530" w:type="dxa"/>
            <w:tcBorders>
              <w:top w:val="single" w:sz="6" w:space="0" w:color="auto"/>
              <w:left w:val="single" w:sz="6" w:space="0" w:color="auto"/>
              <w:bottom w:val="single" w:sz="6" w:space="0" w:color="auto"/>
              <w:right w:val="single" w:sz="6" w:space="0" w:color="auto"/>
            </w:tcBorders>
          </w:tcPr>
          <w:p w14:paraId="7F5D8AB7"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429F78E1" w14:textId="77777777" w:rsidR="00261FEC" w:rsidRPr="00605351" w:rsidRDefault="00261FEC" w:rsidP="009E38F2">
            <w:pPr>
              <w:suppressAutoHyphens/>
              <w:spacing w:before="60" w:after="60"/>
              <w:rPr>
                <w:sz w:val="20"/>
                <w:lang w:val="tr-TR"/>
              </w:rPr>
            </w:pPr>
          </w:p>
        </w:tc>
      </w:tr>
      <w:tr w:rsidR="00261FEC" w:rsidRPr="00605351" w14:paraId="0A3A3D00" w14:textId="77777777" w:rsidTr="00261FEC">
        <w:trPr>
          <w:cantSplit/>
          <w:trHeight w:val="390"/>
        </w:trPr>
        <w:tc>
          <w:tcPr>
            <w:tcW w:w="810" w:type="dxa"/>
            <w:tcBorders>
              <w:top w:val="single" w:sz="6" w:space="0" w:color="auto"/>
              <w:left w:val="double" w:sz="6" w:space="0" w:color="auto"/>
              <w:bottom w:val="nil"/>
              <w:right w:val="single" w:sz="6" w:space="0" w:color="auto"/>
            </w:tcBorders>
          </w:tcPr>
          <w:p w14:paraId="76F96917"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nil"/>
              <w:right w:val="single" w:sz="6" w:space="0" w:color="auto"/>
            </w:tcBorders>
          </w:tcPr>
          <w:p w14:paraId="59419229"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nil"/>
              <w:right w:val="single" w:sz="6" w:space="0" w:color="auto"/>
            </w:tcBorders>
          </w:tcPr>
          <w:p w14:paraId="43912402"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nil"/>
              <w:right w:val="single" w:sz="6" w:space="0" w:color="auto"/>
            </w:tcBorders>
          </w:tcPr>
          <w:p w14:paraId="321F36E5"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nil"/>
              <w:right w:val="single" w:sz="6" w:space="0" w:color="auto"/>
            </w:tcBorders>
          </w:tcPr>
          <w:p w14:paraId="7289C4AF"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nil"/>
              <w:right w:val="single" w:sz="6" w:space="0" w:color="auto"/>
            </w:tcBorders>
          </w:tcPr>
          <w:p w14:paraId="2A4B5115"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nil"/>
              <w:right w:val="double" w:sz="6" w:space="0" w:color="auto"/>
            </w:tcBorders>
          </w:tcPr>
          <w:p w14:paraId="26724E80" w14:textId="77777777" w:rsidR="00261FEC" w:rsidRPr="00605351" w:rsidRDefault="00261FEC" w:rsidP="009E38F2">
            <w:pPr>
              <w:suppressAutoHyphens/>
              <w:spacing w:before="60" w:after="60"/>
              <w:rPr>
                <w:sz w:val="20"/>
                <w:lang w:val="tr-TR"/>
              </w:rPr>
            </w:pPr>
          </w:p>
        </w:tc>
      </w:tr>
      <w:tr w:rsidR="00261FEC" w:rsidRPr="00605351" w14:paraId="0EB9F587" w14:textId="77777777" w:rsidTr="00261FEC">
        <w:trPr>
          <w:cantSplit/>
          <w:trHeight w:val="333"/>
        </w:trPr>
        <w:tc>
          <w:tcPr>
            <w:tcW w:w="7380" w:type="dxa"/>
            <w:gridSpan w:val="5"/>
            <w:tcBorders>
              <w:top w:val="double" w:sz="6" w:space="0" w:color="auto"/>
              <w:left w:val="nil"/>
              <w:bottom w:val="nil"/>
              <w:right w:val="double" w:sz="6" w:space="0" w:color="auto"/>
            </w:tcBorders>
          </w:tcPr>
          <w:p w14:paraId="7742DAD3" w14:textId="77777777" w:rsidR="00261FEC" w:rsidRPr="00605351" w:rsidRDefault="00261FEC" w:rsidP="009E38F2">
            <w:pPr>
              <w:suppressAutoHyphens/>
              <w:rPr>
                <w:sz w:val="20"/>
                <w:lang w:val="tr-TR"/>
              </w:rPr>
            </w:pPr>
          </w:p>
        </w:tc>
        <w:tc>
          <w:tcPr>
            <w:tcW w:w="4590" w:type="dxa"/>
            <w:gridSpan w:val="2"/>
            <w:tcBorders>
              <w:top w:val="double" w:sz="6" w:space="0" w:color="auto"/>
              <w:left w:val="double" w:sz="6" w:space="0" w:color="auto"/>
              <w:bottom w:val="double" w:sz="6" w:space="0" w:color="auto"/>
              <w:right w:val="double" w:sz="6" w:space="0" w:color="auto"/>
            </w:tcBorders>
          </w:tcPr>
          <w:p w14:paraId="5AD1C8D6" w14:textId="497A35C9" w:rsidR="00261FEC" w:rsidRPr="00605351" w:rsidRDefault="00261FEC" w:rsidP="009F0EBC">
            <w:pPr>
              <w:suppressAutoHyphens/>
              <w:spacing w:before="60" w:after="60"/>
              <w:rPr>
                <w:sz w:val="20"/>
                <w:lang w:val="tr-TR"/>
              </w:rPr>
            </w:pPr>
            <w:r w:rsidRPr="00605351">
              <w:rPr>
                <w:lang w:val="tr-TR"/>
              </w:rPr>
              <w:t>Topla</w:t>
            </w:r>
            <w:r>
              <w:rPr>
                <w:lang w:val="tr-TR"/>
              </w:rPr>
              <w:t>m</w:t>
            </w:r>
            <w:r w:rsidRPr="00605351">
              <w:rPr>
                <w:lang w:val="tr-TR"/>
              </w:rPr>
              <w:t xml:space="preserve"> Teklif Bedeli</w:t>
            </w:r>
            <w:r>
              <w:rPr>
                <w:lang w:val="tr-TR"/>
              </w:rPr>
              <w:t xml:space="preserve"> (</w:t>
            </w:r>
            <w:r w:rsidR="004704D6" w:rsidRPr="004704D6">
              <w:rPr>
                <w:lang w:val="tr-TR"/>
              </w:rPr>
              <w:t xml:space="preserve">KDV </w:t>
            </w:r>
            <w:r w:rsidR="009F0EBC">
              <w:rPr>
                <w:lang w:val="tr-TR"/>
              </w:rPr>
              <w:t>Hariç</w:t>
            </w:r>
            <w:r>
              <w:rPr>
                <w:lang w:val="tr-TR"/>
              </w:rPr>
              <w:t>)</w:t>
            </w:r>
          </w:p>
        </w:tc>
        <w:tc>
          <w:tcPr>
            <w:tcW w:w="2120" w:type="dxa"/>
            <w:tcBorders>
              <w:top w:val="double" w:sz="6" w:space="0" w:color="auto"/>
              <w:left w:val="double" w:sz="6" w:space="0" w:color="auto"/>
              <w:bottom w:val="double" w:sz="6" w:space="0" w:color="auto"/>
              <w:right w:val="double" w:sz="6" w:space="0" w:color="auto"/>
            </w:tcBorders>
          </w:tcPr>
          <w:p w14:paraId="3D12A112" w14:textId="77777777" w:rsidR="00261FEC" w:rsidRPr="00605351" w:rsidRDefault="00261FEC" w:rsidP="009E38F2">
            <w:pPr>
              <w:suppressAutoHyphens/>
              <w:spacing w:before="60" w:after="60"/>
              <w:rPr>
                <w:sz w:val="20"/>
                <w:lang w:val="tr-TR"/>
              </w:rPr>
            </w:pPr>
          </w:p>
        </w:tc>
      </w:tr>
      <w:tr w:rsidR="00261FEC" w:rsidRPr="00605351" w14:paraId="7C4DEA01" w14:textId="77777777" w:rsidTr="00261FEC">
        <w:trPr>
          <w:cantSplit/>
          <w:trHeight w:hRule="exact" w:val="495"/>
        </w:trPr>
        <w:tc>
          <w:tcPr>
            <w:tcW w:w="14090" w:type="dxa"/>
            <w:gridSpan w:val="8"/>
            <w:tcBorders>
              <w:top w:val="nil"/>
              <w:left w:val="nil"/>
              <w:bottom w:val="nil"/>
              <w:right w:val="nil"/>
            </w:tcBorders>
          </w:tcPr>
          <w:p w14:paraId="0F0CE22F" w14:textId="77777777" w:rsidR="00261FEC" w:rsidRPr="00605351" w:rsidRDefault="00261FEC" w:rsidP="009E38F2">
            <w:pPr>
              <w:suppressAutoHyphens/>
              <w:spacing w:before="100"/>
              <w:rPr>
                <w:sz w:val="20"/>
                <w:lang w:val="tr-TR"/>
              </w:rPr>
            </w:pPr>
            <w:r w:rsidRPr="00605351">
              <w:rPr>
                <w:sz w:val="20"/>
                <w:lang w:val="tr-TR"/>
              </w:rPr>
              <w:t xml:space="preserve">Teklif Sahibinin Adı </w:t>
            </w:r>
            <w:r w:rsidRPr="00605351">
              <w:rPr>
                <w:i/>
                <w:iCs/>
                <w:sz w:val="20"/>
                <w:lang w:val="tr-TR"/>
              </w:rPr>
              <w:t xml:space="preserve">[Teklif Sahibinin tam adını giriniz] </w:t>
            </w:r>
            <w:r w:rsidRPr="00605351">
              <w:rPr>
                <w:sz w:val="20"/>
                <w:lang w:val="tr-TR"/>
              </w:rPr>
              <w:t xml:space="preserve">Teklif Sahibinin İmzası </w:t>
            </w:r>
            <w:r w:rsidRPr="00605351">
              <w:rPr>
                <w:i/>
                <w:iCs/>
                <w:sz w:val="20"/>
                <w:lang w:val="tr-TR"/>
              </w:rPr>
              <w:t>[Teklifi İmzalayan kişinin imzası]</w:t>
            </w:r>
            <w:r w:rsidRPr="00605351">
              <w:rPr>
                <w:sz w:val="20"/>
                <w:lang w:val="tr-TR"/>
              </w:rPr>
              <w:t xml:space="preserve"> Tarih </w:t>
            </w:r>
            <w:r w:rsidRPr="00605351">
              <w:rPr>
                <w:i/>
                <w:iCs/>
                <w:sz w:val="20"/>
                <w:lang w:val="tr-TR"/>
              </w:rPr>
              <w:t>[Tarih giriniz]</w:t>
            </w:r>
          </w:p>
        </w:tc>
      </w:tr>
    </w:tbl>
    <w:p w14:paraId="54172CC3" w14:textId="77777777" w:rsidR="00261FEC" w:rsidRDefault="00261FEC" w:rsidP="00261FEC">
      <w:pPr>
        <w:tabs>
          <w:tab w:val="left" w:pos="5944"/>
        </w:tabs>
        <w:rPr>
          <w:lang w:val="tr-TR"/>
        </w:rPr>
      </w:pPr>
    </w:p>
    <w:p w14:paraId="181D0D2F" w14:textId="77777777" w:rsidR="00261FEC" w:rsidRPr="00261FEC" w:rsidRDefault="00261FEC" w:rsidP="00261FEC">
      <w:pPr>
        <w:tabs>
          <w:tab w:val="left" w:pos="5944"/>
        </w:tabs>
        <w:rPr>
          <w:lang w:val="tr-TR"/>
        </w:rPr>
        <w:sectPr w:rsidR="00261FEC" w:rsidRPr="00261FEC" w:rsidSect="00E92706">
          <w:headerReference w:type="default" r:id="rId31"/>
          <w:pgSz w:w="16838" w:h="11906" w:orient="landscape"/>
          <w:pgMar w:top="1417" w:right="1417" w:bottom="1417" w:left="1417" w:header="709" w:footer="709" w:gutter="0"/>
          <w:pgNumType w:start="53"/>
          <w:cols w:space="708"/>
          <w:docGrid w:linePitch="360"/>
        </w:sectPr>
      </w:pPr>
      <w:r>
        <w:rPr>
          <w:lang w:val="tr-TR"/>
        </w:rPr>
        <w:tab/>
      </w:r>
    </w:p>
    <w:p w14:paraId="2D8F7D79" w14:textId="77777777" w:rsidR="00FA6D47" w:rsidRPr="001940DC" w:rsidRDefault="00FA6D47" w:rsidP="00FA6D47">
      <w:pPr>
        <w:pStyle w:val="SectionVHeader"/>
        <w:rPr>
          <w:lang w:val="tr-TR"/>
        </w:rPr>
      </w:pPr>
      <w:bookmarkStart w:id="184" w:name="_Toc463858680"/>
      <w:bookmarkStart w:id="185" w:name="_Toc347230626"/>
      <w:bookmarkStart w:id="186" w:name="_Toc454620982"/>
      <w:r w:rsidRPr="001940DC">
        <w:rPr>
          <w:lang w:val="tr-TR"/>
        </w:rPr>
        <w:lastRenderedPageBreak/>
        <w:t xml:space="preserve">Geçici Teminat Formu </w:t>
      </w:r>
      <w:bookmarkEnd w:id="184"/>
      <w:bookmarkEnd w:id="185"/>
      <w:bookmarkEnd w:id="186"/>
    </w:p>
    <w:p w14:paraId="74CD43AD" w14:textId="77777777" w:rsidR="00FA6D47" w:rsidRPr="001940DC" w:rsidRDefault="00FA6D47" w:rsidP="00FA6D47">
      <w:pPr>
        <w:jc w:val="center"/>
        <w:rPr>
          <w:b/>
          <w:lang w:val="tr-TR"/>
        </w:rPr>
      </w:pPr>
      <w:r w:rsidRPr="001940DC">
        <w:rPr>
          <w:b/>
          <w:lang w:val="tr-TR"/>
        </w:rPr>
        <w:t>(Banka Teminatı)</w:t>
      </w:r>
    </w:p>
    <w:p w14:paraId="01AA30F3" w14:textId="77777777" w:rsidR="00FA6D47" w:rsidRPr="001940DC" w:rsidRDefault="00FA6D47" w:rsidP="00FA6D47">
      <w:pPr>
        <w:jc w:val="center"/>
        <w:rPr>
          <w:lang w:val="tr-TR"/>
        </w:rPr>
      </w:pPr>
    </w:p>
    <w:p w14:paraId="7924795F" w14:textId="77777777" w:rsidR="00FA6D47" w:rsidRPr="001940DC" w:rsidRDefault="00FA6D47" w:rsidP="00FA6D47">
      <w:pPr>
        <w:rPr>
          <w:i/>
          <w:iCs/>
          <w:lang w:val="tr-TR"/>
        </w:rPr>
      </w:pPr>
      <w:r w:rsidRPr="001940DC">
        <w:rPr>
          <w:i/>
          <w:iCs/>
          <w:lang w:val="tr-TR"/>
        </w:rPr>
        <w:t>[Banka bu Banka Teminatı Formunu aşağıda v</w:t>
      </w:r>
      <w:r>
        <w:rPr>
          <w:i/>
          <w:iCs/>
          <w:lang w:val="tr-TR"/>
        </w:rPr>
        <w:t>e</w:t>
      </w:r>
      <w:r w:rsidRPr="001940DC">
        <w:rPr>
          <w:i/>
          <w:iCs/>
          <w:lang w:val="tr-TR"/>
        </w:rPr>
        <w:t>rilen talimatlara uygun olarak dolduracaktır.]</w:t>
      </w:r>
    </w:p>
    <w:p w14:paraId="075119F7" w14:textId="77777777" w:rsidR="00FA6D47" w:rsidRPr="004A2C5F" w:rsidRDefault="00FA6D47" w:rsidP="00FA6D47">
      <w:pPr>
        <w:rPr>
          <w:i/>
          <w:iCs/>
        </w:rPr>
      </w:pPr>
    </w:p>
    <w:p w14:paraId="4D5DDFB0" w14:textId="77777777" w:rsidR="00FA6D47" w:rsidRPr="00D1705B" w:rsidRDefault="00FA6D47" w:rsidP="00FA6D47">
      <w:pPr>
        <w:pStyle w:val="NormalWeb"/>
        <w:jc w:val="both"/>
        <w:rPr>
          <w:rFonts w:ascii="Times New Roman" w:hAnsi="Times New Roman"/>
          <w:i/>
          <w:lang w:val="tr-TR"/>
        </w:rPr>
      </w:pPr>
      <w:r w:rsidRPr="00D1705B">
        <w:rPr>
          <w:rFonts w:ascii="Times New Roman" w:hAnsi="Times New Roman"/>
          <w:i/>
          <w:lang w:val="tr-TR"/>
        </w:rPr>
        <w:t xml:space="preserve">[Garantör </w:t>
      </w:r>
      <w:proofErr w:type="gramStart"/>
      <w:r w:rsidRPr="00D1705B">
        <w:rPr>
          <w:rFonts w:ascii="Times New Roman" w:hAnsi="Times New Roman"/>
          <w:i/>
          <w:lang w:val="tr-TR"/>
        </w:rPr>
        <w:t>antetli</w:t>
      </w:r>
      <w:proofErr w:type="gramEnd"/>
      <w:r w:rsidRPr="00D1705B">
        <w:rPr>
          <w:rFonts w:ascii="Times New Roman" w:hAnsi="Times New Roman"/>
          <w:i/>
          <w:lang w:val="tr-TR"/>
        </w:rPr>
        <w:t xml:space="preserve"> kağıdı veya SWIFT tanımlayıcı kodu] </w:t>
      </w:r>
    </w:p>
    <w:p w14:paraId="255B3D4E" w14:textId="77777777" w:rsidR="00FA6D47" w:rsidRPr="00D1705B" w:rsidRDefault="00FA6D47" w:rsidP="00FA6D47">
      <w:pPr>
        <w:pStyle w:val="NormalWeb"/>
        <w:jc w:val="both"/>
        <w:rPr>
          <w:rFonts w:ascii="Times New Roman" w:hAnsi="Times New Roman"/>
          <w:lang w:val="tr-TR"/>
        </w:rPr>
      </w:pPr>
      <w:r w:rsidRPr="00D1705B">
        <w:rPr>
          <w:rFonts w:ascii="Times New Roman" w:hAnsi="Times New Roman"/>
          <w:b/>
          <w:lang w:val="tr-TR"/>
        </w:rPr>
        <w:t xml:space="preserve">Lehtar:  </w:t>
      </w:r>
      <w:r w:rsidRPr="00D1705B">
        <w:rPr>
          <w:rFonts w:ascii="Times New Roman" w:hAnsi="Times New Roman"/>
          <w:i/>
          <w:lang w:val="tr-TR"/>
        </w:rPr>
        <w:t>[</w:t>
      </w:r>
      <w:r>
        <w:rPr>
          <w:rFonts w:ascii="Times New Roman" w:hAnsi="Times New Roman"/>
          <w:i/>
          <w:lang w:val="tr-TR"/>
        </w:rPr>
        <w:t>Alıcı adını ve adresini girecek</w:t>
      </w:r>
      <w:r w:rsidRPr="00D1705B">
        <w:rPr>
          <w:rFonts w:ascii="Times New Roman" w:hAnsi="Times New Roman"/>
          <w:i/>
          <w:lang w:val="tr-TR"/>
        </w:rPr>
        <w:t>]</w:t>
      </w:r>
      <w:r w:rsidRPr="00D1705B">
        <w:rPr>
          <w:rFonts w:ascii="Times New Roman" w:hAnsi="Times New Roman"/>
          <w:lang w:val="tr-TR"/>
        </w:rPr>
        <w:t xml:space="preserve">  </w:t>
      </w:r>
    </w:p>
    <w:p w14:paraId="384B8F0F" w14:textId="43154EF8" w:rsidR="008E645D" w:rsidRPr="00D76D41" w:rsidRDefault="00FA6D47" w:rsidP="008E645D">
      <w:pPr>
        <w:shd w:val="clear" w:color="auto" w:fill="FFFFFF" w:themeFill="background1"/>
        <w:rPr>
          <w:b/>
          <w:bCs/>
          <w:color w:val="000000" w:themeColor="text1"/>
          <w:shd w:val="clear" w:color="auto" w:fill="F8F8F8"/>
          <w:lang w:eastAsia="tr-TR"/>
        </w:rPr>
      </w:pPr>
      <w:r w:rsidRPr="00D1705B">
        <w:rPr>
          <w:b/>
          <w:lang w:val="tr-TR"/>
        </w:rPr>
        <w:t xml:space="preserve">Teklife Çağrı No: </w:t>
      </w:r>
      <w:r w:rsidR="0099000C">
        <w:t>TR-CEKEREK RST-517737</w:t>
      </w:r>
      <w:r w:rsidR="00D80540">
        <w:t>-GO-RFB</w:t>
      </w:r>
    </w:p>
    <w:p w14:paraId="45BC155B" w14:textId="77777777" w:rsidR="00FA6D47" w:rsidRPr="00B67CBC" w:rsidRDefault="00FA6D47" w:rsidP="00FA6D47">
      <w:pPr>
        <w:pStyle w:val="NormalWeb"/>
        <w:jc w:val="both"/>
        <w:rPr>
          <w:rFonts w:ascii="Times New Roman" w:hAnsi="Times New Roman"/>
          <w:i/>
          <w:lang w:val="tr-TR"/>
        </w:rPr>
      </w:pPr>
      <w:r>
        <w:rPr>
          <w:rFonts w:ascii="Times New Roman" w:hAnsi="Times New Roman"/>
          <w:b/>
          <w:lang w:val="tr-TR"/>
        </w:rPr>
        <w:t xml:space="preserve">Alternatif No: </w:t>
      </w:r>
      <w:r w:rsidRPr="00B67CBC">
        <w:rPr>
          <w:rFonts w:ascii="Times New Roman" w:hAnsi="Times New Roman"/>
          <w:i/>
          <w:lang w:val="tr-TR"/>
        </w:rPr>
        <w:t>[eğer bir alternatif Teklif ise, tanımlama numarasını giriniz]</w:t>
      </w:r>
    </w:p>
    <w:p w14:paraId="5B8C14E8" w14:textId="1C0CB3AE" w:rsidR="00FA6D47" w:rsidRPr="00D1705B" w:rsidRDefault="00FA6D47" w:rsidP="00FA6D47">
      <w:pPr>
        <w:pStyle w:val="NormalWeb"/>
        <w:jc w:val="both"/>
        <w:rPr>
          <w:rFonts w:ascii="Times New Roman" w:hAnsi="Times New Roman"/>
          <w:lang w:val="tr-TR"/>
        </w:rPr>
      </w:pPr>
      <w:r w:rsidRPr="00D1705B">
        <w:rPr>
          <w:rFonts w:ascii="Times New Roman" w:hAnsi="Times New Roman"/>
          <w:b/>
          <w:lang w:val="tr-TR"/>
        </w:rPr>
        <w:t>Tarih:</w:t>
      </w:r>
      <w:r w:rsidRPr="00D1705B">
        <w:rPr>
          <w:rFonts w:ascii="Times New Roman" w:hAnsi="Times New Roman"/>
          <w:lang w:val="tr-TR"/>
        </w:rPr>
        <w:t xml:space="preserve"> </w:t>
      </w:r>
      <w:r w:rsidR="00CA0C2E">
        <w:rPr>
          <w:rFonts w:ascii="Times New Roman" w:hAnsi="Times New Roman"/>
          <w:lang w:val="tr-TR"/>
        </w:rPr>
        <w:t>…/…/202</w:t>
      </w:r>
      <w:r w:rsidR="00775DD5">
        <w:rPr>
          <w:rFonts w:ascii="Times New Roman" w:hAnsi="Times New Roman"/>
          <w:lang w:val="tr-TR"/>
        </w:rPr>
        <w:t>5</w:t>
      </w:r>
    </w:p>
    <w:p w14:paraId="280AE1BF" w14:textId="77777777" w:rsidR="00FA6D47" w:rsidRPr="00D1705B" w:rsidRDefault="00FA6D47" w:rsidP="00FA6D47">
      <w:pPr>
        <w:pStyle w:val="NormalWeb"/>
        <w:jc w:val="both"/>
        <w:rPr>
          <w:rFonts w:ascii="Times New Roman" w:hAnsi="Times New Roman"/>
          <w:lang w:val="tr-TR"/>
        </w:rPr>
      </w:pPr>
      <w:r w:rsidRPr="00D1705B">
        <w:rPr>
          <w:rFonts w:ascii="Times New Roman" w:hAnsi="Times New Roman"/>
          <w:b/>
          <w:lang w:val="tr-TR"/>
        </w:rPr>
        <w:t>GEÇİCİ TEMİNAT No:</w:t>
      </w:r>
      <w:r w:rsidRPr="00D1705B">
        <w:rPr>
          <w:rFonts w:ascii="Times New Roman" w:hAnsi="Times New Roman"/>
          <w:lang w:val="tr-TR"/>
        </w:rPr>
        <w:t xml:space="preserve"> </w:t>
      </w:r>
      <w:r w:rsidRPr="00D1705B">
        <w:rPr>
          <w:rFonts w:ascii="Times New Roman" w:hAnsi="Times New Roman"/>
          <w:i/>
          <w:lang w:val="tr-TR"/>
        </w:rPr>
        <w:t>[</w:t>
      </w:r>
      <w:r>
        <w:rPr>
          <w:rFonts w:ascii="Times New Roman" w:hAnsi="Times New Roman"/>
          <w:i/>
          <w:lang w:val="tr-TR"/>
        </w:rPr>
        <w:t xml:space="preserve">teminat </w:t>
      </w:r>
      <w:r w:rsidRPr="00D1705B">
        <w:rPr>
          <w:rFonts w:ascii="Times New Roman" w:hAnsi="Times New Roman"/>
          <w:i/>
          <w:lang w:val="tr-TR"/>
        </w:rPr>
        <w:t>referans numarası]</w:t>
      </w:r>
      <w:r w:rsidRPr="00D1705B">
        <w:rPr>
          <w:rFonts w:ascii="Times New Roman" w:hAnsi="Times New Roman"/>
          <w:lang w:val="tr-TR"/>
        </w:rPr>
        <w:t xml:space="preserve"> </w:t>
      </w:r>
    </w:p>
    <w:p w14:paraId="44833195" w14:textId="77777777" w:rsidR="00FA6D47" w:rsidRPr="00D1705B" w:rsidRDefault="00FA6D47" w:rsidP="00FA6D47">
      <w:pPr>
        <w:pStyle w:val="NormalWeb"/>
        <w:jc w:val="both"/>
        <w:rPr>
          <w:rFonts w:ascii="Times New Roman" w:hAnsi="Times New Roman"/>
          <w:lang w:val="tr-TR"/>
        </w:rPr>
      </w:pPr>
      <w:r w:rsidRPr="00D1705B">
        <w:rPr>
          <w:rFonts w:ascii="Times New Roman" w:hAnsi="Times New Roman"/>
          <w:b/>
          <w:lang w:val="tr-TR"/>
        </w:rPr>
        <w:t xml:space="preserve">Garantör: </w:t>
      </w:r>
      <w:r w:rsidRPr="00D1705B">
        <w:rPr>
          <w:rFonts w:ascii="Times New Roman" w:hAnsi="Times New Roman"/>
          <w:i/>
          <w:lang w:val="tr-TR"/>
        </w:rPr>
        <w:t>[Antetli kâğıtta belirtilmiyorsa isim ve ihraç adresi]</w:t>
      </w:r>
    </w:p>
    <w:p w14:paraId="7811E8C2" w14:textId="268FB570" w:rsidR="00FA6D47" w:rsidRPr="008E645D" w:rsidRDefault="0099000C" w:rsidP="008E645D">
      <w:pPr>
        <w:jc w:val="both"/>
        <w:rPr>
          <w:color w:val="000000" w:themeColor="text1"/>
          <w:lang w:eastAsia="tr-TR"/>
        </w:rPr>
      </w:pPr>
      <w:r>
        <w:rPr>
          <w:b/>
        </w:rPr>
        <w:t>TR-CEKEREK RST-517737</w:t>
      </w:r>
      <w:r w:rsidR="00D80540" w:rsidRPr="00D80540">
        <w:rPr>
          <w:b/>
        </w:rPr>
        <w:t>-GO-RFB</w:t>
      </w:r>
      <w:r w:rsidR="0015378E">
        <w:rPr>
          <w:b/>
          <w:bCs/>
          <w:color w:val="000000" w:themeColor="text1"/>
          <w:shd w:val="clear" w:color="auto" w:fill="F8F8F8"/>
          <w:lang w:eastAsia="tr-TR"/>
        </w:rPr>
        <w:t xml:space="preserve"> </w:t>
      </w:r>
      <w:r w:rsidR="00FA6D47" w:rsidRPr="00D1705B">
        <w:rPr>
          <w:lang w:val="tr-TR"/>
        </w:rPr>
        <w:t xml:space="preserve">kapsamında </w:t>
      </w:r>
      <w:r w:rsidR="00E2351E">
        <w:rPr>
          <w:b/>
          <w:bCs/>
          <w:color w:val="000000" w:themeColor="text1"/>
          <w:lang w:eastAsia="tr-TR"/>
        </w:rPr>
        <w:t>25</w:t>
      </w:r>
      <w:r w:rsidR="00A07A68" w:rsidRPr="00A07A68">
        <w:rPr>
          <w:b/>
          <w:bCs/>
          <w:color w:val="000000" w:themeColor="text1"/>
          <w:lang w:eastAsia="tr-TR"/>
        </w:rPr>
        <w:t>0 A</w:t>
      </w:r>
      <w:r w:rsidR="00E2351E">
        <w:rPr>
          <w:b/>
          <w:bCs/>
          <w:color w:val="000000" w:themeColor="text1"/>
          <w:lang w:eastAsia="tr-TR"/>
        </w:rPr>
        <w:t>det Kangal Akkaraman Koyun ve 10</w:t>
      </w:r>
      <w:r w:rsidR="00A07A68" w:rsidRPr="00A07A68">
        <w:rPr>
          <w:b/>
          <w:bCs/>
          <w:color w:val="000000" w:themeColor="text1"/>
          <w:lang w:eastAsia="tr-TR"/>
        </w:rPr>
        <w:t xml:space="preserve"> Adet Kangal Akkaraman Koç</w:t>
      </w:r>
      <w:r w:rsidR="00A07A68">
        <w:rPr>
          <w:b/>
          <w:bCs/>
          <w:color w:val="000000" w:themeColor="text1"/>
          <w:shd w:val="clear" w:color="auto" w:fill="F8F8F8"/>
          <w:lang w:eastAsia="tr-TR"/>
        </w:rPr>
        <w:t xml:space="preserve"> </w:t>
      </w:r>
      <w:r w:rsidR="003B6E86">
        <w:rPr>
          <w:b/>
          <w:bCs/>
          <w:color w:val="000000" w:themeColor="text1"/>
          <w:shd w:val="clear" w:color="auto" w:fill="F8F8F8"/>
          <w:lang w:eastAsia="tr-TR"/>
        </w:rPr>
        <w:t xml:space="preserve">Mal </w:t>
      </w:r>
      <w:r w:rsidR="008E645D" w:rsidRPr="008E645D">
        <w:rPr>
          <w:b/>
          <w:bCs/>
          <w:color w:val="000000" w:themeColor="text1"/>
          <w:shd w:val="clear" w:color="auto" w:fill="F8F8F8"/>
          <w:lang w:eastAsia="tr-TR"/>
        </w:rPr>
        <w:t>Alım</w:t>
      </w:r>
      <w:r w:rsidR="003B6E86">
        <w:rPr>
          <w:b/>
          <w:bCs/>
          <w:color w:val="000000" w:themeColor="text1"/>
          <w:shd w:val="clear" w:color="auto" w:fill="F8F8F8"/>
          <w:lang w:eastAsia="tr-TR"/>
        </w:rPr>
        <w:t>ı</w:t>
      </w:r>
      <w:r w:rsidR="008E645D" w:rsidRPr="008E645D">
        <w:rPr>
          <w:b/>
          <w:bCs/>
          <w:color w:val="000000" w:themeColor="text1"/>
          <w:shd w:val="clear" w:color="auto" w:fill="F8F8F8"/>
          <w:lang w:eastAsia="tr-TR"/>
        </w:rPr>
        <w:t xml:space="preserve"> İşi</w:t>
      </w:r>
      <w:r w:rsidR="00FA6D47">
        <w:rPr>
          <w:lang w:val="tr-TR"/>
        </w:rPr>
        <w:t xml:space="preserve"> için </w:t>
      </w:r>
      <w:r w:rsidR="00FA6D47" w:rsidRPr="008E645D">
        <w:rPr>
          <w:b/>
          <w:u w:val="single"/>
          <w:lang w:val="tr-TR"/>
        </w:rPr>
        <w:t>______</w:t>
      </w:r>
      <w:r w:rsidR="008E645D" w:rsidRPr="008E645D">
        <w:rPr>
          <w:i/>
          <w:iCs/>
          <w:u w:val="single"/>
          <w:lang w:val="tr-TR"/>
        </w:rPr>
        <w:t xml:space="preserve">     </w:t>
      </w:r>
      <w:r w:rsidR="008E645D">
        <w:rPr>
          <w:i/>
          <w:iCs/>
          <w:u w:val="single"/>
          <w:lang w:val="tr-TR"/>
        </w:rPr>
        <w:t xml:space="preserve">           </w:t>
      </w:r>
      <w:r w:rsidR="00FA6D47" w:rsidRPr="00D1705B">
        <w:rPr>
          <w:i/>
          <w:iCs/>
          <w:lang w:val="tr-TR"/>
        </w:rPr>
        <w:t xml:space="preserve">[İsteklinin adını giriniz; ortak girişim halinde, ortak girişimin adı </w:t>
      </w:r>
      <w:r w:rsidR="00FA6D47" w:rsidRPr="00D1705B">
        <w:rPr>
          <w:i/>
          <w:lang w:val="tr-TR"/>
        </w:rPr>
        <w:t xml:space="preserve">(ister yasal olarak kurulmuş olsun, isterse kurulacak olsun) veya tüm ortak girişim üyelerinin isimleri </w:t>
      </w:r>
      <w:r w:rsidR="00FA6D47" w:rsidRPr="00D1705B">
        <w:rPr>
          <w:i/>
          <w:iCs/>
          <w:lang w:val="tr-TR"/>
        </w:rPr>
        <w:t>girilecektir]</w:t>
      </w:r>
      <w:r w:rsidR="00FA6D47" w:rsidRPr="00D1705B">
        <w:rPr>
          <w:lang w:val="tr-TR"/>
        </w:rPr>
        <w:t xml:space="preserve"> (bundan böyle "Başvuru Sahibi" olarak anılacaktır) teklifini (bundan böyle "Teklif" olarak anılacaktır) Lehtara ilettiğini veya ileteceğini öğrenmiş bulunuyoruz. </w:t>
      </w:r>
    </w:p>
    <w:p w14:paraId="621B4D31" w14:textId="77777777" w:rsidR="00FA6D47" w:rsidRPr="00D1705B" w:rsidRDefault="00FA6D47" w:rsidP="00FA6D47">
      <w:pPr>
        <w:pStyle w:val="NormalWeb"/>
        <w:jc w:val="both"/>
        <w:rPr>
          <w:rFonts w:ascii="Times New Roman" w:hAnsi="Times New Roman"/>
          <w:lang w:val="tr-TR"/>
        </w:rPr>
      </w:pPr>
      <w:r w:rsidRPr="00D1705B">
        <w:rPr>
          <w:rFonts w:ascii="Times New Roman" w:eastAsia="Times New Roman" w:hAnsi="Times New Roman"/>
          <w:lang w:val="tr-TR"/>
        </w:rPr>
        <w:t>Ayrıca, Lehtarın koşulları uyarınca, Tekliflerin bir geçici teminat ile desteklenmesi gerektiğini anlıyoruz</w:t>
      </w:r>
      <w:r w:rsidRPr="00D1705B">
        <w:rPr>
          <w:rFonts w:ascii="Times New Roman" w:hAnsi="Times New Roman"/>
          <w:lang w:val="tr-TR"/>
        </w:rPr>
        <w:t>.</w:t>
      </w:r>
    </w:p>
    <w:p w14:paraId="4C6D2E3C" w14:textId="230B2A51" w:rsidR="00FA6D47" w:rsidRPr="00D1705B" w:rsidRDefault="00FA6D47" w:rsidP="00FA6D47">
      <w:pPr>
        <w:pStyle w:val="NormalWeb"/>
        <w:jc w:val="both"/>
        <w:rPr>
          <w:rFonts w:ascii="Times New Roman" w:hAnsi="Times New Roman"/>
          <w:lang w:val="tr-TR"/>
        </w:rPr>
      </w:pPr>
      <w:proofErr w:type="gramStart"/>
      <w:r w:rsidRPr="00D1705B">
        <w:rPr>
          <w:rFonts w:ascii="Times New Roman" w:eastAsia="Times New Roman" w:hAnsi="Times New Roman"/>
          <w:lang w:val="tr-TR"/>
        </w:rPr>
        <w:t xml:space="preserve">Başvuru Sahibinin talebi üzerine, bizler, garantör olarak, Başvuru Sahibinin aşağıda belirtilen eylemleri veya ihmalleri sebebiyle, Lehtarın talep yazısı içerisinde veya talep yazısının yanında veya talebi açıklayıcı olarak sunulan ayrıca imzalanmış bir belgede yer alan beyanı ile desteklenen ihbarın tarafımızca alınması üzerine, </w:t>
      </w:r>
      <w:r w:rsidR="00D638E4" w:rsidRPr="00692AAF">
        <w:rPr>
          <w:rFonts w:ascii="Times New Roman" w:hAnsi="Times New Roman" w:cs="Times New Roman"/>
          <w:b/>
        </w:rPr>
        <w:t>2</w:t>
      </w:r>
      <w:r w:rsidR="00336E28">
        <w:rPr>
          <w:rFonts w:ascii="Times New Roman" w:hAnsi="Times New Roman" w:cs="Times New Roman"/>
          <w:b/>
        </w:rPr>
        <w:t>7</w:t>
      </w:r>
      <w:r w:rsidR="004563E2" w:rsidRPr="00692AAF">
        <w:rPr>
          <w:rFonts w:ascii="Times New Roman" w:hAnsi="Times New Roman" w:cs="Times New Roman"/>
          <w:b/>
        </w:rPr>
        <w:t>0.000,00 (İki</w:t>
      </w:r>
      <w:r w:rsidR="000B12A6" w:rsidRPr="00692AAF">
        <w:rPr>
          <w:rFonts w:ascii="Times New Roman" w:hAnsi="Times New Roman" w:cs="Times New Roman"/>
          <w:b/>
        </w:rPr>
        <w:t xml:space="preserve"> </w:t>
      </w:r>
      <w:r w:rsidR="004563E2" w:rsidRPr="00692AAF">
        <w:rPr>
          <w:rFonts w:ascii="Times New Roman" w:hAnsi="Times New Roman" w:cs="Times New Roman"/>
          <w:b/>
        </w:rPr>
        <w:t>yüz</w:t>
      </w:r>
      <w:r w:rsidR="000B12A6" w:rsidRPr="00692AAF">
        <w:rPr>
          <w:rFonts w:ascii="Times New Roman" w:hAnsi="Times New Roman" w:cs="Times New Roman"/>
          <w:b/>
        </w:rPr>
        <w:t xml:space="preserve"> </w:t>
      </w:r>
      <w:r w:rsidR="00336E28">
        <w:rPr>
          <w:rFonts w:ascii="Times New Roman" w:hAnsi="Times New Roman" w:cs="Times New Roman"/>
          <w:b/>
        </w:rPr>
        <w:t xml:space="preserve">yetmiş </w:t>
      </w:r>
      <w:r w:rsidR="001654CE" w:rsidRPr="00692AAF">
        <w:rPr>
          <w:rFonts w:ascii="Times New Roman" w:hAnsi="Times New Roman" w:cs="Times New Roman"/>
          <w:b/>
        </w:rPr>
        <w:t>bin Türk Lirası)</w:t>
      </w:r>
      <w:r w:rsidR="000B12A6">
        <w:rPr>
          <w:rFonts w:ascii="Times New Roman" w:hAnsi="Times New Roman" w:cs="Times New Roman"/>
          <w:b/>
          <w:u w:val="single"/>
        </w:rPr>
        <w:t xml:space="preserve"> </w:t>
      </w:r>
      <w:r w:rsidR="001654CE" w:rsidRPr="001654CE">
        <w:rPr>
          <w:rFonts w:ascii="Times New Roman" w:hAnsi="Times New Roman" w:cs="Times New Roman"/>
          <w:b/>
          <w:spacing w:val="-2"/>
          <w:lang w:val="tr-TR"/>
        </w:rPr>
        <w:t xml:space="preserve"> (TL)</w:t>
      </w:r>
      <w:r w:rsidR="00B31B32">
        <w:rPr>
          <w:rFonts w:ascii="Times New Roman" w:eastAsia="Times New Roman" w:hAnsi="Times New Roman"/>
          <w:lang w:val="tr-TR"/>
        </w:rPr>
        <w:t xml:space="preserve"> </w:t>
      </w:r>
      <w:r w:rsidRPr="00D1705B">
        <w:rPr>
          <w:rFonts w:ascii="Times New Roman" w:eastAsia="Times New Roman" w:hAnsi="Times New Roman"/>
          <w:lang w:val="tr-TR"/>
        </w:rPr>
        <w:t>tutarı geçmeyen herhangi bir meblağı veya meblağları Lehtara ödemeyi işbu belge ile gayrikabili rücu olarak taahhüt ederiz</w:t>
      </w:r>
      <w:r w:rsidRPr="00D1705B">
        <w:rPr>
          <w:rFonts w:ascii="Times New Roman" w:hAnsi="Times New Roman"/>
          <w:lang w:val="tr-TR"/>
        </w:rPr>
        <w:t>:</w:t>
      </w:r>
      <w:proofErr w:type="gramEnd"/>
    </w:p>
    <w:p w14:paraId="1393A10C" w14:textId="77777777" w:rsidR="00FA6D47" w:rsidRPr="00D1705B" w:rsidRDefault="00FA6D47" w:rsidP="00FA6D47">
      <w:pPr>
        <w:pStyle w:val="NormalWeb"/>
        <w:tabs>
          <w:tab w:val="left" w:pos="540"/>
        </w:tabs>
        <w:ind w:left="540" w:hanging="540"/>
        <w:jc w:val="both"/>
        <w:rPr>
          <w:rFonts w:ascii="Times New Roman" w:hAnsi="Times New Roman"/>
          <w:lang w:val="tr-TR"/>
        </w:rPr>
      </w:pPr>
      <w:r w:rsidRPr="00D1705B">
        <w:rPr>
          <w:rFonts w:ascii="Times New Roman" w:hAnsi="Times New Roman"/>
          <w:lang w:val="tr-TR"/>
        </w:rPr>
        <w:t xml:space="preserve">(a) </w:t>
      </w:r>
      <w:r w:rsidRPr="00D1705B">
        <w:rPr>
          <w:rFonts w:ascii="Times New Roman" w:hAnsi="Times New Roman"/>
          <w:lang w:val="tr-TR"/>
        </w:rPr>
        <w:tab/>
      </w:r>
      <w:r w:rsidRPr="00D1705B">
        <w:rPr>
          <w:rFonts w:ascii="Times New Roman" w:eastAsia="Times New Roman" w:hAnsi="Times New Roman"/>
          <w:lang w:val="tr-TR"/>
        </w:rPr>
        <w:t>Başvuru Sahibinin, Teklif Mektubunda belirttiği teklif geçerlilik süresi içinde veya Başvuru Sahibi tarafından verilen süre uzatımının kapsadığı süre içerisinde Teklifini geri çekmiş olması veya</w:t>
      </w:r>
      <w:r w:rsidRPr="00D1705B">
        <w:rPr>
          <w:rFonts w:ascii="Times New Roman" w:hAnsi="Times New Roman"/>
          <w:lang w:val="tr-TR"/>
        </w:rPr>
        <w:t xml:space="preserve"> </w:t>
      </w:r>
    </w:p>
    <w:p w14:paraId="2195F665" w14:textId="77777777" w:rsidR="00FA6D47" w:rsidRPr="00D1705B" w:rsidRDefault="00FA6D47" w:rsidP="00FA6D47">
      <w:pPr>
        <w:pStyle w:val="NormalWeb"/>
        <w:tabs>
          <w:tab w:val="left" w:pos="1701"/>
        </w:tabs>
        <w:ind w:left="567" w:hanging="567"/>
        <w:jc w:val="both"/>
        <w:rPr>
          <w:rFonts w:ascii="Times New Roman" w:hAnsi="Times New Roman"/>
          <w:lang w:val="tr-TR"/>
        </w:rPr>
      </w:pPr>
      <w:r w:rsidRPr="00D1705B">
        <w:rPr>
          <w:rFonts w:ascii="Times New Roman" w:hAnsi="Times New Roman"/>
          <w:lang w:val="tr-TR"/>
        </w:rPr>
        <w:t xml:space="preserve">(b) </w:t>
      </w:r>
      <w:r w:rsidRPr="00D1705B">
        <w:rPr>
          <w:rFonts w:ascii="Times New Roman" w:hAnsi="Times New Roman"/>
          <w:lang w:val="tr-TR"/>
        </w:rPr>
        <w:tab/>
      </w:r>
      <w:r w:rsidRPr="00D1705B">
        <w:rPr>
          <w:rFonts w:ascii="Times New Roman" w:eastAsia="Times New Roman" w:hAnsi="Times New Roman"/>
          <w:lang w:val="tr-TR"/>
        </w:rPr>
        <w:t>Teklif geçerlilik süresi içinde Lehtar tarafından Teklifinin kabul edildiği Başvuru Sahibine bildirilmiş olmakla beraber, Başvuru Sahibinin</w:t>
      </w:r>
      <w:r w:rsidRPr="00D1705B">
        <w:rPr>
          <w:rFonts w:ascii="Times New Roman" w:hAnsi="Times New Roman"/>
          <w:lang w:val="tr-TR"/>
        </w:rPr>
        <w:t xml:space="preserve"> (i) </w:t>
      </w:r>
      <w:r w:rsidRPr="00D1705B">
        <w:rPr>
          <w:rFonts w:ascii="Times New Roman" w:eastAsia="Times New Roman" w:hAnsi="Times New Roman"/>
          <w:lang w:val="tr-TR"/>
        </w:rPr>
        <w:t>sözleşme anlaşmasını imzalamaması</w:t>
      </w:r>
      <w:r w:rsidRPr="00D1705B">
        <w:rPr>
          <w:rFonts w:ascii="Times New Roman" w:hAnsi="Times New Roman"/>
          <w:lang w:val="tr-TR"/>
        </w:rPr>
        <w:t xml:space="preserve"> </w:t>
      </w:r>
      <w:r w:rsidRPr="00D1705B">
        <w:rPr>
          <w:rFonts w:ascii="Times New Roman" w:eastAsia="Times New Roman" w:hAnsi="Times New Roman"/>
          <w:lang w:val="tr-TR"/>
        </w:rPr>
        <w:t>veya</w:t>
      </w:r>
      <w:r w:rsidRPr="00D1705B">
        <w:rPr>
          <w:rFonts w:ascii="Times New Roman" w:hAnsi="Times New Roman"/>
          <w:lang w:val="tr-TR"/>
        </w:rPr>
        <w:t xml:space="preserve"> (ii) </w:t>
      </w:r>
      <w:r w:rsidRPr="00D1705B">
        <w:rPr>
          <w:rFonts w:ascii="Times New Roman" w:eastAsia="Times New Roman" w:hAnsi="Times New Roman"/>
          <w:lang w:val="tr-TR"/>
        </w:rPr>
        <w:t xml:space="preserve">lehtarın ihale dokümanının </w:t>
      </w:r>
      <w:r>
        <w:rPr>
          <w:rFonts w:ascii="Times New Roman" w:eastAsia="Times New Roman" w:hAnsi="Times New Roman"/>
          <w:lang w:val="tr-TR"/>
        </w:rPr>
        <w:t>Teklif Sahibine</w:t>
      </w:r>
      <w:r w:rsidRPr="00D1705B">
        <w:rPr>
          <w:rFonts w:ascii="Times New Roman" w:eastAsia="Times New Roman" w:hAnsi="Times New Roman"/>
          <w:lang w:val="tr-TR"/>
        </w:rPr>
        <w:t xml:space="preserve"> Talimatlar (</w:t>
      </w:r>
      <w:r>
        <w:rPr>
          <w:rFonts w:ascii="Times New Roman" w:eastAsia="Times New Roman" w:hAnsi="Times New Roman"/>
          <w:lang w:val="tr-TR"/>
        </w:rPr>
        <w:t>TS</w:t>
      </w:r>
      <w:r w:rsidRPr="00D1705B">
        <w:rPr>
          <w:rFonts w:ascii="Times New Roman" w:eastAsia="Times New Roman" w:hAnsi="Times New Roman"/>
          <w:lang w:val="tr-TR"/>
        </w:rPr>
        <w:t>T) bölümü uyarınca kesin teminatı sunmaması</w:t>
      </w:r>
      <w:r w:rsidRPr="00D1705B">
        <w:rPr>
          <w:rFonts w:ascii="Times New Roman" w:hAnsi="Times New Roman"/>
          <w:lang w:val="tr-TR"/>
        </w:rPr>
        <w:t>.</w:t>
      </w:r>
    </w:p>
    <w:p w14:paraId="111A3A8A" w14:textId="77777777" w:rsidR="00FA6D47" w:rsidRPr="00D1705B" w:rsidRDefault="00FA6D47" w:rsidP="00FA6D47">
      <w:pPr>
        <w:pStyle w:val="NormalWeb"/>
        <w:spacing w:before="0" w:after="0"/>
        <w:jc w:val="both"/>
        <w:rPr>
          <w:rFonts w:ascii="Times New Roman" w:eastAsia="Times New Roman" w:hAnsi="Times New Roman"/>
          <w:lang w:val="tr-TR"/>
        </w:rPr>
      </w:pPr>
      <w:proofErr w:type="gramStart"/>
      <w:r w:rsidRPr="00D1705B">
        <w:rPr>
          <w:rFonts w:ascii="Times New Roman" w:eastAsia="Times New Roman" w:hAnsi="Times New Roman"/>
          <w:lang w:val="tr-TR"/>
        </w:rPr>
        <w:lastRenderedPageBreak/>
        <w:t xml:space="preserve">Bu teminat:  (a) Başvuru Sahibinin başarılı bulunması halinde, Başvuru Sahibi tarafından imzalanan </w:t>
      </w:r>
      <w:r>
        <w:rPr>
          <w:rFonts w:ascii="Times New Roman" w:eastAsia="Times New Roman" w:hAnsi="Times New Roman"/>
          <w:lang w:val="tr-TR"/>
        </w:rPr>
        <w:t>S</w:t>
      </w:r>
      <w:r w:rsidRPr="00D1705B">
        <w:rPr>
          <w:rFonts w:ascii="Times New Roman" w:eastAsia="Times New Roman" w:hAnsi="Times New Roman"/>
          <w:lang w:val="tr-TR"/>
        </w:rPr>
        <w:t xml:space="preserve">özleşme nüshalarının ve söz konusu </w:t>
      </w:r>
      <w:r>
        <w:rPr>
          <w:rFonts w:ascii="Times New Roman" w:eastAsia="Times New Roman" w:hAnsi="Times New Roman"/>
          <w:lang w:val="tr-TR"/>
        </w:rPr>
        <w:t xml:space="preserve">Sözleşme </w:t>
      </w:r>
      <w:r w:rsidRPr="00D1705B">
        <w:rPr>
          <w:rFonts w:ascii="Times New Roman" w:eastAsia="Times New Roman" w:hAnsi="Times New Roman"/>
          <w:lang w:val="tr-TR"/>
        </w:rPr>
        <w:t xml:space="preserve">ile ilgili olarak Lehtar adına düzenlenen kesin teminatın tarafımızca alınması ve (b) Başvuru Sahibinin başarılı bulunmaması halinde, (i) Başvuru Sahibine İhale sürecinin sonucunu açıklayan Lehtar bildiriminin bir nüshasının tarafımızca alınması üzerine veya (ii) Başvuru Sahibinin Teklifinin geçerlilik süresinin bitiminden yirmi sekiz gün sonra olarak belirtilen iki durumdan hangisi önce gerçekleşirse, söz konusu durum gerçekleştiğinde, sona erecektir. </w:t>
      </w:r>
      <w:proofErr w:type="gramEnd"/>
    </w:p>
    <w:p w14:paraId="36447C4D" w14:textId="77777777" w:rsidR="00FA6D47" w:rsidRPr="00D1705B" w:rsidRDefault="00FA6D47" w:rsidP="00FA6D47">
      <w:pPr>
        <w:pStyle w:val="NormalWeb"/>
        <w:spacing w:before="0" w:after="0"/>
        <w:jc w:val="both"/>
        <w:rPr>
          <w:rFonts w:ascii="Times New Roman" w:hAnsi="Times New Roman"/>
          <w:lang w:val="tr-TR"/>
        </w:rPr>
      </w:pPr>
      <w:r w:rsidRPr="00D1705B">
        <w:rPr>
          <w:rFonts w:ascii="Times New Roman" w:eastAsia="Times New Roman" w:hAnsi="Times New Roman"/>
          <w:lang w:val="tr-TR"/>
        </w:rPr>
        <w:t>Sonuç olarak, bu teminat kapsamında yapılacak herhangi bir ödeme talebi, söz konusu tarihte veya söz konusu tarihten önce, belirtilen ofisimizde elimize geçmiş olmalıdır</w:t>
      </w:r>
      <w:r w:rsidRPr="00D1705B">
        <w:rPr>
          <w:rFonts w:ascii="Times New Roman" w:hAnsi="Times New Roman"/>
          <w:lang w:val="tr-TR"/>
        </w:rPr>
        <w:t>.</w:t>
      </w:r>
    </w:p>
    <w:p w14:paraId="7C616A57" w14:textId="77777777" w:rsidR="00FA6D47" w:rsidRPr="00D1705B" w:rsidRDefault="00FA6D47" w:rsidP="00FA6D47">
      <w:pPr>
        <w:pStyle w:val="NormalWeb"/>
        <w:spacing w:before="0" w:after="0"/>
        <w:jc w:val="both"/>
        <w:rPr>
          <w:rFonts w:ascii="Times New Roman" w:hAnsi="Times New Roman"/>
          <w:lang w:val="tr-TR"/>
        </w:rPr>
      </w:pPr>
      <w:r w:rsidRPr="00D1705B">
        <w:rPr>
          <w:rFonts w:ascii="Times New Roman" w:eastAsia="Times New Roman" w:hAnsi="Times New Roman"/>
          <w:lang w:val="tr-TR"/>
        </w:rPr>
        <w:t xml:space="preserve">Bu teminat, Uluslararası Ticaret Odası Yayın No.758, Talep Garantilerine ilişkin </w:t>
      </w:r>
      <w:r>
        <w:rPr>
          <w:rFonts w:ascii="Times New Roman" w:eastAsia="Times New Roman" w:hAnsi="Times New Roman"/>
          <w:lang w:val="tr-TR"/>
        </w:rPr>
        <w:t>Birörnek</w:t>
      </w:r>
      <w:r w:rsidRPr="00D1705B">
        <w:rPr>
          <w:rFonts w:ascii="Times New Roman" w:eastAsia="Times New Roman" w:hAnsi="Times New Roman"/>
          <w:lang w:val="tr-TR"/>
        </w:rPr>
        <w:t xml:space="preserve"> Kurallara </w:t>
      </w:r>
      <w:r w:rsidRPr="00D1705B">
        <w:rPr>
          <w:rFonts w:ascii="Times New Roman" w:hAnsi="Times New Roman"/>
          <w:lang w:val="tr-TR"/>
        </w:rPr>
        <w:t xml:space="preserve">(URDG, 2010 Revizyonu) </w:t>
      </w:r>
      <w:r w:rsidRPr="00D1705B">
        <w:rPr>
          <w:rFonts w:ascii="Times New Roman" w:eastAsia="Times New Roman" w:hAnsi="Times New Roman"/>
          <w:lang w:val="tr-TR"/>
        </w:rPr>
        <w:t>tabidir</w:t>
      </w:r>
      <w:r w:rsidRPr="00D1705B">
        <w:rPr>
          <w:rFonts w:ascii="Times New Roman" w:hAnsi="Times New Roman"/>
          <w:lang w:val="tr-TR"/>
        </w:rPr>
        <w:t>.</w:t>
      </w:r>
    </w:p>
    <w:p w14:paraId="403979AD" w14:textId="77777777" w:rsidR="00FA6D47" w:rsidRPr="00D1705B" w:rsidRDefault="00FA6D47" w:rsidP="00FA6D47">
      <w:pPr>
        <w:pStyle w:val="NormalWeb"/>
        <w:spacing w:before="0" w:after="0"/>
        <w:jc w:val="both"/>
        <w:rPr>
          <w:rFonts w:ascii="Times New Roman" w:hAnsi="Times New Roman"/>
          <w:lang w:val="tr-TR"/>
        </w:rPr>
      </w:pPr>
    </w:p>
    <w:p w14:paraId="77FDB53D" w14:textId="77777777" w:rsidR="00FA6D47" w:rsidRPr="00D1705B" w:rsidRDefault="00FA6D47" w:rsidP="00FA6D47">
      <w:pPr>
        <w:pStyle w:val="NormalWeb"/>
        <w:spacing w:before="0" w:after="0"/>
        <w:jc w:val="both"/>
        <w:rPr>
          <w:rFonts w:ascii="Times New Roman" w:hAnsi="Times New Roman"/>
          <w:lang w:val="tr-TR"/>
        </w:rPr>
      </w:pPr>
    </w:p>
    <w:p w14:paraId="5B1EEBBB" w14:textId="77777777" w:rsidR="00FA6D47" w:rsidRPr="00D1705B" w:rsidRDefault="00FA6D47" w:rsidP="00FA6D47">
      <w:pPr>
        <w:pStyle w:val="NormalWeb"/>
        <w:spacing w:before="0" w:after="0"/>
        <w:jc w:val="both"/>
        <w:rPr>
          <w:rFonts w:ascii="Times New Roman" w:hAnsi="Times New Roman"/>
          <w:b/>
          <w:lang w:val="tr-TR"/>
        </w:rPr>
      </w:pPr>
      <w:r w:rsidRPr="00D1705B">
        <w:rPr>
          <w:rFonts w:ascii="Times New Roman" w:hAnsi="Times New Roman"/>
          <w:b/>
          <w:lang w:val="tr-TR"/>
        </w:rPr>
        <w:t>_____________________________</w:t>
      </w:r>
    </w:p>
    <w:p w14:paraId="4C464777" w14:textId="77777777" w:rsidR="00FA6D47" w:rsidRPr="00D1705B" w:rsidRDefault="00FA6D47" w:rsidP="00FA6D47">
      <w:pPr>
        <w:pStyle w:val="NormalWeb"/>
        <w:spacing w:before="0" w:after="0"/>
        <w:jc w:val="both"/>
        <w:rPr>
          <w:rFonts w:ascii="Times New Roman" w:hAnsi="Times New Roman"/>
          <w:i/>
          <w:lang w:val="tr-TR"/>
        </w:rPr>
      </w:pPr>
      <w:proofErr w:type="gramStart"/>
      <w:r w:rsidRPr="00D1705B">
        <w:rPr>
          <w:rFonts w:ascii="Times New Roman" w:hAnsi="Times New Roman"/>
          <w:i/>
          <w:lang w:val="tr-TR"/>
        </w:rPr>
        <w:t>imzalar</w:t>
      </w:r>
      <w:proofErr w:type="gramEnd"/>
    </w:p>
    <w:p w14:paraId="3F30749A" w14:textId="77777777" w:rsidR="00E92706" w:rsidRDefault="00E92706" w:rsidP="00E92706">
      <w:pPr>
        <w:autoSpaceDE w:val="0"/>
        <w:autoSpaceDN w:val="0"/>
        <w:adjustRightInd w:val="0"/>
        <w:spacing w:after="120"/>
        <w:jc w:val="both"/>
        <w:rPr>
          <w:i/>
          <w:iCs/>
          <w:lang w:val="tr-TR"/>
        </w:rPr>
      </w:pPr>
    </w:p>
    <w:p w14:paraId="40F5FFA7" w14:textId="77777777" w:rsidR="00E92706" w:rsidRDefault="00E92706" w:rsidP="00E92706">
      <w:pPr>
        <w:autoSpaceDE w:val="0"/>
        <w:autoSpaceDN w:val="0"/>
        <w:adjustRightInd w:val="0"/>
        <w:spacing w:after="120"/>
        <w:jc w:val="both"/>
        <w:rPr>
          <w:i/>
          <w:iCs/>
          <w:lang w:val="tr-TR"/>
        </w:rPr>
      </w:pPr>
    </w:p>
    <w:p w14:paraId="385D7CFD" w14:textId="77777777" w:rsidR="00E92706" w:rsidRDefault="00E92706" w:rsidP="00E92706">
      <w:pPr>
        <w:autoSpaceDE w:val="0"/>
        <w:autoSpaceDN w:val="0"/>
        <w:adjustRightInd w:val="0"/>
        <w:spacing w:after="120"/>
        <w:jc w:val="both"/>
        <w:rPr>
          <w:i/>
          <w:iCs/>
          <w:lang w:val="tr-TR"/>
        </w:rPr>
      </w:pPr>
    </w:p>
    <w:p w14:paraId="7590CF26" w14:textId="77777777" w:rsidR="00FA6D47" w:rsidRDefault="00FA6D47" w:rsidP="00E92706">
      <w:pPr>
        <w:autoSpaceDE w:val="0"/>
        <w:autoSpaceDN w:val="0"/>
        <w:adjustRightInd w:val="0"/>
        <w:spacing w:after="120"/>
        <w:jc w:val="both"/>
        <w:rPr>
          <w:i/>
          <w:iCs/>
          <w:lang w:val="tr-TR"/>
        </w:rPr>
      </w:pPr>
    </w:p>
    <w:p w14:paraId="4F67CB75" w14:textId="77777777" w:rsidR="00FA6D47" w:rsidRDefault="00FA6D47" w:rsidP="00E92706">
      <w:pPr>
        <w:autoSpaceDE w:val="0"/>
        <w:autoSpaceDN w:val="0"/>
        <w:adjustRightInd w:val="0"/>
        <w:spacing w:after="120"/>
        <w:jc w:val="both"/>
        <w:rPr>
          <w:i/>
          <w:iCs/>
          <w:lang w:val="tr-TR"/>
        </w:rPr>
      </w:pPr>
    </w:p>
    <w:p w14:paraId="5BF51BA6" w14:textId="77777777" w:rsidR="00FA6D47" w:rsidRDefault="00FA6D47" w:rsidP="00E92706">
      <w:pPr>
        <w:autoSpaceDE w:val="0"/>
        <w:autoSpaceDN w:val="0"/>
        <w:adjustRightInd w:val="0"/>
        <w:spacing w:after="120"/>
        <w:jc w:val="both"/>
        <w:rPr>
          <w:i/>
          <w:iCs/>
          <w:lang w:val="tr-TR"/>
        </w:rPr>
      </w:pPr>
    </w:p>
    <w:p w14:paraId="65328878" w14:textId="77777777" w:rsidR="00FA6D47" w:rsidRDefault="00FA6D47" w:rsidP="00E92706">
      <w:pPr>
        <w:autoSpaceDE w:val="0"/>
        <w:autoSpaceDN w:val="0"/>
        <w:adjustRightInd w:val="0"/>
        <w:spacing w:after="120"/>
        <w:jc w:val="both"/>
        <w:rPr>
          <w:i/>
          <w:iCs/>
          <w:lang w:val="tr-TR"/>
        </w:rPr>
      </w:pPr>
    </w:p>
    <w:p w14:paraId="5EAA4347" w14:textId="77777777" w:rsidR="00FA6D47" w:rsidRDefault="00FA6D47" w:rsidP="00E92706">
      <w:pPr>
        <w:autoSpaceDE w:val="0"/>
        <w:autoSpaceDN w:val="0"/>
        <w:adjustRightInd w:val="0"/>
        <w:spacing w:after="120"/>
        <w:jc w:val="both"/>
        <w:rPr>
          <w:i/>
          <w:iCs/>
          <w:lang w:val="tr-TR"/>
        </w:rPr>
      </w:pPr>
    </w:p>
    <w:p w14:paraId="44E3D2E9" w14:textId="77777777" w:rsidR="00FA6D47" w:rsidRDefault="00FA6D47" w:rsidP="00E92706">
      <w:pPr>
        <w:autoSpaceDE w:val="0"/>
        <w:autoSpaceDN w:val="0"/>
        <w:adjustRightInd w:val="0"/>
        <w:spacing w:after="120"/>
        <w:jc w:val="both"/>
        <w:rPr>
          <w:i/>
          <w:iCs/>
          <w:lang w:val="tr-TR"/>
        </w:rPr>
      </w:pPr>
    </w:p>
    <w:p w14:paraId="731EFF7F" w14:textId="77777777" w:rsidR="00FA6D47" w:rsidRDefault="00FA6D47" w:rsidP="00E92706">
      <w:pPr>
        <w:autoSpaceDE w:val="0"/>
        <w:autoSpaceDN w:val="0"/>
        <w:adjustRightInd w:val="0"/>
        <w:spacing w:after="120"/>
        <w:jc w:val="both"/>
        <w:rPr>
          <w:i/>
          <w:iCs/>
          <w:lang w:val="tr-TR"/>
        </w:rPr>
      </w:pPr>
    </w:p>
    <w:p w14:paraId="073C9696" w14:textId="77777777" w:rsidR="00FA6D47" w:rsidRDefault="00FA6D47" w:rsidP="00E92706">
      <w:pPr>
        <w:autoSpaceDE w:val="0"/>
        <w:autoSpaceDN w:val="0"/>
        <w:adjustRightInd w:val="0"/>
        <w:spacing w:after="120"/>
        <w:jc w:val="both"/>
        <w:rPr>
          <w:i/>
          <w:iCs/>
          <w:lang w:val="tr-TR"/>
        </w:rPr>
      </w:pPr>
    </w:p>
    <w:p w14:paraId="3A69BE40" w14:textId="77777777" w:rsidR="00FA6D47" w:rsidRDefault="00FA6D47" w:rsidP="00E92706">
      <w:pPr>
        <w:autoSpaceDE w:val="0"/>
        <w:autoSpaceDN w:val="0"/>
        <w:adjustRightInd w:val="0"/>
        <w:spacing w:after="120"/>
        <w:jc w:val="both"/>
        <w:rPr>
          <w:i/>
          <w:iCs/>
          <w:lang w:val="tr-TR"/>
        </w:rPr>
      </w:pPr>
    </w:p>
    <w:p w14:paraId="05B47B37" w14:textId="77777777" w:rsidR="00FA6D47" w:rsidRDefault="00FA6D47" w:rsidP="00E92706">
      <w:pPr>
        <w:autoSpaceDE w:val="0"/>
        <w:autoSpaceDN w:val="0"/>
        <w:adjustRightInd w:val="0"/>
        <w:spacing w:after="120"/>
        <w:jc w:val="both"/>
        <w:rPr>
          <w:i/>
          <w:iCs/>
          <w:lang w:val="tr-TR"/>
        </w:rPr>
      </w:pPr>
    </w:p>
    <w:p w14:paraId="77E797E9" w14:textId="77777777" w:rsidR="00FA6D47" w:rsidRDefault="00FA6D47" w:rsidP="00E92706">
      <w:pPr>
        <w:autoSpaceDE w:val="0"/>
        <w:autoSpaceDN w:val="0"/>
        <w:adjustRightInd w:val="0"/>
        <w:spacing w:after="120"/>
        <w:jc w:val="both"/>
        <w:rPr>
          <w:i/>
          <w:iCs/>
          <w:lang w:val="tr-TR"/>
        </w:rPr>
      </w:pPr>
    </w:p>
    <w:p w14:paraId="0ABBC8EC" w14:textId="77777777" w:rsidR="00FA6D47" w:rsidRDefault="00FA6D47" w:rsidP="00E92706">
      <w:pPr>
        <w:autoSpaceDE w:val="0"/>
        <w:autoSpaceDN w:val="0"/>
        <w:adjustRightInd w:val="0"/>
        <w:spacing w:after="120"/>
        <w:jc w:val="both"/>
        <w:rPr>
          <w:i/>
          <w:iCs/>
          <w:lang w:val="tr-TR"/>
        </w:rPr>
      </w:pPr>
    </w:p>
    <w:p w14:paraId="6117C233" w14:textId="77777777" w:rsidR="00FA6D47" w:rsidRDefault="00FA6D47" w:rsidP="00E92706">
      <w:pPr>
        <w:autoSpaceDE w:val="0"/>
        <w:autoSpaceDN w:val="0"/>
        <w:adjustRightInd w:val="0"/>
        <w:spacing w:after="120"/>
        <w:jc w:val="both"/>
        <w:rPr>
          <w:i/>
          <w:iCs/>
          <w:lang w:val="tr-TR"/>
        </w:rPr>
      </w:pPr>
    </w:p>
    <w:p w14:paraId="67820EC5" w14:textId="77777777" w:rsidR="00FA6D47" w:rsidRDefault="00FA6D47" w:rsidP="00E92706">
      <w:pPr>
        <w:autoSpaceDE w:val="0"/>
        <w:autoSpaceDN w:val="0"/>
        <w:adjustRightInd w:val="0"/>
        <w:spacing w:after="120"/>
        <w:jc w:val="both"/>
        <w:rPr>
          <w:i/>
          <w:iCs/>
          <w:lang w:val="tr-TR"/>
        </w:rPr>
      </w:pPr>
    </w:p>
    <w:p w14:paraId="037D7928" w14:textId="77777777" w:rsidR="00FA6D47" w:rsidRDefault="00FA6D47" w:rsidP="00E92706">
      <w:pPr>
        <w:autoSpaceDE w:val="0"/>
        <w:autoSpaceDN w:val="0"/>
        <w:adjustRightInd w:val="0"/>
        <w:spacing w:after="120"/>
        <w:jc w:val="both"/>
        <w:rPr>
          <w:i/>
          <w:iCs/>
          <w:lang w:val="tr-TR"/>
        </w:rPr>
      </w:pPr>
    </w:p>
    <w:p w14:paraId="7F9DA1FC" w14:textId="77777777" w:rsidR="00FA6D47" w:rsidRPr="00D1705B" w:rsidRDefault="00FA6D47" w:rsidP="00FA6D47">
      <w:pPr>
        <w:pStyle w:val="Section4-Heading2"/>
        <w:spacing w:before="240"/>
        <w:rPr>
          <w:lang w:val="tr-TR"/>
        </w:rPr>
      </w:pPr>
      <w:bookmarkStart w:id="187" w:name="_Toc446329304"/>
      <w:bookmarkStart w:id="188" w:name="_Toc26780487"/>
      <w:r w:rsidRPr="00D1705B">
        <w:rPr>
          <w:lang w:val="tr-TR"/>
        </w:rPr>
        <w:lastRenderedPageBreak/>
        <w:t xml:space="preserve">Geçici Teminat Formu – </w:t>
      </w:r>
      <w:bookmarkEnd w:id="187"/>
      <w:bookmarkEnd w:id="188"/>
      <w:r w:rsidRPr="00D1705B">
        <w:rPr>
          <w:lang w:val="tr-TR"/>
        </w:rPr>
        <w:t>Teklif Teminatı</w:t>
      </w:r>
    </w:p>
    <w:p w14:paraId="5D5C3210" w14:textId="77777777" w:rsidR="00FA6D47" w:rsidRPr="00D1705B" w:rsidRDefault="00FA6D47" w:rsidP="00FA6D47">
      <w:pPr>
        <w:jc w:val="both"/>
        <w:rPr>
          <w:i/>
          <w:iCs/>
          <w:lang w:val="tr-TR"/>
        </w:rPr>
      </w:pPr>
      <w:r w:rsidRPr="00D1705B">
        <w:rPr>
          <w:i/>
          <w:iCs/>
          <w:lang w:val="tr-TR"/>
        </w:rPr>
        <w:t>[Belirtilen talimatlar doğrultusunda işbu Teklif Teminatı güvenceyi sağlayan tarafça doldurulacaktır.]</w:t>
      </w:r>
    </w:p>
    <w:p w14:paraId="34F970D8" w14:textId="77777777" w:rsidR="00FA6D47" w:rsidRPr="00D1705B" w:rsidRDefault="00FA6D47" w:rsidP="00FA6D47">
      <w:pPr>
        <w:jc w:val="both"/>
        <w:rPr>
          <w:lang w:val="tr-TR"/>
        </w:rPr>
      </w:pPr>
    </w:p>
    <w:p w14:paraId="606AF0EC" w14:textId="77777777" w:rsidR="00FA6D47" w:rsidRPr="00D1705B" w:rsidRDefault="00FA6D47" w:rsidP="00FA6D47">
      <w:pPr>
        <w:spacing w:before="240" w:after="240"/>
        <w:jc w:val="both"/>
        <w:rPr>
          <w:lang w:val="tr-TR"/>
        </w:rPr>
      </w:pPr>
      <w:r w:rsidRPr="00D1705B">
        <w:rPr>
          <w:lang w:val="tr-TR"/>
        </w:rPr>
        <w:t>TEMİNAT NO. ______________________</w:t>
      </w:r>
    </w:p>
    <w:p w14:paraId="01A98181" w14:textId="24A24E4E" w:rsidR="00FA6D47" w:rsidRPr="00D1705B" w:rsidRDefault="00FA6D47" w:rsidP="008D105E">
      <w:pPr>
        <w:spacing w:before="360" w:after="360"/>
        <w:jc w:val="both"/>
        <w:rPr>
          <w:lang w:val="tr-TR"/>
        </w:rPr>
      </w:pPr>
      <w:proofErr w:type="gramStart"/>
      <w:r w:rsidRPr="00D1705B">
        <w:rPr>
          <w:lang w:val="tr-TR"/>
        </w:rPr>
        <w:t xml:space="preserve">BU TEKLİF TEMİNATIYLA Müvekkilimiz </w:t>
      </w:r>
      <w:r w:rsidRPr="00D1705B">
        <w:rPr>
          <w:i/>
          <w:lang w:val="tr-TR"/>
        </w:rPr>
        <w:t>[</w:t>
      </w:r>
      <w:r>
        <w:rPr>
          <w:i/>
          <w:lang w:val="tr-TR"/>
        </w:rPr>
        <w:t xml:space="preserve">Teklif Sahibinin </w:t>
      </w:r>
      <w:r w:rsidRPr="00D1705B">
        <w:rPr>
          <w:i/>
          <w:lang w:val="tr-TR"/>
        </w:rPr>
        <w:t>adı]</w:t>
      </w:r>
      <w:r w:rsidRPr="00D1705B">
        <w:rPr>
          <w:lang w:val="tr-TR"/>
        </w:rPr>
        <w:t xml:space="preserve"> (bundan böyle “Müvekkil” olarak anılacaktır) ve </w:t>
      </w:r>
      <w:r>
        <w:rPr>
          <w:lang w:val="tr-TR"/>
        </w:rPr>
        <w:t xml:space="preserve">Alıcının </w:t>
      </w:r>
      <w:r w:rsidRPr="00D1705B">
        <w:rPr>
          <w:lang w:val="tr-TR"/>
        </w:rPr>
        <w:t xml:space="preserve">ülkesinde </w:t>
      </w:r>
      <w:r w:rsidR="008D105E" w:rsidRPr="008D105E">
        <w:rPr>
          <w:lang w:val="tr-TR"/>
        </w:rPr>
        <w:t>(Türkiye Cumhuriyeti)</w:t>
      </w:r>
      <w:r w:rsidRPr="00D1705B">
        <w:rPr>
          <w:i/>
          <w:lang w:val="tr-TR"/>
        </w:rPr>
        <w:t xml:space="preserve"> </w:t>
      </w:r>
      <w:r w:rsidRPr="00D1705B">
        <w:rPr>
          <w:lang w:val="tr-TR"/>
        </w:rPr>
        <w:t xml:space="preserve">ticari işlerde bulunmaya yetkili </w:t>
      </w:r>
      <w:r w:rsidRPr="008D105E">
        <w:rPr>
          <w:lang w:val="tr-TR"/>
        </w:rPr>
        <w:t xml:space="preserve">Kefil (bundan böyle “Kefil” olarak anılacaktır) olarak Kurumumuz </w:t>
      </w:r>
      <w:r w:rsidR="00A013D4">
        <w:rPr>
          <w:lang w:val="tr-TR"/>
        </w:rPr>
        <w:t xml:space="preserve">Tarım ve Orman Bakanlığı, Tarım Reformu Genel Müdürlüğü, </w:t>
      </w:r>
      <w:r w:rsidR="004563E2">
        <w:rPr>
          <w:lang w:val="tr-TR"/>
        </w:rPr>
        <w:t>Sivas</w:t>
      </w:r>
      <w:r w:rsidR="008D105E" w:rsidRPr="008D105E">
        <w:rPr>
          <w:lang w:val="tr-TR"/>
        </w:rPr>
        <w:t xml:space="preserve"> İl Tarım ve Orman Müdürlüğü, </w:t>
      </w:r>
      <w:r w:rsidRPr="008D105E">
        <w:rPr>
          <w:lang w:val="tr-TR"/>
        </w:rPr>
        <w:t xml:space="preserve">aşağıda belirtilen durumlarda Lehtara (bundan böyle “Alıcı” olarak anılacaktır) Teminat miktarının </w:t>
      </w:r>
      <w:r w:rsidR="004563E2" w:rsidRPr="00D638E4">
        <w:rPr>
          <w:b/>
        </w:rPr>
        <w:t>2</w:t>
      </w:r>
      <w:r w:rsidR="00D638E4" w:rsidRPr="00D638E4">
        <w:rPr>
          <w:b/>
        </w:rPr>
        <w:t>5</w:t>
      </w:r>
      <w:r w:rsidR="004563E2" w:rsidRPr="00D638E4">
        <w:rPr>
          <w:b/>
        </w:rPr>
        <w:t>0.000,00 (İki</w:t>
      </w:r>
      <w:r w:rsidR="00DC64D7" w:rsidRPr="00D638E4">
        <w:rPr>
          <w:b/>
        </w:rPr>
        <w:t xml:space="preserve"> </w:t>
      </w:r>
      <w:r w:rsidR="004563E2" w:rsidRPr="00D638E4">
        <w:rPr>
          <w:b/>
        </w:rPr>
        <w:t>yüz</w:t>
      </w:r>
      <w:r w:rsidR="00DC64D7" w:rsidRPr="00D638E4">
        <w:rPr>
          <w:b/>
        </w:rPr>
        <w:t xml:space="preserve"> </w:t>
      </w:r>
      <w:r w:rsidR="00D638E4" w:rsidRPr="00D638E4">
        <w:rPr>
          <w:b/>
        </w:rPr>
        <w:t xml:space="preserve">elli </w:t>
      </w:r>
      <w:r w:rsidR="001654CE" w:rsidRPr="00D638E4">
        <w:rPr>
          <w:b/>
        </w:rPr>
        <w:t>bin Türk Lirası)</w:t>
      </w:r>
      <w:r w:rsidR="00DC64D7">
        <w:rPr>
          <w:b/>
          <w:u w:val="single"/>
        </w:rPr>
        <w:t xml:space="preserve"> </w:t>
      </w:r>
      <w:r w:rsidR="001654CE" w:rsidRPr="00082839">
        <w:rPr>
          <w:b/>
          <w:spacing w:val="-2"/>
          <w:lang w:val="tr-TR"/>
        </w:rPr>
        <w:t>(TL)</w:t>
      </w:r>
      <w:r w:rsidR="008D105E" w:rsidRPr="008D105E">
        <w:rPr>
          <w:lang w:val="tr-TR"/>
        </w:rPr>
        <w:t xml:space="preserve"> </w:t>
      </w:r>
      <w:r w:rsidRPr="008D105E">
        <w:rPr>
          <w:lang w:val="tr-TR"/>
        </w:rPr>
        <w:t>tamamen ödeneceğini; Müvekkil ve Kefil olarak bizler ve haleflerimiz ile vekillerimiz; müştereken ve müteselsilsen taahhüt ederiz.</w:t>
      </w:r>
      <w:proofErr w:type="gramEnd"/>
    </w:p>
    <w:p w14:paraId="5ED9D753" w14:textId="36A7281B" w:rsidR="00FA6D47" w:rsidRPr="00D1705B" w:rsidRDefault="00FA6D47" w:rsidP="00FA6D47">
      <w:pPr>
        <w:spacing w:before="240" w:after="240"/>
        <w:jc w:val="both"/>
        <w:rPr>
          <w:lang w:val="tr-TR"/>
        </w:rPr>
      </w:pPr>
      <w:r w:rsidRPr="00D1705B">
        <w:rPr>
          <w:lang w:val="tr-TR"/>
        </w:rPr>
        <w:t xml:space="preserve">Müvekkilin </w:t>
      </w:r>
      <w:proofErr w:type="gramStart"/>
      <w:r w:rsidR="00775DD5">
        <w:rPr>
          <w:b/>
          <w:u w:val="single"/>
          <w:lang w:val="tr-TR"/>
        </w:rPr>
        <w:t>…..</w:t>
      </w:r>
      <w:proofErr w:type="gramEnd"/>
      <w:r w:rsidR="00775DD5">
        <w:rPr>
          <w:b/>
          <w:u w:val="single"/>
          <w:lang w:val="tr-TR"/>
        </w:rPr>
        <w:t>/…../2025</w:t>
      </w:r>
      <w:r w:rsidRPr="00D1705B">
        <w:rPr>
          <w:lang w:val="tr-TR"/>
        </w:rPr>
        <w:t xml:space="preserve"> tarihinde  </w:t>
      </w:r>
      <w:r w:rsidR="00E2351E">
        <w:rPr>
          <w:b/>
          <w:bCs/>
          <w:color w:val="000000" w:themeColor="text1"/>
          <w:lang w:eastAsia="tr-TR"/>
        </w:rPr>
        <w:t>25</w:t>
      </w:r>
      <w:r w:rsidR="00E6746F" w:rsidRPr="00E6746F">
        <w:rPr>
          <w:b/>
          <w:bCs/>
          <w:color w:val="000000" w:themeColor="text1"/>
          <w:lang w:eastAsia="tr-TR"/>
        </w:rPr>
        <w:t>0 A</w:t>
      </w:r>
      <w:r w:rsidR="00E2351E">
        <w:rPr>
          <w:b/>
          <w:bCs/>
          <w:color w:val="000000" w:themeColor="text1"/>
          <w:lang w:eastAsia="tr-TR"/>
        </w:rPr>
        <w:t>det Kangal Akkaraman Koyun ve 10</w:t>
      </w:r>
      <w:r w:rsidR="00E6746F" w:rsidRPr="00E6746F">
        <w:rPr>
          <w:b/>
          <w:bCs/>
          <w:color w:val="000000" w:themeColor="text1"/>
          <w:lang w:eastAsia="tr-TR"/>
        </w:rPr>
        <w:t xml:space="preserve"> Adet Kangal Akkaraman Koç</w:t>
      </w:r>
      <w:r w:rsidR="00E6746F">
        <w:rPr>
          <w:b/>
          <w:bCs/>
          <w:color w:val="000000" w:themeColor="text1"/>
          <w:shd w:val="clear" w:color="auto" w:fill="F8F8F8"/>
          <w:lang w:eastAsia="tr-TR"/>
        </w:rPr>
        <w:t xml:space="preserve"> </w:t>
      </w:r>
      <w:r w:rsidR="003B6E86">
        <w:rPr>
          <w:b/>
          <w:bCs/>
          <w:color w:val="000000" w:themeColor="text1"/>
          <w:shd w:val="clear" w:color="auto" w:fill="F8F8F8"/>
          <w:lang w:eastAsia="tr-TR"/>
        </w:rPr>
        <w:t xml:space="preserve">Mal </w:t>
      </w:r>
      <w:r w:rsidR="00024A69" w:rsidRPr="008E645D">
        <w:rPr>
          <w:b/>
          <w:bCs/>
          <w:color w:val="000000" w:themeColor="text1"/>
          <w:shd w:val="clear" w:color="auto" w:fill="F8F8F8"/>
          <w:lang w:eastAsia="tr-TR"/>
        </w:rPr>
        <w:t>Alım</w:t>
      </w:r>
      <w:r w:rsidR="003B6E86">
        <w:rPr>
          <w:b/>
          <w:bCs/>
          <w:color w:val="000000" w:themeColor="text1"/>
          <w:shd w:val="clear" w:color="auto" w:fill="F8F8F8"/>
          <w:lang w:eastAsia="tr-TR"/>
        </w:rPr>
        <w:t>ı</w:t>
      </w:r>
      <w:r w:rsidR="00024A69" w:rsidRPr="008E645D">
        <w:rPr>
          <w:b/>
          <w:bCs/>
          <w:color w:val="000000" w:themeColor="text1"/>
          <w:shd w:val="clear" w:color="auto" w:fill="F8F8F8"/>
          <w:lang w:eastAsia="tr-TR"/>
        </w:rPr>
        <w:t xml:space="preserve"> İşi</w:t>
      </w:r>
      <w:r w:rsidR="00024A69">
        <w:rPr>
          <w:lang w:val="tr-TR"/>
        </w:rPr>
        <w:t xml:space="preserve"> </w:t>
      </w:r>
      <w:r w:rsidRPr="00D1705B">
        <w:rPr>
          <w:lang w:val="tr-TR"/>
        </w:rPr>
        <w:t xml:space="preserve">(bundan böyle “Teklif” olarak anılacaktır) </w:t>
      </w:r>
      <w:r>
        <w:rPr>
          <w:lang w:val="tr-TR"/>
        </w:rPr>
        <w:t xml:space="preserve">tedariki </w:t>
      </w:r>
      <w:r w:rsidRPr="00D1705B">
        <w:rPr>
          <w:lang w:val="tr-TR"/>
        </w:rPr>
        <w:t>için</w:t>
      </w:r>
      <w:r w:rsidRPr="00D1705B">
        <w:rPr>
          <w:i/>
          <w:lang w:val="tr-TR"/>
        </w:rPr>
        <w:t xml:space="preserve"> </w:t>
      </w:r>
      <w:r>
        <w:rPr>
          <w:lang w:val="tr-TR"/>
        </w:rPr>
        <w:t>Alıcıya</w:t>
      </w:r>
      <w:r w:rsidRPr="00D1705B">
        <w:rPr>
          <w:lang w:val="tr-TR"/>
        </w:rPr>
        <w:t xml:space="preserve"> sunduğu </w:t>
      </w:r>
      <w:r>
        <w:rPr>
          <w:lang w:val="tr-TR"/>
        </w:rPr>
        <w:t xml:space="preserve">veya sunacağı </w:t>
      </w:r>
      <w:r w:rsidRPr="00D1705B">
        <w:rPr>
          <w:lang w:val="tr-TR"/>
        </w:rPr>
        <w:t>yazılı Teklif DİKKATE ALINARAK;</w:t>
      </w:r>
    </w:p>
    <w:p w14:paraId="66268476" w14:textId="77777777" w:rsidR="00FA6D47" w:rsidRPr="00D1705B" w:rsidRDefault="00FA6D47" w:rsidP="00FA6D47">
      <w:pPr>
        <w:spacing w:before="240" w:after="240"/>
        <w:jc w:val="both"/>
        <w:rPr>
          <w:lang w:val="tr-TR"/>
        </w:rPr>
      </w:pPr>
      <w:r w:rsidRPr="00D1705B">
        <w:rPr>
          <w:lang w:val="tr-TR"/>
        </w:rPr>
        <w:t xml:space="preserve">İŞBU YÜKÜMLÜLÜĞÜN MECBURİ KOŞULLARI UYARINCA Müvekkilin aşağıdaki kusurlu eylemlerde bulunması halinde: </w:t>
      </w:r>
    </w:p>
    <w:p w14:paraId="6EB48B17" w14:textId="77777777" w:rsidR="00FA6D47" w:rsidRPr="00D1705B" w:rsidRDefault="00FA6D47" w:rsidP="00CD685B">
      <w:pPr>
        <w:pStyle w:val="ListeParagraf"/>
        <w:numPr>
          <w:ilvl w:val="0"/>
          <w:numId w:val="92"/>
        </w:numPr>
        <w:tabs>
          <w:tab w:val="clear" w:pos="720"/>
          <w:tab w:val="num" w:pos="1260"/>
          <w:tab w:val="num" w:pos="1440"/>
        </w:tabs>
        <w:spacing w:before="240" w:after="240"/>
        <w:ind w:left="1260"/>
        <w:jc w:val="both"/>
        <w:rPr>
          <w:lang w:val="tr-TR"/>
        </w:rPr>
      </w:pPr>
      <w:r w:rsidRPr="00D1705B">
        <w:rPr>
          <w:lang w:val="tr-TR"/>
        </w:rPr>
        <w:t xml:space="preserve">Teklif Mektubunda belirttiği teklif geçerlilik süresi içinde veya Müvekkil tarafından verilen süre uzatımının kapsadığı süre içerisinde Teklifini geri çekmiş olması veya </w:t>
      </w:r>
    </w:p>
    <w:p w14:paraId="1F48E499" w14:textId="77777777" w:rsidR="00FA6D47" w:rsidRPr="00D1705B" w:rsidRDefault="00FA6D47" w:rsidP="00CD685B">
      <w:pPr>
        <w:pStyle w:val="ListeParagraf"/>
        <w:numPr>
          <w:ilvl w:val="0"/>
          <w:numId w:val="92"/>
        </w:numPr>
        <w:tabs>
          <w:tab w:val="clear" w:pos="720"/>
          <w:tab w:val="num" w:pos="1260"/>
          <w:tab w:val="num" w:pos="1440"/>
        </w:tabs>
        <w:spacing w:before="240" w:after="240"/>
        <w:ind w:left="1260"/>
        <w:jc w:val="both"/>
        <w:rPr>
          <w:lang w:val="tr-TR"/>
        </w:rPr>
      </w:pPr>
      <w:r w:rsidRPr="00D1705B">
        <w:rPr>
          <w:lang w:val="tr-TR"/>
        </w:rPr>
        <w:t xml:space="preserve">Teklif geçerlilik süresi veya süre uzatımı içinde </w:t>
      </w:r>
      <w:r>
        <w:rPr>
          <w:lang w:val="tr-TR"/>
        </w:rPr>
        <w:t>Alıcı</w:t>
      </w:r>
      <w:r w:rsidRPr="00D1705B">
        <w:rPr>
          <w:lang w:val="tr-TR"/>
        </w:rPr>
        <w:t xml:space="preserve"> tarafından Teklifinin kabul edildiği Müvekkile bildirilmiş olmakla beraber, Müvekkilin (i) </w:t>
      </w:r>
      <w:r>
        <w:rPr>
          <w:lang w:val="tr-TR"/>
        </w:rPr>
        <w:t>S</w:t>
      </w:r>
      <w:r w:rsidRPr="00D1705B">
        <w:rPr>
          <w:lang w:val="tr-TR"/>
        </w:rPr>
        <w:t>özleşme</w:t>
      </w:r>
      <w:r>
        <w:rPr>
          <w:lang w:val="tr-TR"/>
        </w:rPr>
        <w:t>yi</w:t>
      </w:r>
      <w:r w:rsidRPr="00D1705B">
        <w:rPr>
          <w:lang w:val="tr-TR"/>
        </w:rPr>
        <w:t xml:space="preserve"> imzalamaması veya (ii) lehtarın ihale dokümanının </w:t>
      </w:r>
      <w:r>
        <w:rPr>
          <w:lang w:val="tr-TR"/>
        </w:rPr>
        <w:t xml:space="preserve">Teklif Sahibine </w:t>
      </w:r>
      <w:r w:rsidRPr="00D1705B">
        <w:rPr>
          <w:lang w:val="tr-TR"/>
        </w:rPr>
        <w:t>Talimatlar (</w:t>
      </w:r>
      <w:r>
        <w:rPr>
          <w:lang w:val="tr-TR"/>
        </w:rPr>
        <w:t>TS</w:t>
      </w:r>
      <w:r w:rsidRPr="00D1705B">
        <w:rPr>
          <w:lang w:val="tr-TR"/>
        </w:rPr>
        <w:t>T) bölümü uyarınca kesin teminatı sunmaması.</w:t>
      </w:r>
    </w:p>
    <w:p w14:paraId="4A768325" w14:textId="77777777" w:rsidR="00FA6D47" w:rsidRPr="00D1705B" w:rsidRDefault="00FA6D47" w:rsidP="00FA6D47">
      <w:pPr>
        <w:spacing w:before="240" w:after="240"/>
        <w:jc w:val="both"/>
        <w:rPr>
          <w:lang w:val="tr-TR"/>
        </w:rPr>
      </w:pPr>
      <w:r w:rsidRPr="007A14E7">
        <w:rPr>
          <w:lang w:val="tr-TR"/>
        </w:rPr>
        <w:t>Kefil, Alıcının ilk yazılı talebini aldıktan sonra ve Alıcının talep yazısında talebin yukarıda belirtilen olaylardan herhangi birinin gerçekleşmesinden kaynaklandığını ve gerçekleşen olay(lar)ı belirtmesi kaydıyla, Alıcının talebini doğrulaması gerekmeksizin, toplam tutarı geçmeyen bir tutarı derhal Alıcıya ödemeyi işbu belge ile taahhüt eder.</w:t>
      </w:r>
    </w:p>
    <w:p w14:paraId="3F91F9CF" w14:textId="77777777" w:rsidR="00FA6D47" w:rsidRPr="00D1705B" w:rsidRDefault="00FA6D47" w:rsidP="00FA6D47">
      <w:pPr>
        <w:spacing w:before="240" w:after="240"/>
        <w:jc w:val="both"/>
        <w:rPr>
          <w:lang w:val="tr-TR"/>
        </w:rPr>
      </w:pPr>
      <w:r w:rsidRPr="00D1705B">
        <w:rPr>
          <w:lang w:val="tr-TR"/>
        </w:rPr>
        <w:t>İşbu teminat gereği Kefil olarak, Müvekkilimizin Teklif Mektubunda belirtilen Teklifinin geçerlilik süresinin bitiminden yirmi sekiz gün sonra olarak belirtilen süre sonuna kadar, yükümlülüklerimizin tam olarak yürürlükte kalacağını beyan ederiz.</w:t>
      </w:r>
    </w:p>
    <w:p w14:paraId="5E294C18" w14:textId="203B7248" w:rsidR="00FA6D47" w:rsidRPr="00D1705B" w:rsidRDefault="00FA6D47" w:rsidP="00FA6D47">
      <w:pPr>
        <w:spacing w:before="240" w:after="240"/>
        <w:jc w:val="both"/>
        <w:rPr>
          <w:lang w:val="tr-TR"/>
        </w:rPr>
      </w:pPr>
      <w:r w:rsidRPr="00D1705B">
        <w:rPr>
          <w:lang w:val="tr-TR"/>
        </w:rPr>
        <w:t>İŞBU TEMİNAT İLE BEYAN OLUNUR Kİ, Müvekkil ve Kefil olarak yukarıda değinilen yükü</w:t>
      </w:r>
      <w:r w:rsidR="00775DD5">
        <w:rPr>
          <w:lang w:val="tr-TR"/>
        </w:rPr>
        <w:t xml:space="preserve">mlülüklerimiz </w:t>
      </w:r>
      <w:proofErr w:type="gramStart"/>
      <w:r w:rsidR="00775DD5">
        <w:rPr>
          <w:lang w:val="tr-TR"/>
        </w:rPr>
        <w:t>….</w:t>
      </w:r>
      <w:proofErr w:type="gramEnd"/>
      <w:r w:rsidR="00775DD5">
        <w:rPr>
          <w:lang w:val="tr-TR"/>
        </w:rPr>
        <w:t>/…./2025</w:t>
      </w:r>
      <w:r w:rsidRPr="00D1705B">
        <w:rPr>
          <w:lang w:val="tr-TR"/>
        </w:rPr>
        <w:t xml:space="preserve"> tarihi itibariyle yerine getirilecektir.</w:t>
      </w:r>
    </w:p>
    <w:p w14:paraId="71592303" w14:textId="77777777" w:rsidR="00FA6D47" w:rsidRPr="00D1705B" w:rsidRDefault="00FA6D47" w:rsidP="00FA6D47">
      <w:pPr>
        <w:keepNext/>
        <w:spacing w:before="240" w:after="240"/>
        <w:jc w:val="both"/>
        <w:rPr>
          <w:lang w:val="tr-TR"/>
        </w:rPr>
      </w:pPr>
      <w:r w:rsidRPr="00D1705B">
        <w:rPr>
          <w:lang w:val="tr-TR"/>
        </w:rPr>
        <w:lastRenderedPageBreak/>
        <w:t>Müvekkil: _______________________</w:t>
      </w:r>
      <w:r w:rsidRPr="00D1705B">
        <w:rPr>
          <w:lang w:val="tr-TR"/>
        </w:rPr>
        <w:tab/>
        <w:t>Kefil: _____________________________</w:t>
      </w:r>
      <w:r w:rsidRPr="00D1705B">
        <w:rPr>
          <w:lang w:val="tr-TR"/>
        </w:rPr>
        <w:br/>
      </w:r>
    </w:p>
    <w:p w14:paraId="03A11252" w14:textId="77777777" w:rsidR="00FA6D47" w:rsidRPr="00D1705B" w:rsidRDefault="00FA6D47" w:rsidP="00FA6D47">
      <w:pPr>
        <w:keepNext/>
        <w:spacing w:before="240" w:after="240"/>
        <w:jc w:val="both"/>
        <w:rPr>
          <w:lang w:val="tr-TR"/>
        </w:rPr>
      </w:pPr>
      <w:r w:rsidRPr="00D1705B">
        <w:rPr>
          <w:lang w:val="tr-TR"/>
        </w:rPr>
        <w:t>Şirket Kaşesi (uygun olan yere)</w:t>
      </w:r>
    </w:p>
    <w:p w14:paraId="55487A60" w14:textId="77777777" w:rsidR="00FA6D47" w:rsidRPr="00D1705B" w:rsidRDefault="00FA6D47" w:rsidP="00FA6D47">
      <w:pPr>
        <w:tabs>
          <w:tab w:val="left" w:pos="4320"/>
        </w:tabs>
        <w:jc w:val="both"/>
        <w:rPr>
          <w:i/>
          <w:iCs/>
          <w:color w:val="000000"/>
          <w:lang w:val="tr-TR"/>
        </w:rPr>
      </w:pPr>
      <w:r w:rsidRPr="00D1705B">
        <w:rPr>
          <w:lang w:val="tr-TR"/>
        </w:rPr>
        <w:t>_______________________________</w:t>
      </w:r>
      <w:r w:rsidRPr="00D1705B">
        <w:rPr>
          <w:lang w:val="tr-TR"/>
        </w:rPr>
        <w:tab/>
        <w:t>____________________________________</w:t>
      </w:r>
      <w:r w:rsidRPr="00D1705B">
        <w:rPr>
          <w:lang w:val="tr-TR"/>
        </w:rPr>
        <w:br/>
      </w:r>
      <w:r w:rsidRPr="00D1705B">
        <w:rPr>
          <w:i/>
          <w:lang w:val="tr-TR"/>
        </w:rPr>
        <w:t>(İmza)</w:t>
      </w:r>
      <w:r w:rsidRPr="00D1705B">
        <w:rPr>
          <w:i/>
          <w:lang w:val="tr-TR"/>
        </w:rPr>
        <w:tab/>
        <w:t>(İmza)</w:t>
      </w:r>
      <w:r w:rsidRPr="00D1705B">
        <w:rPr>
          <w:i/>
          <w:lang w:val="tr-TR"/>
        </w:rPr>
        <w:br/>
        <w:t>(İsim ve Unvan)</w:t>
      </w:r>
      <w:r w:rsidRPr="00D1705B">
        <w:rPr>
          <w:i/>
          <w:lang w:val="tr-TR"/>
        </w:rPr>
        <w:tab/>
        <w:t>(İsim ve Unvan)</w:t>
      </w:r>
    </w:p>
    <w:p w14:paraId="588BA39E" w14:textId="77777777" w:rsidR="00FA6D47" w:rsidRDefault="00FA6D47" w:rsidP="00FA6D47">
      <w:pPr>
        <w:autoSpaceDE w:val="0"/>
        <w:autoSpaceDN w:val="0"/>
        <w:adjustRightInd w:val="0"/>
        <w:spacing w:after="120"/>
        <w:jc w:val="both"/>
        <w:rPr>
          <w:rStyle w:val="Table"/>
          <w:spacing w:val="-2"/>
          <w:lang w:val="tr-TR"/>
        </w:rPr>
      </w:pPr>
      <w:r w:rsidRPr="00D1705B">
        <w:rPr>
          <w:rStyle w:val="Table"/>
          <w:spacing w:val="-2"/>
          <w:lang w:val="tr-TR"/>
        </w:rPr>
        <w:br w:type="page"/>
      </w:r>
    </w:p>
    <w:p w14:paraId="0010D013" w14:textId="77777777" w:rsidR="00FA6D47" w:rsidRPr="004A2C5F" w:rsidRDefault="00FA6D47" w:rsidP="00FA6D47">
      <w:pPr>
        <w:pStyle w:val="SectionVHeader"/>
      </w:pPr>
      <w:r w:rsidRPr="00D1705B">
        <w:rPr>
          <w:lang w:val="tr-TR"/>
        </w:rPr>
        <w:lastRenderedPageBreak/>
        <w:t>Geçici Teminat Taahhütnamesi Formu</w:t>
      </w:r>
    </w:p>
    <w:p w14:paraId="200B1D0E" w14:textId="77777777" w:rsidR="00FA6D47" w:rsidRPr="001940DC" w:rsidRDefault="00FA6D47" w:rsidP="00FA6D47">
      <w:pPr>
        <w:rPr>
          <w:i/>
          <w:iCs/>
          <w:lang w:val="tr-TR"/>
        </w:rPr>
      </w:pPr>
      <w:r w:rsidRPr="001940DC">
        <w:rPr>
          <w:i/>
          <w:iCs/>
          <w:lang w:val="tr-TR"/>
        </w:rPr>
        <w:t>[</w:t>
      </w:r>
      <w:r>
        <w:rPr>
          <w:i/>
          <w:iCs/>
          <w:lang w:val="tr-TR"/>
        </w:rPr>
        <w:t xml:space="preserve">Teklif Sahibi </w:t>
      </w:r>
      <w:r w:rsidRPr="001940DC">
        <w:rPr>
          <w:i/>
          <w:iCs/>
          <w:lang w:val="tr-TR"/>
        </w:rPr>
        <w:t>bu Formu aşağıda v</w:t>
      </w:r>
      <w:r>
        <w:rPr>
          <w:i/>
          <w:iCs/>
          <w:lang w:val="tr-TR"/>
        </w:rPr>
        <w:t>e</w:t>
      </w:r>
      <w:r w:rsidRPr="001940DC">
        <w:rPr>
          <w:i/>
          <w:iCs/>
          <w:lang w:val="tr-TR"/>
        </w:rPr>
        <w:t>rilen talimatlara uygun olarak dolduracaktır.]</w:t>
      </w:r>
    </w:p>
    <w:p w14:paraId="656665BF" w14:textId="77777777" w:rsidR="00FA6D47" w:rsidRPr="004A2C5F" w:rsidRDefault="00FA6D47" w:rsidP="00FA6D47">
      <w:pPr>
        <w:rPr>
          <w:i/>
          <w:iCs/>
        </w:rPr>
      </w:pPr>
    </w:p>
    <w:p w14:paraId="245A38B0" w14:textId="272A91C3" w:rsidR="00FA6D47" w:rsidRPr="00D1705B" w:rsidRDefault="00FA6D47" w:rsidP="006E16C7">
      <w:pPr>
        <w:tabs>
          <w:tab w:val="right" w:pos="9360"/>
        </w:tabs>
        <w:ind w:left="720" w:hanging="720"/>
        <w:rPr>
          <w:iCs/>
          <w:lang w:val="tr-TR"/>
        </w:rPr>
      </w:pPr>
      <w:r w:rsidRPr="00D1705B">
        <w:rPr>
          <w:iCs/>
          <w:lang w:val="tr-TR"/>
        </w:rPr>
        <w:t xml:space="preserve">Tarih: </w:t>
      </w:r>
      <w:proofErr w:type="gramStart"/>
      <w:r w:rsidR="00775DD5">
        <w:rPr>
          <w:iCs/>
          <w:lang w:val="tr-TR"/>
        </w:rPr>
        <w:t>…..</w:t>
      </w:r>
      <w:proofErr w:type="gramEnd"/>
      <w:r w:rsidR="00775DD5">
        <w:rPr>
          <w:iCs/>
          <w:lang w:val="tr-TR"/>
        </w:rPr>
        <w:t>/…../2025</w:t>
      </w:r>
    </w:p>
    <w:p w14:paraId="343D8BC9" w14:textId="610E0D98" w:rsidR="00F91981" w:rsidRPr="00F91981" w:rsidRDefault="00A013D4" w:rsidP="00F91981">
      <w:pPr>
        <w:shd w:val="clear" w:color="auto" w:fill="FFFFFF" w:themeFill="background1"/>
        <w:rPr>
          <w:b/>
          <w:bCs/>
          <w:color w:val="000000" w:themeColor="text1"/>
          <w:shd w:val="clear" w:color="auto" w:fill="F8F8F8"/>
          <w:lang w:eastAsia="tr-TR"/>
        </w:rPr>
      </w:pPr>
      <w:r>
        <w:rPr>
          <w:iCs/>
          <w:lang w:val="tr-TR"/>
        </w:rPr>
        <w:t>RFB No</w:t>
      </w:r>
      <w:r w:rsidR="00FA6D47" w:rsidRPr="00D1705B">
        <w:rPr>
          <w:iCs/>
          <w:lang w:val="tr-TR"/>
        </w:rPr>
        <w:t xml:space="preserve">: </w:t>
      </w:r>
      <w:r w:rsidR="0099000C">
        <w:t>TR-CEKEREK RST-517737</w:t>
      </w:r>
      <w:r w:rsidR="00D80540">
        <w:t>-GO-RFB</w:t>
      </w:r>
    </w:p>
    <w:p w14:paraId="38285B50" w14:textId="77777777" w:rsidR="00FA6D47" w:rsidRPr="00D1705B" w:rsidRDefault="00FA6D47" w:rsidP="006E16C7">
      <w:pPr>
        <w:tabs>
          <w:tab w:val="right" w:pos="9360"/>
        </w:tabs>
        <w:ind w:left="720" w:hanging="720"/>
        <w:rPr>
          <w:iCs/>
          <w:lang w:val="tr-TR"/>
        </w:rPr>
      </w:pPr>
    </w:p>
    <w:p w14:paraId="7F43D5DD" w14:textId="6B927501" w:rsidR="00FA6D47" w:rsidRPr="00D1705B" w:rsidRDefault="00167833" w:rsidP="006E16C7">
      <w:pPr>
        <w:tabs>
          <w:tab w:val="right" w:pos="9360"/>
        </w:tabs>
        <w:ind w:left="720" w:hanging="720"/>
        <w:rPr>
          <w:iCs/>
          <w:lang w:val="tr-TR"/>
        </w:rPr>
      </w:pPr>
      <w:r>
        <w:rPr>
          <w:iCs/>
          <w:lang w:val="tr-TR"/>
        </w:rPr>
        <w:t>Alternatif No</w:t>
      </w:r>
      <w:r w:rsidR="00FA6D47" w:rsidRPr="00D1705B">
        <w:rPr>
          <w:iCs/>
          <w:lang w:val="tr-TR"/>
        </w:rPr>
        <w:t xml:space="preserve">: </w:t>
      </w:r>
      <w:r w:rsidR="00FA6D47" w:rsidRPr="00D1705B">
        <w:rPr>
          <w:i/>
          <w:iCs/>
          <w:lang w:val="tr-TR"/>
        </w:rPr>
        <w:t>[Alternatif için Teklif söz konusuysa tanımlayıcı numara]</w:t>
      </w:r>
    </w:p>
    <w:p w14:paraId="68707C43" w14:textId="77777777" w:rsidR="00FA6D47" w:rsidRPr="00D1705B" w:rsidRDefault="00FA6D47" w:rsidP="00FA6D47">
      <w:pPr>
        <w:tabs>
          <w:tab w:val="right" w:pos="9000"/>
        </w:tabs>
        <w:ind w:left="4320" w:firstLine="720"/>
        <w:jc w:val="both"/>
        <w:rPr>
          <w:b/>
          <w:iCs/>
          <w:lang w:val="tr-TR"/>
        </w:rPr>
      </w:pPr>
    </w:p>
    <w:p w14:paraId="3E5C15A5" w14:textId="77777777" w:rsidR="00FA6D47" w:rsidRPr="00D1705B" w:rsidRDefault="00FA6D47" w:rsidP="00FA6D47">
      <w:pPr>
        <w:jc w:val="both"/>
        <w:rPr>
          <w:iCs/>
          <w:lang w:val="tr-TR"/>
        </w:rPr>
      </w:pPr>
    </w:p>
    <w:p w14:paraId="6DB725B8" w14:textId="20A4D5E6" w:rsidR="00FA6D47" w:rsidRPr="00D1705B" w:rsidRDefault="00FA6D47" w:rsidP="00FA6D47">
      <w:pPr>
        <w:spacing w:after="200"/>
        <w:jc w:val="both"/>
        <w:rPr>
          <w:iCs/>
          <w:lang w:val="tr-TR"/>
        </w:rPr>
      </w:pPr>
      <w:r w:rsidRPr="00D1705B">
        <w:rPr>
          <w:iCs/>
          <w:lang w:val="tr-TR"/>
        </w:rPr>
        <w:t xml:space="preserve">Dikkatine: </w:t>
      </w:r>
      <w:r w:rsidR="006E16C7" w:rsidRPr="006E16C7">
        <w:rPr>
          <w:iCs/>
          <w:lang w:val="tr-TR"/>
        </w:rPr>
        <w:t xml:space="preserve">Tarım ve Orman Bakanlığı, </w:t>
      </w:r>
      <w:r w:rsidR="00A013D4">
        <w:rPr>
          <w:iCs/>
          <w:lang w:val="tr-TR"/>
        </w:rPr>
        <w:t xml:space="preserve">Tarım Reformu Genel Müdürlüğü, </w:t>
      </w:r>
      <w:r w:rsidR="004563E2">
        <w:rPr>
          <w:iCs/>
          <w:lang w:val="tr-TR"/>
        </w:rPr>
        <w:t>Sivas</w:t>
      </w:r>
      <w:r w:rsidR="006E16C7" w:rsidRPr="006E16C7">
        <w:rPr>
          <w:iCs/>
          <w:lang w:val="tr-TR"/>
        </w:rPr>
        <w:t xml:space="preserve"> İl Tarım ve Orman Müdürlüğü</w:t>
      </w:r>
    </w:p>
    <w:p w14:paraId="262EE853" w14:textId="77777777" w:rsidR="00FA6D47" w:rsidRPr="00D1705B" w:rsidRDefault="00FA6D47" w:rsidP="00FA6D47">
      <w:pPr>
        <w:spacing w:after="200"/>
        <w:jc w:val="both"/>
        <w:rPr>
          <w:iCs/>
          <w:lang w:val="tr-TR"/>
        </w:rPr>
      </w:pPr>
      <w:r w:rsidRPr="00D1705B">
        <w:rPr>
          <w:iCs/>
          <w:lang w:val="tr-TR"/>
        </w:rPr>
        <w:t xml:space="preserve">Aşağıda imzası bulunan Bizler: </w:t>
      </w:r>
      <w:r w:rsidRPr="00D1705B">
        <w:rPr>
          <w:iCs/>
          <w:lang w:val="tr-TR"/>
        </w:rPr>
        <w:tab/>
      </w:r>
      <w:r w:rsidRPr="00D1705B">
        <w:rPr>
          <w:iCs/>
          <w:lang w:val="tr-TR"/>
        </w:rPr>
        <w:tab/>
      </w:r>
      <w:r w:rsidRPr="00D1705B">
        <w:rPr>
          <w:iCs/>
          <w:lang w:val="tr-TR"/>
        </w:rPr>
        <w:tab/>
      </w:r>
    </w:p>
    <w:p w14:paraId="709381F4" w14:textId="77777777" w:rsidR="00FA6D47" w:rsidRPr="00D1705B" w:rsidRDefault="00FA6D47" w:rsidP="00FA6D47">
      <w:pPr>
        <w:pStyle w:val="NormalWeb"/>
        <w:spacing w:before="0" w:beforeAutospacing="0" w:after="200" w:afterAutospacing="0"/>
        <w:jc w:val="both"/>
        <w:rPr>
          <w:rFonts w:ascii="Times New Roman" w:hAnsi="Times New Roman"/>
          <w:iCs/>
          <w:lang w:val="tr-TR"/>
        </w:rPr>
      </w:pPr>
      <w:r w:rsidRPr="00D1705B">
        <w:rPr>
          <w:rFonts w:ascii="Times New Roman" w:hAnsi="Times New Roman"/>
          <w:iCs/>
          <w:lang w:val="tr-TR"/>
        </w:rPr>
        <w:t xml:space="preserve">Yürürlükteki koşullarınız uyarınca tüm </w:t>
      </w:r>
      <w:r>
        <w:rPr>
          <w:rFonts w:ascii="Times New Roman" w:hAnsi="Times New Roman"/>
          <w:iCs/>
          <w:lang w:val="tr-TR"/>
        </w:rPr>
        <w:t>T</w:t>
      </w:r>
      <w:r w:rsidRPr="00D1705B">
        <w:rPr>
          <w:rFonts w:ascii="Times New Roman" w:hAnsi="Times New Roman"/>
          <w:iCs/>
          <w:lang w:val="tr-TR"/>
        </w:rPr>
        <w:t>ekliflerin Geçici Teminat Taahhütnamesi ile desteklenmesi gerekliliğinin farkında olarak;</w:t>
      </w:r>
    </w:p>
    <w:p w14:paraId="65ED6A9E" w14:textId="77777777" w:rsidR="00FA6D47" w:rsidRPr="00D1705B" w:rsidRDefault="00FA6D47" w:rsidP="00FA6D47">
      <w:pPr>
        <w:pStyle w:val="NormalWeb"/>
        <w:spacing w:before="0" w:beforeAutospacing="0" w:after="200" w:afterAutospacing="0"/>
        <w:jc w:val="both"/>
        <w:rPr>
          <w:rFonts w:ascii="Times New Roman" w:hAnsi="Times New Roman"/>
          <w:iCs/>
          <w:lang w:val="tr-TR"/>
        </w:rPr>
      </w:pPr>
      <w:r>
        <w:rPr>
          <w:rFonts w:ascii="Times New Roman" w:hAnsi="Times New Roman"/>
          <w:iCs/>
          <w:lang w:val="tr-TR"/>
        </w:rPr>
        <w:t>Teklif kapsamındaki yükümlülüklerimizi ihlal eden a</w:t>
      </w:r>
      <w:r w:rsidRPr="00D1705B">
        <w:rPr>
          <w:rFonts w:ascii="Times New Roman" w:hAnsi="Times New Roman"/>
          <w:iCs/>
          <w:lang w:val="tr-TR"/>
        </w:rPr>
        <w:t xml:space="preserve">şağıdaki kusurlu eylemler halinde </w:t>
      </w:r>
      <w:r w:rsidRPr="00E7346A">
        <w:rPr>
          <w:rFonts w:ascii="Times New Roman" w:hAnsi="Times New Roman"/>
          <w:iCs/>
          <w:lang w:val="tr-TR"/>
        </w:rPr>
        <w:t xml:space="preserve">__________ </w:t>
      </w:r>
      <w:r w:rsidRPr="00E7346A">
        <w:rPr>
          <w:rFonts w:ascii="Times New Roman" w:eastAsia="Times New Roman" w:hAnsi="Times New Roman"/>
          <w:i/>
          <w:iCs/>
          <w:lang w:val="tr-TR"/>
        </w:rPr>
        <w:t>[tarih</w:t>
      </w:r>
      <w:r w:rsidR="00F91981">
        <w:rPr>
          <w:rFonts w:ascii="Times New Roman" w:eastAsia="Times New Roman" w:hAnsi="Times New Roman"/>
          <w:i/>
          <w:iCs/>
          <w:lang w:val="tr-TR"/>
        </w:rPr>
        <w:t xml:space="preserve">  </w:t>
      </w:r>
      <w:r w:rsidRPr="00E7346A">
        <w:rPr>
          <w:rFonts w:ascii="Times New Roman" w:eastAsia="Times New Roman" w:hAnsi="Times New Roman"/>
          <w:i/>
          <w:iCs/>
          <w:lang w:val="tr-TR"/>
        </w:rPr>
        <w:t xml:space="preserve">] </w:t>
      </w:r>
      <w:r w:rsidRPr="00E7346A">
        <w:rPr>
          <w:rFonts w:ascii="Times New Roman" w:hAnsi="Times New Roman"/>
          <w:iCs/>
          <w:lang w:val="tr-TR"/>
        </w:rPr>
        <w:t xml:space="preserve">tarihinden itibaren </w:t>
      </w:r>
      <w:r w:rsidRPr="00E7346A">
        <w:rPr>
          <w:rFonts w:ascii="Times New Roman" w:eastAsia="Times New Roman" w:hAnsi="Times New Roman"/>
          <w:i/>
          <w:iCs/>
          <w:lang w:val="tr-TR"/>
        </w:rPr>
        <w:t xml:space="preserve"> </w:t>
      </w:r>
      <w:r w:rsidRPr="00E7346A">
        <w:rPr>
          <w:rFonts w:ascii="Times New Roman" w:hAnsi="Times New Roman"/>
          <w:iCs/>
          <w:lang w:val="tr-TR"/>
        </w:rPr>
        <w:t>_______</w:t>
      </w:r>
      <w:r w:rsidR="00F91981">
        <w:rPr>
          <w:rFonts w:ascii="Times New Roman" w:hAnsi="Times New Roman"/>
          <w:iCs/>
          <w:lang w:val="tr-TR"/>
        </w:rPr>
        <w:t xml:space="preserve">  </w:t>
      </w:r>
      <w:r w:rsidRPr="00E7346A">
        <w:rPr>
          <w:rFonts w:ascii="Times New Roman" w:hAnsi="Times New Roman"/>
          <w:iCs/>
          <w:lang w:val="tr-TR"/>
        </w:rPr>
        <w:t xml:space="preserve"> </w:t>
      </w:r>
      <w:r w:rsidRPr="00E7346A">
        <w:rPr>
          <w:rFonts w:ascii="Times New Roman" w:eastAsia="Times New Roman" w:hAnsi="Times New Roman"/>
          <w:i/>
          <w:iCs/>
          <w:lang w:val="tr-TR"/>
        </w:rPr>
        <w:t>[ay veya yıl sayısı]</w:t>
      </w:r>
      <w:r w:rsidRPr="00E7346A">
        <w:rPr>
          <w:rFonts w:ascii="Times New Roman" w:hAnsi="Times New Roman"/>
          <w:iCs/>
          <w:lang w:val="tr-TR"/>
        </w:rPr>
        <w:t xml:space="preserve"> süresince</w:t>
      </w:r>
      <w:r w:rsidRPr="00D1705B">
        <w:rPr>
          <w:rFonts w:ascii="Times New Roman" w:hAnsi="Times New Roman"/>
          <w:iCs/>
          <w:lang w:val="tr-TR"/>
        </w:rPr>
        <w:t xml:space="preserve"> </w:t>
      </w:r>
      <w:r>
        <w:rPr>
          <w:rFonts w:ascii="Times New Roman" w:hAnsi="Times New Roman"/>
          <w:iCs/>
          <w:lang w:val="tr-TR"/>
        </w:rPr>
        <w:t xml:space="preserve">Alıcıya </w:t>
      </w:r>
      <w:r w:rsidRPr="00D1705B">
        <w:rPr>
          <w:rFonts w:ascii="Times New Roman" w:hAnsi="Times New Roman"/>
          <w:iCs/>
          <w:lang w:val="tr-TR"/>
        </w:rPr>
        <w:t xml:space="preserve">herhangi bir sözleşme için </w:t>
      </w:r>
      <w:r>
        <w:rPr>
          <w:rFonts w:ascii="Times New Roman" w:hAnsi="Times New Roman"/>
          <w:iCs/>
          <w:lang w:val="tr-TR"/>
        </w:rPr>
        <w:t>t</w:t>
      </w:r>
      <w:r w:rsidRPr="00D1705B">
        <w:rPr>
          <w:rFonts w:ascii="Times New Roman" w:hAnsi="Times New Roman"/>
          <w:iCs/>
          <w:lang w:val="tr-TR"/>
        </w:rPr>
        <w:t xml:space="preserve">eklifte bulunmaktan </w:t>
      </w:r>
      <w:r>
        <w:rPr>
          <w:rFonts w:ascii="Times New Roman" w:hAnsi="Times New Roman"/>
          <w:iCs/>
          <w:lang w:val="tr-TR"/>
        </w:rPr>
        <w:t xml:space="preserve">başkaca bir işleme gerek kalmaksızın </w:t>
      </w:r>
      <w:r w:rsidRPr="00D1705B">
        <w:rPr>
          <w:rFonts w:ascii="Times New Roman" w:hAnsi="Times New Roman"/>
          <w:iCs/>
          <w:lang w:val="tr-TR"/>
        </w:rPr>
        <w:t>men edileceğimizi bildiğimizi beyan ederiz:</w:t>
      </w:r>
    </w:p>
    <w:p w14:paraId="60202EB3" w14:textId="77777777" w:rsidR="00FA6D47" w:rsidRPr="00D1705B" w:rsidRDefault="00FA6D47" w:rsidP="00FA6D47">
      <w:pPr>
        <w:pStyle w:val="NormalWeb"/>
        <w:tabs>
          <w:tab w:val="left" w:pos="540"/>
        </w:tabs>
        <w:spacing w:before="0" w:beforeAutospacing="0" w:after="200" w:afterAutospacing="0"/>
        <w:ind w:left="540" w:hanging="540"/>
        <w:jc w:val="both"/>
        <w:rPr>
          <w:rFonts w:ascii="Times New Roman" w:hAnsi="Times New Roman"/>
          <w:iCs/>
          <w:lang w:val="tr-TR"/>
        </w:rPr>
      </w:pPr>
      <w:r w:rsidRPr="00D1705B">
        <w:rPr>
          <w:rFonts w:ascii="Times New Roman" w:hAnsi="Times New Roman"/>
          <w:iCs/>
          <w:lang w:val="tr-TR"/>
        </w:rPr>
        <w:t xml:space="preserve">(a) </w:t>
      </w:r>
      <w:r w:rsidRPr="00D1705B">
        <w:rPr>
          <w:rFonts w:ascii="Times New Roman" w:hAnsi="Times New Roman"/>
          <w:iCs/>
          <w:lang w:val="tr-TR"/>
        </w:rPr>
        <w:tab/>
      </w:r>
      <w:r w:rsidRPr="00D1705B">
        <w:rPr>
          <w:rFonts w:ascii="Times New Roman" w:eastAsia="Times New Roman" w:hAnsi="Times New Roman"/>
          <w:lang w:val="tr-TR"/>
        </w:rPr>
        <w:t>Teklif Mektubunda belirtilen teklif geçerlilik süresi içinde veya tarafımız verilen süre uzatımının kapsadığı süre içerisinde Teklifimizi geri çekmiş olmamız veya</w:t>
      </w:r>
    </w:p>
    <w:p w14:paraId="4DAC7A2B" w14:textId="77777777" w:rsidR="00FA6D47" w:rsidRPr="00D1705B" w:rsidRDefault="00FA6D47" w:rsidP="00FA6D47">
      <w:pPr>
        <w:pStyle w:val="NormalWeb"/>
        <w:tabs>
          <w:tab w:val="left" w:pos="540"/>
        </w:tabs>
        <w:spacing w:before="0" w:beforeAutospacing="0" w:after="200" w:afterAutospacing="0"/>
        <w:ind w:left="540" w:hanging="540"/>
        <w:jc w:val="both"/>
        <w:rPr>
          <w:rFonts w:ascii="Times New Roman" w:hAnsi="Times New Roman"/>
          <w:iCs/>
          <w:lang w:val="tr-TR"/>
        </w:rPr>
      </w:pPr>
      <w:r w:rsidRPr="00D1705B">
        <w:rPr>
          <w:rFonts w:ascii="Times New Roman" w:hAnsi="Times New Roman"/>
          <w:iCs/>
          <w:lang w:val="tr-TR"/>
        </w:rPr>
        <w:t xml:space="preserve">(b) </w:t>
      </w:r>
      <w:r w:rsidRPr="00D1705B">
        <w:rPr>
          <w:rFonts w:ascii="Times New Roman" w:hAnsi="Times New Roman"/>
          <w:iCs/>
          <w:lang w:val="tr-TR"/>
        </w:rPr>
        <w:tab/>
      </w:r>
      <w:r w:rsidRPr="00D1705B">
        <w:rPr>
          <w:rFonts w:ascii="Times New Roman" w:eastAsia="Times New Roman" w:hAnsi="Times New Roman"/>
          <w:lang w:val="tr-TR"/>
        </w:rPr>
        <w:t xml:space="preserve">Teklif geçerlilik süresi içinde </w:t>
      </w:r>
      <w:r>
        <w:rPr>
          <w:rFonts w:ascii="Times New Roman" w:eastAsia="Times New Roman" w:hAnsi="Times New Roman"/>
          <w:lang w:val="tr-TR"/>
        </w:rPr>
        <w:t xml:space="preserve">Alıcı tarafından </w:t>
      </w:r>
      <w:r w:rsidRPr="00D1705B">
        <w:rPr>
          <w:rFonts w:ascii="Times New Roman" w:eastAsia="Times New Roman" w:hAnsi="Times New Roman"/>
          <w:lang w:val="tr-TR"/>
        </w:rPr>
        <w:t>Teklifimizin kabul edildiği tarafımıza bildirilmiş olmasına rağmen</w:t>
      </w:r>
      <w:r w:rsidRPr="00D1705B">
        <w:rPr>
          <w:rFonts w:ascii="Times New Roman" w:hAnsi="Times New Roman"/>
          <w:lang w:val="tr-TR"/>
        </w:rPr>
        <w:t xml:space="preserve"> (i) </w:t>
      </w:r>
      <w:r w:rsidRPr="00D1705B">
        <w:rPr>
          <w:rFonts w:ascii="Times New Roman" w:eastAsia="Times New Roman" w:hAnsi="Times New Roman"/>
          <w:lang w:val="tr-TR"/>
        </w:rPr>
        <w:t>sözleşme</w:t>
      </w:r>
      <w:r>
        <w:rPr>
          <w:rFonts w:ascii="Times New Roman" w:eastAsia="Times New Roman" w:hAnsi="Times New Roman"/>
          <w:lang w:val="tr-TR"/>
        </w:rPr>
        <w:t>yi</w:t>
      </w:r>
      <w:r w:rsidRPr="00D1705B">
        <w:rPr>
          <w:rFonts w:ascii="Times New Roman" w:eastAsia="Times New Roman" w:hAnsi="Times New Roman"/>
          <w:lang w:val="tr-TR"/>
        </w:rPr>
        <w:t xml:space="preserve"> imzalamamamız</w:t>
      </w:r>
      <w:r w:rsidRPr="00D1705B">
        <w:rPr>
          <w:rFonts w:ascii="Times New Roman" w:hAnsi="Times New Roman"/>
          <w:lang w:val="tr-TR"/>
        </w:rPr>
        <w:t xml:space="preserve"> </w:t>
      </w:r>
      <w:r w:rsidRPr="00D1705B">
        <w:rPr>
          <w:rFonts w:ascii="Times New Roman" w:eastAsia="Times New Roman" w:hAnsi="Times New Roman"/>
          <w:lang w:val="tr-TR"/>
        </w:rPr>
        <w:t>veya</w:t>
      </w:r>
      <w:r w:rsidRPr="00D1705B">
        <w:rPr>
          <w:rFonts w:ascii="Times New Roman" w:hAnsi="Times New Roman"/>
          <w:lang w:val="tr-TR"/>
        </w:rPr>
        <w:t xml:space="preserve"> (ii) </w:t>
      </w:r>
      <w:r w:rsidRPr="00D1705B">
        <w:rPr>
          <w:rFonts w:ascii="Times New Roman" w:eastAsia="Times New Roman" w:hAnsi="Times New Roman"/>
          <w:lang w:val="tr-TR"/>
        </w:rPr>
        <w:t xml:space="preserve">ihale dokümanının </w:t>
      </w:r>
      <w:r>
        <w:rPr>
          <w:rFonts w:ascii="Times New Roman" w:eastAsia="Times New Roman" w:hAnsi="Times New Roman"/>
          <w:lang w:val="tr-TR"/>
        </w:rPr>
        <w:t xml:space="preserve">Teklif Sahibine </w:t>
      </w:r>
      <w:r w:rsidRPr="00D1705B">
        <w:rPr>
          <w:rFonts w:ascii="Times New Roman" w:eastAsia="Times New Roman" w:hAnsi="Times New Roman"/>
          <w:lang w:val="tr-TR"/>
        </w:rPr>
        <w:t>Talimatlar (</w:t>
      </w:r>
      <w:r>
        <w:rPr>
          <w:rFonts w:ascii="Times New Roman" w:eastAsia="Times New Roman" w:hAnsi="Times New Roman"/>
          <w:lang w:val="tr-TR"/>
        </w:rPr>
        <w:t>TS</w:t>
      </w:r>
      <w:r w:rsidRPr="00D1705B">
        <w:rPr>
          <w:rFonts w:ascii="Times New Roman" w:eastAsia="Times New Roman" w:hAnsi="Times New Roman"/>
          <w:lang w:val="tr-TR"/>
        </w:rPr>
        <w:t>T) bölümü uyarınca kesin teminatın tarafımızca sunulmaması</w:t>
      </w:r>
      <w:r w:rsidRPr="00D1705B">
        <w:rPr>
          <w:rFonts w:ascii="Times New Roman" w:hAnsi="Times New Roman"/>
          <w:iCs/>
          <w:lang w:val="tr-TR"/>
        </w:rPr>
        <w:t>.</w:t>
      </w:r>
    </w:p>
    <w:p w14:paraId="6CD7A819" w14:textId="77777777" w:rsidR="00FA6D47" w:rsidRPr="00D1705B" w:rsidRDefault="00FA6D47" w:rsidP="00FA6D47">
      <w:pPr>
        <w:pStyle w:val="NormalWeb"/>
        <w:spacing w:before="0" w:beforeAutospacing="0" w:after="200" w:afterAutospacing="0"/>
        <w:jc w:val="both"/>
        <w:rPr>
          <w:rFonts w:ascii="Times New Roman" w:hAnsi="Times New Roman"/>
          <w:iCs/>
          <w:lang w:val="tr-TR"/>
        </w:rPr>
      </w:pPr>
      <w:r>
        <w:rPr>
          <w:rFonts w:ascii="Times New Roman" w:eastAsia="Times New Roman" w:hAnsi="Times New Roman"/>
          <w:lang w:val="tr-TR"/>
        </w:rPr>
        <w:t xml:space="preserve">Teklif Sahibi </w:t>
      </w:r>
      <w:r w:rsidRPr="00D1705B">
        <w:rPr>
          <w:rFonts w:ascii="Times New Roman" w:eastAsia="Times New Roman" w:hAnsi="Times New Roman"/>
          <w:lang w:val="tr-TR"/>
        </w:rPr>
        <w:t>olarak başarılı bulunmamamız halinde, (i) İhale sürecinin sonucunu açıklayan bildiriminizin bir nüshasının tarafımızca alınması üzerine veya (ii) Teklifin geçerlilik süresinin bitiminden yirmi sekiz gün sonra işbu Geçici Teminat Taahhütnamesinin geçerliliği sona erecektir</w:t>
      </w:r>
      <w:r w:rsidRPr="00D1705B">
        <w:rPr>
          <w:rFonts w:ascii="Times New Roman" w:hAnsi="Times New Roman"/>
          <w:iCs/>
          <w:lang w:val="tr-TR"/>
        </w:rPr>
        <w:t>.</w:t>
      </w:r>
    </w:p>
    <w:p w14:paraId="2858B72D" w14:textId="77777777" w:rsidR="00FA6D47" w:rsidRPr="00D1705B" w:rsidRDefault="00FA6D47" w:rsidP="00FA6D47">
      <w:pPr>
        <w:tabs>
          <w:tab w:val="left" w:pos="6120"/>
        </w:tabs>
        <w:spacing w:after="200"/>
        <w:jc w:val="both"/>
        <w:rPr>
          <w:iCs/>
          <w:lang w:val="tr-TR"/>
        </w:rPr>
      </w:pPr>
      <w:r w:rsidRPr="00D1705B">
        <w:rPr>
          <w:iCs/>
          <w:lang w:val="tr-TR"/>
        </w:rPr>
        <w:t>İsteklinin Adı</w:t>
      </w:r>
      <w:r w:rsidRPr="00D1705B">
        <w:rPr>
          <w:b/>
          <w:bCs/>
          <w:iCs/>
          <w:lang w:val="tr-TR"/>
        </w:rPr>
        <w:t>*</w:t>
      </w:r>
      <w:r w:rsidRPr="00D1705B">
        <w:rPr>
          <w:iCs/>
          <w:u w:val="single"/>
          <w:lang w:val="tr-TR"/>
        </w:rPr>
        <w:tab/>
      </w:r>
    </w:p>
    <w:p w14:paraId="6E7808FE" w14:textId="77777777" w:rsidR="00FA6D47" w:rsidRPr="00D1705B" w:rsidRDefault="00FA6D47" w:rsidP="00FA6D47">
      <w:pPr>
        <w:tabs>
          <w:tab w:val="left" w:pos="6120"/>
        </w:tabs>
        <w:spacing w:after="200"/>
        <w:jc w:val="both"/>
        <w:rPr>
          <w:i/>
          <w:iCs/>
          <w:u w:val="single"/>
          <w:lang w:val="tr-TR"/>
        </w:rPr>
      </w:pPr>
      <w:r w:rsidRPr="00D1705B">
        <w:rPr>
          <w:iCs/>
          <w:lang w:val="tr-TR"/>
        </w:rPr>
        <w:t>İstekli adına imza atmaya tam yetkili kılınmış kişi/yetkili</w:t>
      </w:r>
      <w:r w:rsidRPr="00D1705B">
        <w:rPr>
          <w:b/>
          <w:bCs/>
          <w:iCs/>
          <w:lang w:val="tr-TR"/>
        </w:rPr>
        <w:t>**</w:t>
      </w:r>
      <w:r w:rsidRPr="00D1705B">
        <w:rPr>
          <w:iCs/>
          <w:u w:val="single"/>
          <w:lang w:val="tr-TR"/>
        </w:rPr>
        <w:tab/>
      </w:r>
      <w:r w:rsidRPr="00D1705B">
        <w:rPr>
          <w:iCs/>
          <w:u w:val="single"/>
          <w:lang w:val="tr-TR"/>
        </w:rPr>
        <w:tab/>
      </w:r>
      <w:r w:rsidRPr="00D1705B">
        <w:rPr>
          <w:iCs/>
          <w:u w:val="single"/>
          <w:lang w:val="tr-TR"/>
        </w:rPr>
        <w:tab/>
      </w:r>
      <w:r w:rsidRPr="00D1705B">
        <w:rPr>
          <w:iCs/>
          <w:u w:val="single"/>
          <w:lang w:val="tr-TR"/>
        </w:rPr>
        <w:tab/>
      </w:r>
      <w:r w:rsidRPr="00D1705B">
        <w:rPr>
          <w:iCs/>
          <w:u w:val="single"/>
          <w:lang w:val="tr-TR"/>
        </w:rPr>
        <w:tab/>
      </w:r>
      <w:r w:rsidRPr="00D1705B">
        <w:rPr>
          <w:b/>
          <w:bCs/>
          <w:iCs/>
          <w:lang w:val="tr-TR"/>
        </w:rPr>
        <w:t xml:space="preserve"> </w:t>
      </w:r>
    </w:p>
    <w:p w14:paraId="0DFDFBB3" w14:textId="77777777" w:rsidR="00FA6D47" w:rsidRPr="00D1705B" w:rsidRDefault="00FA6D47" w:rsidP="00FA6D47">
      <w:pPr>
        <w:tabs>
          <w:tab w:val="left" w:pos="6120"/>
        </w:tabs>
        <w:spacing w:after="200"/>
        <w:jc w:val="both"/>
        <w:rPr>
          <w:iCs/>
          <w:lang w:val="tr-TR"/>
        </w:rPr>
      </w:pPr>
      <w:r w:rsidRPr="00D1705B">
        <w:rPr>
          <w:iCs/>
          <w:lang w:val="tr-TR"/>
        </w:rPr>
        <w:t xml:space="preserve">Teklifi imzalayanın unvanı </w:t>
      </w:r>
      <w:r w:rsidRPr="00D1705B">
        <w:rPr>
          <w:iCs/>
          <w:u w:val="single"/>
          <w:lang w:val="tr-TR"/>
        </w:rPr>
        <w:tab/>
      </w:r>
    </w:p>
    <w:p w14:paraId="63ADCC94" w14:textId="77777777" w:rsidR="00FA6D47" w:rsidRPr="002C661A" w:rsidRDefault="00FA6D47" w:rsidP="00FA6D47">
      <w:pPr>
        <w:tabs>
          <w:tab w:val="left" w:pos="6120"/>
        </w:tabs>
        <w:spacing w:after="200"/>
        <w:jc w:val="both"/>
        <w:rPr>
          <w:iCs/>
          <w:u w:val="single"/>
          <w:lang w:val="tr-TR"/>
        </w:rPr>
      </w:pPr>
      <w:r w:rsidRPr="002C661A">
        <w:rPr>
          <w:iCs/>
          <w:lang w:val="tr-TR"/>
        </w:rPr>
        <w:t>Yukarıda belirtilen şahsın imzası</w:t>
      </w:r>
      <w:r w:rsidRPr="002C661A">
        <w:rPr>
          <w:iCs/>
          <w:u w:val="single"/>
          <w:lang w:val="tr-TR"/>
        </w:rPr>
        <w:tab/>
      </w:r>
      <w:r w:rsidRPr="002C661A">
        <w:rPr>
          <w:i/>
          <w:iCs/>
          <w:u w:val="single"/>
          <w:lang w:val="tr-TR"/>
        </w:rPr>
        <w:t xml:space="preserve"> </w:t>
      </w:r>
    </w:p>
    <w:p w14:paraId="1D8E3FB5" w14:textId="77777777" w:rsidR="00FA6D47" w:rsidRPr="002C661A" w:rsidRDefault="00FA6D47" w:rsidP="00FA6D47">
      <w:pPr>
        <w:tabs>
          <w:tab w:val="left" w:pos="6120"/>
        </w:tabs>
        <w:spacing w:after="200"/>
        <w:jc w:val="both"/>
        <w:rPr>
          <w:iCs/>
          <w:lang w:val="tr-TR"/>
        </w:rPr>
      </w:pPr>
      <w:r w:rsidRPr="002C661A">
        <w:rPr>
          <w:iCs/>
          <w:lang w:val="tr-TR"/>
        </w:rPr>
        <w:t xml:space="preserve">İmza Tarihi </w:t>
      </w:r>
      <w:r w:rsidRPr="002C661A">
        <w:rPr>
          <w:i/>
          <w:iCs/>
          <w:lang w:val="tr-TR"/>
        </w:rPr>
        <w:t>_</w:t>
      </w:r>
      <w:r w:rsidRPr="002C661A">
        <w:rPr>
          <w:iCs/>
          <w:u w:val="single"/>
          <w:lang w:val="tr-TR"/>
        </w:rPr>
        <w:tab/>
      </w:r>
      <w:r w:rsidRPr="002C661A">
        <w:rPr>
          <w:i/>
          <w:iCs/>
          <w:lang w:val="tr-TR"/>
        </w:rPr>
        <w:t xml:space="preserve"> [gün, ay ve yıl olarak]</w:t>
      </w:r>
    </w:p>
    <w:p w14:paraId="752EB27B" w14:textId="77777777" w:rsidR="00FA6D47" w:rsidRPr="002C661A" w:rsidRDefault="00FA6D47" w:rsidP="00FA6D47">
      <w:pPr>
        <w:tabs>
          <w:tab w:val="left" w:pos="6120"/>
        </w:tabs>
        <w:spacing w:after="200"/>
        <w:jc w:val="both"/>
        <w:rPr>
          <w:iCs/>
          <w:lang w:val="tr-TR"/>
        </w:rPr>
      </w:pPr>
      <w:r w:rsidRPr="002C661A">
        <w:rPr>
          <w:b/>
          <w:bCs/>
          <w:iCs/>
          <w:lang w:val="tr-TR"/>
        </w:rPr>
        <w:t>*</w:t>
      </w:r>
      <w:r w:rsidRPr="002C661A">
        <w:rPr>
          <w:iCs/>
          <w:lang w:val="tr-TR"/>
        </w:rPr>
        <w:t xml:space="preserve">: Teklifin OG biçiminde sunulması durumunda Teklif Sahibi olarak OG adını belirtiniz </w:t>
      </w:r>
    </w:p>
    <w:p w14:paraId="1B820D93" w14:textId="77777777" w:rsidR="00FA6D47" w:rsidRDefault="00FA6D47" w:rsidP="00FA6D47">
      <w:pPr>
        <w:autoSpaceDE w:val="0"/>
        <w:autoSpaceDN w:val="0"/>
        <w:adjustRightInd w:val="0"/>
        <w:spacing w:after="120"/>
        <w:jc w:val="both"/>
        <w:rPr>
          <w:i/>
          <w:iCs/>
          <w:lang w:val="tr-TR"/>
        </w:rPr>
      </w:pPr>
      <w:r w:rsidRPr="002C661A">
        <w:rPr>
          <w:bCs/>
          <w:iCs/>
          <w:lang w:val="tr-TR"/>
        </w:rPr>
        <w:t xml:space="preserve">**: Teklifi imzalayan kişinin </w:t>
      </w:r>
      <w:r w:rsidRPr="002C661A">
        <w:rPr>
          <w:iCs/>
          <w:lang w:val="tr-TR"/>
        </w:rPr>
        <w:t xml:space="preserve">Teklif Sahibi </w:t>
      </w:r>
      <w:r w:rsidRPr="002C661A">
        <w:rPr>
          <w:bCs/>
          <w:iCs/>
          <w:lang w:val="tr-TR"/>
        </w:rPr>
        <w:t xml:space="preserve">tarafından verilmiş ve Teklife eklenmiş temsil yetkisi olmalıdır </w:t>
      </w:r>
      <w:r w:rsidRPr="002C661A">
        <w:rPr>
          <w:i/>
          <w:iCs/>
          <w:lang w:val="tr-TR"/>
        </w:rPr>
        <w:t>[Not: OG durumunda Geçici Teminat Taahhütnamesi Teklifi sunan OG’nin tüm üyeleri adına olmalıdır.]</w:t>
      </w:r>
    </w:p>
    <w:p w14:paraId="383EC16B" w14:textId="77777777" w:rsidR="00FA6D47" w:rsidRPr="001409C2" w:rsidRDefault="00FA6D47" w:rsidP="00FA6D47">
      <w:pPr>
        <w:pStyle w:val="SectionVHeader"/>
        <w:rPr>
          <w:lang w:val="tr-TR"/>
        </w:rPr>
      </w:pPr>
      <w:r w:rsidRPr="001409C2">
        <w:rPr>
          <w:lang w:val="tr-TR"/>
        </w:rPr>
        <w:lastRenderedPageBreak/>
        <w:t xml:space="preserve">İmalatçı Yetki Belgesi </w:t>
      </w:r>
    </w:p>
    <w:p w14:paraId="5A8EEC61" w14:textId="77777777" w:rsidR="00FA6D47" w:rsidRPr="001409C2" w:rsidRDefault="00FA6D47" w:rsidP="00FA6D47">
      <w:pPr>
        <w:pStyle w:val="SectionVHeader"/>
        <w:rPr>
          <w:lang w:val="tr-TR"/>
        </w:rPr>
      </w:pPr>
    </w:p>
    <w:p w14:paraId="380F1C28" w14:textId="77777777" w:rsidR="00FA6D47" w:rsidRPr="001409C2" w:rsidRDefault="00FA6D47" w:rsidP="00FA6D47">
      <w:pPr>
        <w:pStyle w:val="Default"/>
        <w:jc w:val="both"/>
        <w:rPr>
          <w:i/>
          <w:iCs/>
          <w:sz w:val="23"/>
          <w:szCs w:val="23"/>
          <w:lang w:val="tr-TR"/>
        </w:rPr>
      </w:pPr>
      <w:proofErr w:type="gramStart"/>
      <w:r w:rsidRPr="001409C2">
        <w:rPr>
          <w:i/>
          <w:iCs/>
          <w:sz w:val="23"/>
          <w:szCs w:val="23"/>
          <w:lang w:val="tr-TR"/>
        </w:rPr>
        <w:t>[</w:t>
      </w:r>
      <w:proofErr w:type="gramEnd"/>
      <w:r w:rsidRPr="001409C2">
        <w:rPr>
          <w:i/>
          <w:iCs/>
          <w:sz w:val="23"/>
          <w:szCs w:val="23"/>
          <w:lang w:val="tr-TR"/>
        </w:rPr>
        <w:t xml:space="preserve">Teklif Sahibi, İmalatçının bu Formu aşağıdaki talimatlara uygun olarak doldurmasını sağlar. Bu yetki belgesi, İmalatçının </w:t>
      </w:r>
      <w:proofErr w:type="gramStart"/>
      <w:r w:rsidRPr="001409C2">
        <w:rPr>
          <w:i/>
          <w:iCs/>
          <w:sz w:val="23"/>
          <w:szCs w:val="23"/>
          <w:lang w:val="tr-TR"/>
        </w:rPr>
        <w:t>antetli</w:t>
      </w:r>
      <w:proofErr w:type="gramEnd"/>
      <w:r w:rsidRPr="001409C2">
        <w:rPr>
          <w:i/>
          <w:iCs/>
          <w:sz w:val="23"/>
          <w:szCs w:val="23"/>
          <w:lang w:val="tr-TR"/>
        </w:rPr>
        <w:t xml:space="preserve"> kağıdı üzerinde hazırlanmalı ve İmalatçı için bağlayıcılığı olan belgeleri imzalamak için usulüne uygun şekilde yetkilendirilmiş bir kişi tarafından imzalanmalıdır. Teklif Sahibi, </w:t>
      </w:r>
      <w:r w:rsidRPr="001409C2">
        <w:rPr>
          <w:b/>
          <w:bCs/>
          <w:i/>
          <w:iCs/>
          <w:sz w:val="23"/>
          <w:szCs w:val="23"/>
          <w:lang w:val="tr-TR"/>
        </w:rPr>
        <w:t>TBF</w:t>
      </w:r>
      <w:r w:rsidRPr="001409C2">
        <w:rPr>
          <w:i/>
          <w:iCs/>
          <w:sz w:val="23"/>
          <w:szCs w:val="23"/>
          <w:lang w:val="tr-TR"/>
        </w:rPr>
        <w:t>’de gerekli kılınması halinde bu yetki belgesini Teklifi ile birlikte sunar</w:t>
      </w:r>
      <w:r w:rsidRPr="001409C2">
        <w:rPr>
          <w:b/>
          <w:bCs/>
          <w:i/>
          <w:iCs/>
          <w:sz w:val="23"/>
          <w:szCs w:val="23"/>
          <w:lang w:val="tr-TR"/>
        </w:rPr>
        <w:t>.</w:t>
      </w:r>
      <w:proofErr w:type="gramStart"/>
      <w:r w:rsidRPr="001409C2">
        <w:rPr>
          <w:i/>
          <w:iCs/>
          <w:sz w:val="23"/>
          <w:szCs w:val="23"/>
          <w:lang w:val="tr-TR"/>
        </w:rPr>
        <w:t>]</w:t>
      </w:r>
      <w:proofErr w:type="gramEnd"/>
      <w:r w:rsidRPr="001409C2">
        <w:rPr>
          <w:i/>
          <w:iCs/>
          <w:sz w:val="23"/>
          <w:szCs w:val="23"/>
          <w:lang w:val="tr-TR"/>
        </w:rPr>
        <w:t xml:space="preserve"> </w:t>
      </w:r>
    </w:p>
    <w:p w14:paraId="36B7F8FB" w14:textId="77777777" w:rsidR="00FA6D47" w:rsidRPr="001409C2" w:rsidRDefault="00FA6D47" w:rsidP="00FA6D47">
      <w:pPr>
        <w:pStyle w:val="Default"/>
        <w:jc w:val="both"/>
        <w:rPr>
          <w:sz w:val="23"/>
          <w:szCs w:val="23"/>
          <w:lang w:val="tr-TR"/>
        </w:rPr>
      </w:pPr>
    </w:p>
    <w:p w14:paraId="4AD795D7" w14:textId="71103CC9" w:rsidR="006E16C7" w:rsidRPr="00D1705B" w:rsidRDefault="006E16C7" w:rsidP="006E16C7">
      <w:pPr>
        <w:tabs>
          <w:tab w:val="right" w:pos="9360"/>
        </w:tabs>
        <w:ind w:left="720" w:hanging="720"/>
        <w:rPr>
          <w:iCs/>
          <w:lang w:val="tr-TR"/>
        </w:rPr>
      </w:pPr>
      <w:r w:rsidRPr="00D1705B">
        <w:rPr>
          <w:iCs/>
          <w:lang w:val="tr-TR"/>
        </w:rPr>
        <w:t xml:space="preserve">Tarih: </w:t>
      </w:r>
      <w:proofErr w:type="gramStart"/>
      <w:r w:rsidR="00775DD5">
        <w:rPr>
          <w:iCs/>
          <w:lang w:val="tr-TR"/>
        </w:rPr>
        <w:t>…..</w:t>
      </w:r>
      <w:proofErr w:type="gramEnd"/>
      <w:r w:rsidR="00775DD5">
        <w:rPr>
          <w:iCs/>
          <w:lang w:val="tr-TR"/>
        </w:rPr>
        <w:t>/…../2025</w:t>
      </w:r>
    </w:p>
    <w:p w14:paraId="6EAE89A1" w14:textId="7B13C418" w:rsidR="004563E2" w:rsidRPr="004563E2" w:rsidRDefault="006E16C7" w:rsidP="00F91981">
      <w:pPr>
        <w:shd w:val="clear" w:color="auto" w:fill="FFFFFF" w:themeFill="background1"/>
        <w:rPr>
          <w:b/>
          <w:bCs/>
          <w:color w:val="000000" w:themeColor="text1"/>
          <w:shd w:val="clear" w:color="auto" w:fill="F8F8F8"/>
          <w:lang w:eastAsia="tr-TR"/>
        </w:rPr>
      </w:pPr>
      <w:r w:rsidRPr="00D1705B">
        <w:rPr>
          <w:iCs/>
          <w:lang w:val="tr-TR"/>
        </w:rPr>
        <w:t xml:space="preserve">RFB No: </w:t>
      </w:r>
      <w:r w:rsidR="0099000C">
        <w:t>TR-CEKEREK RST-517737</w:t>
      </w:r>
      <w:r w:rsidR="00D80540">
        <w:t xml:space="preserve">-GO-RFB </w:t>
      </w:r>
    </w:p>
    <w:p w14:paraId="442CEAA3" w14:textId="317A0DA0" w:rsidR="00FA6D47" w:rsidRPr="001409C2" w:rsidRDefault="00FA6D47" w:rsidP="00FA6D47">
      <w:pPr>
        <w:pStyle w:val="Default"/>
        <w:jc w:val="both"/>
        <w:rPr>
          <w:sz w:val="23"/>
          <w:szCs w:val="23"/>
          <w:lang w:val="tr-TR"/>
        </w:rPr>
      </w:pPr>
      <w:r w:rsidRPr="001409C2">
        <w:rPr>
          <w:sz w:val="23"/>
          <w:szCs w:val="23"/>
          <w:lang w:val="tr-TR"/>
        </w:rPr>
        <w:t xml:space="preserve">Alternatif No: </w:t>
      </w:r>
      <w:r w:rsidRPr="001409C2">
        <w:rPr>
          <w:i/>
          <w:iCs/>
          <w:sz w:val="23"/>
          <w:szCs w:val="23"/>
          <w:lang w:val="tr-TR"/>
        </w:rPr>
        <w:t xml:space="preserve">[alternatif teklif ise, tanımlama numarasını giriniz] </w:t>
      </w:r>
    </w:p>
    <w:p w14:paraId="0A32392C" w14:textId="77777777" w:rsidR="00FA6D47" w:rsidRPr="001409C2" w:rsidRDefault="00FA6D47" w:rsidP="00FA6D47">
      <w:pPr>
        <w:pStyle w:val="Default"/>
        <w:jc w:val="both"/>
        <w:rPr>
          <w:sz w:val="23"/>
          <w:szCs w:val="23"/>
          <w:lang w:val="tr-TR"/>
        </w:rPr>
      </w:pPr>
    </w:p>
    <w:p w14:paraId="43C80B2D" w14:textId="4157DF05" w:rsidR="00FA6D47" w:rsidRPr="001409C2" w:rsidRDefault="00FA6D47" w:rsidP="00FA6D47">
      <w:pPr>
        <w:pStyle w:val="Default"/>
        <w:jc w:val="both"/>
        <w:rPr>
          <w:sz w:val="23"/>
          <w:szCs w:val="23"/>
          <w:lang w:val="tr-TR"/>
        </w:rPr>
      </w:pPr>
      <w:r w:rsidRPr="001409C2">
        <w:rPr>
          <w:sz w:val="23"/>
          <w:szCs w:val="23"/>
          <w:lang w:val="tr-TR"/>
        </w:rPr>
        <w:t xml:space="preserve">Kime: </w:t>
      </w:r>
      <w:r w:rsidR="006E16C7" w:rsidRPr="006E16C7">
        <w:rPr>
          <w:iCs/>
          <w:lang w:val="tr-TR"/>
        </w:rPr>
        <w:t xml:space="preserve">Tarım ve Orman Bakanlığı, </w:t>
      </w:r>
      <w:r w:rsidR="00110CBE">
        <w:rPr>
          <w:iCs/>
          <w:lang w:val="tr-TR"/>
        </w:rPr>
        <w:t xml:space="preserve">Tarım Reformu Genel Müdürlüğü, </w:t>
      </w:r>
      <w:r w:rsidR="004563E2">
        <w:rPr>
          <w:iCs/>
          <w:lang w:val="tr-TR"/>
        </w:rPr>
        <w:t>Sivas</w:t>
      </w:r>
      <w:r w:rsidR="006E16C7" w:rsidRPr="006E16C7">
        <w:rPr>
          <w:iCs/>
          <w:lang w:val="tr-TR"/>
        </w:rPr>
        <w:t xml:space="preserve"> İl Tarım ve Orman Müdürlüğü</w:t>
      </w:r>
    </w:p>
    <w:p w14:paraId="6C618E0B" w14:textId="77777777" w:rsidR="00FA6D47" w:rsidRPr="001409C2" w:rsidRDefault="00FA6D47" w:rsidP="00FA6D47">
      <w:pPr>
        <w:pStyle w:val="Default"/>
        <w:jc w:val="both"/>
        <w:rPr>
          <w:i/>
          <w:iCs/>
          <w:sz w:val="23"/>
          <w:szCs w:val="23"/>
          <w:lang w:val="tr-TR"/>
        </w:rPr>
      </w:pPr>
    </w:p>
    <w:p w14:paraId="75932DE2" w14:textId="77777777" w:rsidR="00FA6D47" w:rsidRPr="001409C2" w:rsidRDefault="00FA6D47" w:rsidP="00FA6D47">
      <w:pPr>
        <w:pStyle w:val="Default"/>
        <w:jc w:val="both"/>
        <w:rPr>
          <w:sz w:val="23"/>
          <w:szCs w:val="23"/>
          <w:lang w:val="tr-TR"/>
        </w:rPr>
      </w:pPr>
      <w:proofErr w:type="gramStart"/>
      <w:r w:rsidRPr="001409C2">
        <w:rPr>
          <w:i/>
          <w:iCs/>
          <w:sz w:val="23"/>
          <w:szCs w:val="23"/>
          <w:lang w:val="tr-TR"/>
        </w:rPr>
        <w:t xml:space="preserve">[imal edilen malların türünü giriniz]’ın resmi imalatçısı olan ve </w:t>
      </w:r>
      <w:r w:rsidRPr="001409C2">
        <w:rPr>
          <w:sz w:val="23"/>
          <w:szCs w:val="23"/>
          <w:lang w:val="tr-TR"/>
        </w:rPr>
        <w:t>[</w:t>
      </w:r>
      <w:r w:rsidRPr="001409C2">
        <w:rPr>
          <w:i/>
          <w:iCs/>
          <w:sz w:val="23"/>
          <w:szCs w:val="23"/>
          <w:lang w:val="tr-TR"/>
        </w:rPr>
        <w:t>İmalatçının fabrikalarının tam adresini giriniz</w:t>
      </w:r>
      <w:r w:rsidRPr="001409C2">
        <w:rPr>
          <w:sz w:val="23"/>
          <w:szCs w:val="23"/>
          <w:lang w:val="tr-TR"/>
        </w:rPr>
        <w:t xml:space="preserve">] adresinde fabrikalarımız bulunan </w:t>
      </w:r>
      <w:r w:rsidRPr="001409C2">
        <w:rPr>
          <w:i/>
          <w:iCs/>
          <w:sz w:val="23"/>
          <w:szCs w:val="23"/>
          <w:lang w:val="tr-TR"/>
        </w:rPr>
        <w:t xml:space="preserve">[İmalatçının tam adını giriniz] olarak, [Teklif Sahibinin tam adını giriniz]’ı </w:t>
      </w:r>
      <w:r w:rsidRPr="001409C2">
        <w:rPr>
          <w:sz w:val="23"/>
          <w:szCs w:val="23"/>
          <w:lang w:val="tr-TR"/>
        </w:rPr>
        <w:t xml:space="preserve">tarafımızdan imal edilen </w:t>
      </w:r>
      <w:r w:rsidRPr="001409C2">
        <w:rPr>
          <w:i/>
          <w:iCs/>
          <w:sz w:val="23"/>
          <w:szCs w:val="23"/>
          <w:lang w:val="tr-TR"/>
        </w:rPr>
        <w:t xml:space="preserve">[Malların adını ve kısa açıklamasını giriniz] </w:t>
      </w:r>
      <w:r w:rsidRPr="001409C2">
        <w:rPr>
          <w:sz w:val="23"/>
          <w:szCs w:val="23"/>
          <w:lang w:val="tr-TR"/>
        </w:rPr>
        <w:t xml:space="preserve">ürünlerini tedarik etmek amacıyla teklif vermesi ve daha sonra sözleşme müzakereleri yaparak sözleşmeyi imzalaması için yetkilendiriyoruz. </w:t>
      </w:r>
      <w:proofErr w:type="gramEnd"/>
    </w:p>
    <w:p w14:paraId="2A543AE7" w14:textId="77777777" w:rsidR="00FA6D47" w:rsidRPr="001409C2" w:rsidRDefault="00FA6D47" w:rsidP="00FA6D47">
      <w:pPr>
        <w:pStyle w:val="Default"/>
        <w:rPr>
          <w:sz w:val="23"/>
          <w:szCs w:val="23"/>
          <w:lang w:val="tr-TR"/>
        </w:rPr>
      </w:pPr>
    </w:p>
    <w:p w14:paraId="7C6476DF" w14:textId="77777777" w:rsidR="00FA6D47" w:rsidRPr="001409C2" w:rsidRDefault="00FA6D47" w:rsidP="00FA6D47">
      <w:pPr>
        <w:pStyle w:val="Default"/>
        <w:jc w:val="both"/>
        <w:rPr>
          <w:sz w:val="23"/>
          <w:szCs w:val="23"/>
          <w:lang w:val="tr-TR"/>
        </w:rPr>
      </w:pPr>
      <w:r w:rsidRPr="001409C2">
        <w:rPr>
          <w:sz w:val="23"/>
          <w:szCs w:val="23"/>
          <w:lang w:val="tr-TR"/>
        </w:rPr>
        <w:t xml:space="preserve">Yukarıda adı geçen şirket tarafından teklif edilen Mallar ile ilgili olarak Sözleşme Genel Koşulları Madde 28 hükümleri uyarınca tam garanti ve güvencemizi veriyoruz. </w:t>
      </w:r>
    </w:p>
    <w:p w14:paraId="353149BD" w14:textId="77777777" w:rsidR="00FA6D47" w:rsidRPr="001409C2" w:rsidRDefault="00FA6D47" w:rsidP="00FA6D47">
      <w:pPr>
        <w:pStyle w:val="Default"/>
        <w:jc w:val="both"/>
        <w:rPr>
          <w:sz w:val="23"/>
          <w:szCs w:val="23"/>
          <w:lang w:val="tr-TR"/>
        </w:rPr>
      </w:pPr>
    </w:p>
    <w:p w14:paraId="3EE6B3E6" w14:textId="77777777" w:rsidR="00FA6D47" w:rsidRPr="001409C2" w:rsidRDefault="00FA6D47" w:rsidP="00FA6D47">
      <w:pPr>
        <w:pStyle w:val="Default"/>
        <w:jc w:val="both"/>
        <w:rPr>
          <w:lang w:val="tr-TR"/>
        </w:rPr>
      </w:pPr>
      <w:r w:rsidRPr="001409C2">
        <w:rPr>
          <w:lang w:val="tr-TR"/>
        </w:rPr>
        <w:t>Sözleşme Genel Koşulları Madde 14 hükümleri gereğince, zorla çalıştırma, insan kaçakçılığı veya çocuk işçiliği gibi suçlara tabi herhangi bir taraf ile iş yapmadığımızı ve bu şekilde işçi çalıştırmadığımızı teyit ederiz.</w:t>
      </w:r>
    </w:p>
    <w:p w14:paraId="33904909" w14:textId="77777777" w:rsidR="00FA6D47" w:rsidRPr="001409C2" w:rsidRDefault="00FA6D47" w:rsidP="00FA6D47">
      <w:pPr>
        <w:pStyle w:val="Default"/>
        <w:rPr>
          <w:sz w:val="23"/>
          <w:szCs w:val="23"/>
          <w:lang w:val="tr-TR"/>
        </w:rPr>
      </w:pPr>
    </w:p>
    <w:p w14:paraId="414EA6E0" w14:textId="77777777" w:rsidR="00FA6D47" w:rsidRPr="001409C2" w:rsidRDefault="00FA6D47" w:rsidP="00FA6D47">
      <w:pPr>
        <w:pStyle w:val="Default"/>
        <w:rPr>
          <w:sz w:val="23"/>
          <w:szCs w:val="23"/>
          <w:lang w:val="tr-TR"/>
        </w:rPr>
      </w:pPr>
      <w:r w:rsidRPr="001409C2">
        <w:rPr>
          <w:sz w:val="23"/>
          <w:szCs w:val="23"/>
          <w:lang w:val="tr-TR"/>
        </w:rPr>
        <w:t xml:space="preserve">İmza: </w:t>
      </w:r>
      <w:r w:rsidRPr="001409C2">
        <w:rPr>
          <w:i/>
          <w:iCs/>
          <w:sz w:val="23"/>
          <w:szCs w:val="23"/>
          <w:lang w:val="tr-TR"/>
        </w:rPr>
        <w:t xml:space="preserve">[İmalatçının yetkili temsilcisinin/temsilcilerinin imzasını/imzalarını giriniz] </w:t>
      </w:r>
    </w:p>
    <w:p w14:paraId="0164B998" w14:textId="77777777" w:rsidR="00FA6D47" w:rsidRPr="001409C2" w:rsidRDefault="00FA6D47" w:rsidP="00FA6D47">
      <w:pPr>
        <w:pStyle w:val="Default"/>
        <w:rPr>
          <w:sz w:val="23"/>
          <w:szCs w:val="23"/>
          <w:lang w:val="tr-TR"/>
        </w:rPr>
      </w:pPr>
    </w:p>
    <w:p w14:paraId="1030A402" w14:textId="77777777" w:rsidR="00FA6D47" w:rsidRPr="001409C2" w:rsidRDefault="00FA6D47" w:rsidP="00FA6D47">
      <w:pPr>
        <w:pStyle w:val="Default"/>
        <w:rPr>
          <w:sz w:val="23"/>
          <w:szCs w:val="23"/>
          <w:lang w:val="tr-TR"/>
        </w:rPr>
      </w:pPr>
      <w:r w:rsidRPr="001409C2">
        <w:rPr>
          <w:sz w:val="23"/>
          <w:szCs w:val="23"/>
          <w:lang w:val="tr-TR"/>
        </w:rPr>
        <w:t xml:space="preserve">Adı: </w:t>
      </w:r>
      <w:r w:rsidRPr="001409C2">
        <w:rPr>
          <w:i/>
          <w:iCs/>
          <w:sz w:val="23"/>
          <w:szCs w:val="23"/>
          <w:lang w:val="tr-TR"/>
        </w:rPr>
        <w:t xml:space="preserve">[İmalatçının yetkili temsilcisinin/temsilcilerinin tam adını/adlarını giriniz] </w:t>
      </w:r>
    </w:p>
    <w:p w14:paraId="3510A583" w14:textId="77777777" w:rsidR="00FA6D47" w:rsidRPr="001409C2" w:rsidRDefault="00FA6D47" w:rsidP="00FA6D47">
      <w:pPr>
        <w:pStyle w:val="Default"/>
        <w:rPr>
          <w:sz w:val="23"/>
          <w:szCs w:val="23"/>
          <w:lang w:val="tr-TR"/>
        </w:rPr>
      </w:pPr>
    </w:p>
    <w:p w14:paraId="5AAA6E30" w14:textId="77777777" w:rsidR="00FA6D47" w:rsidRPr="001409C2" w:rsidRDefault="00FA6D47" w:rsidP="00FA6D47">
      <w:pPr>
        <w:pStyle w:val="Default"/>
        <w:rPr>
          <w:sz w:val="23"/>
          <w:szCs w:val="23"/>
          <w:lang w:val="tr-TR"/>
        </w:rPr>
      </w:pPr>
      <w:r w:rsidRPr="001409C2">
        <w:rPr>
          <w:sz w:val="23"/>
          <w:szCs w:val="23"/>
          <w:lang w:val="tr-TR"/>
        </w:rPr>
        <w:t xml:space="preserve">Ünvanı: </w:t>
      </w:r>
      <w:r w:rsidRPr="001409C2">
        <w:rPr>
          <w:i/>
          <w:iCs/>
          <w:sz w:val="23"/>
          <w:szCs w:val="23"/>
          <w:lang w:val="tr-TR"/>
        </w:rPr>
        <w:t xml:space="preserve">[ünvan giriniz] </w:t>
      </w:r>
    </w:p>
    <w:p w14:paraId="57521698" w14:textId="77777777" w:rsidR="00FA6D47" w:rsidRPr="001409C2" w:rsidRDefault="00FA6D47" w:rsidP="00FA6D47">
      <w:pPr>
        <w:pStyle w:val="Default"/>
        <w:rPr>
          <w:sz w:val="23"/>
          <w:szCs w:val="23"/>
          <w:lang w:val="tr-TR"/>
        </w:rPr>
      </w:pPr>
    </w:p>
    <w:p w14:paraId="03399DA3" w14:textId="77777777" w:rsidR="005841DD" w:rsidRDefault="00FA6D47" w:rsidP="00FA6D47">
      <w:pPr>
        <w:pStyle w:val="Default"/>
        <w:rPr>
          <w:i/>
          <w:iCs/>
          <w:sz w:val="23"/>
          <w:szCs w:val="23"/>
          <w:lang w:val="tr-TR"/>
        </w:rPr>
      </w:pPr>
      <w:r w:rsidRPr="001409C2">
        <w:rPr>
          <w:sz w:val="20"/>
          <w:szCs w:val="20"/>
          <w:lang w:val="tr-TR"/>
        </w:rPr>
        <w:t xml:space="preserve">____________ yılının __________________ ayının _______ günü </w:t>
      </w:r>
      <w:r w:rsidRPr="001409C2">
        <w:rPr>
          <w:i/>
          <w:iCs/>
          <w:sz w:val="20"/>
          <w:szCs w:val="20"/>
          <w:lang w:val="tr-TR"/>
        </w:rPr>
        <w:t>[imza tarihini giriniz]</w:t>
      </w:r>
      <w:r w:rsidRPr="001409C2">
        <w:rPr>
          <w:i/>
          <w:iCs/>
          <w:sz w:val="23"/>
          <w:szCs w:val="23"/>
          <w:lang w:val="tr-TR"/>
        </w:rPr>
        <w:t xml:space="preserve">  </w:t>
      </w:r>
    </w:p>
    <w:p w14:paraId="54613694" w14:textId="77777777" w:rsidR="00FA6D47" w:rsidRDefault="00FA6D47" w:rsidP="00FA6D47">
      <w:pPr>
        <w:pStyle w:val="Default"/>
        <w:rPr>
          <w:b/>
          <w:sz w:val="44"/>
        </w:rPr>
        <w:sectPr w:rsidR="00FA6D47" w:rsidSect="008D105E">
          <w:headerReference w:type="default" r:id="rId32"/>
          <w:footnotePr>
            <w:numRestart w:val="eachSect"/>
          </w:footnotePr>
          <w:type w:val="continuous"/>
          <w:pgSz w:w="11906" w:h="16838"/>
          <w:pgMar w:top="1417" w:right="1417" w:bottom="1417" w:left="1417" w:header="709" w:footer="709" w:gutter="0"/>
          <w:pgNumType w:start="57"/>
          <w:cols w:space="708"/>
          <w:docGrid w:linePitch="360"/>
        </w:sectPr>
      </w:pPr>
    </w:p>
    <w:p w14:paraId="3077A6BB" w14:textId="77777777" w:rsidR="00FA6D47" w:rsidRDefault="00FA6D47" w:rsidP="00FA6D47">
      <w:pPr>
        <w:pStyle w:val="Default"/>
        <w:rPr>
          <w:b/>
          <w:sz w:val="44"/>
        </w:rPr>
      </w:pPr>
    </w:p>
    <w:p w14:paraId="7944320A" w14:textId="77777777" w:rsidR="00FA6D47" w:rsidRPr="001409C2" w:rsidRDefault="00FA6D47" w:rsidP="00FA6D47">
      <w:pPr>
        <w:pStyle w:val="SectionHeading"/>
        <w:rPr>
          <w:lang w:val="tr-TR"/>
        </w:rPr>
      </w:pPr>
      <w:bookmarkStart w:id="189" w:name="_Toc347227543"/>
      <w:bookmarkStart w:id="190" w:name="_Toc436903899"/>
      <w:bookmarkStart w:id="191" w:name="_Toc454620903"/>
      <w:r w:rsidRPr="001409C2">
        <w:rPr>
          <w:lang w:val="tr-TR"/>
        </w:rPr>
        <w:t xml:space="preserve">Bölüm V – </w:t>
      </w:r>
      <w:bookmarkEnd w:id="189"/>
      <w:bookmarkEnd w:id="190"/>
      <w:bookmarkEnd w:id="191"/>
      <w:r w:rsidRPr="001409C2">
        <w:rPr>
          <w:lang w:val="tr-TR"/>
        </w:rPr>
        <w:t xml:space="preserve">Uygun Ülkeler </w:t>
      </w:r>
    </w:p>
    <w:p w14:paraId="4840AF3B" w14:textId="77777777" w:rsidR="00FA6D47" w:rsidRPr="001409C2" w:rsidRDefault="00FA6D47" w:rsidP="00FA6D47">
      <w:pPr>
        <w:jc w:val="center"/>
        <w:rPr>
          <w:b/>
          <w:lang w:val="tr-TR"/>
        </w:rPr>
      </w:pPr>
      <w:bookmarkStart w:id="192" w:name="_Hlk56145295"/>
      <w:r w:rsidRPr="001409C2">
        <w:rPr>
          <w:b/>
          <w:lang w:val="tr-TR"/>
        </w:rPr>
        <w:t>Banka Tarafından Finanse Edilen İhalelerde Malların, Yapım İşlerinin ve Danışmanlık Dışı Hizmetlerin Temini için Uygunluk</w:t>
      </w:r>
    </w:p>
    <w:p w14:paraId="748F3F2D" w14:textId="77777777" w:rsidR="00FA6D47" w:rsidRPr="001409C2" w:rsidRDefault="00FA6D47" w:rsidP="00FA6D47">
      <w:pPr>
        <w:jc w:val="both"/>
        <w:rPr>
          <w:lang w:val="tr-TR"/>
        </w:rPr>
      </w:pPr>
    </w:p>
    <w:p w14:paraId="36778BE6" w14:textId="77777777" w:rsidR="00FA6D47" w:rsidRPr="001409C2" w:rsidRDefault="00FA6D47" w:rsidP="00FA6D47">
      <w:pPr>
        <w:jc w:val="both"/>
        <w:rPr>
          <w:lang w:val="tr-TR"/>
        </w:rPr>
      </w:pPr>
      <w:r w:rsidRPr="001409C2">
        <w:rPr>
          <w:lang w:val="tr-TR"/>
        </w:rPr>
        <w:tab/>
      </w:r>
    </w:p>
    <w:p w14:paraId="233EB56C" w14:textId="77777777" w:rsidR="00FA6D47" w:rsidRPr="001409C2" w:rsidRDefault="00FA6D47" w:rsidP="00FA6D47">
      <w:pPr>
        <w:pStyle w:val="GvdeMetniGirintisi2"/>
        <w:tabs>
          <w:tab w:val="clear" w:pos="720"/>
        </w:tabs>
        <w:ind w:left="0" w:firstLine="0"/>
        <w:jc w:val="both"/>
        <w:rPr>
          <w:lang w:val="tr-TR"/>
        </w:rPr>
      </w:pPr>
      <w:r w:rsidRPr="001409C2">
        <w:rPr>
          <w:lang w:val="tr-TR"/>
        </w:rPr>
        <w:t xml:space="preserve">TST </w:t>
      </w:r>
      <w:proofErr w:type="gramStart"/>
      <w:r w:rsidRPr="001409C2">
        <w:rPr>
          <w:lang w:val="tr-TR"/>
        </w:rPr>
        <w:t>4.8</w:t>
      </w:r>
      <w:proofErr w:type="gramEnd"/>
      <w:r w:rsidRPr="001409C2">
        <w:rPr>
          <w:lang w:val="tr-TR"/>
        </w:rPr>
        <w:t xml:space="preserve"> ve TST 5.1 hükümleri uyarınca, İstekliler için bilgilendirme amaçlı olarak, şu an için aşağıdaki ülkelerin şirketleri, malları ve hizmetleri bu İhale sürecine katılamazlar:</w:t>
      </w:r>
    </w:p>
    <w:p w14:paraId="37C2B2EC" w14:textId="77777777" w:rsidR="00FA6D47" w:rsidRPr="001409C2" w:rsidRDefault="00FA6D47" w:rsidP="00FA6D47">
      <w:pPr>
        <w:pStyle w:val="GvdeMetniGirintisi"/>
        <w:ind w:left="1440" w:hanging="720"/>
        <w:rPr>
          <w:lang w:val="tr-TR"/>
        </w:rPr>
      </w:pPr>
    </w:p>
    <w:p w14:paraId="4356D489" w14:textId="77777777" w:rsidR="00FA6D47" w:rsidRPr="001409C2" w:rsidRDefault="00FA6D47" w:rsidP="00FA6D47">
      <w:pPr>
        <w:spacing w:after="120"/>
        <w:ind w:left="360"/>
        <w:jc w:val="both"/>
        <w:rPr>
          <w:i/>
          <w:iCs/>
          <w:spacing w:val="-4"/>
          <w:lang w:val="tr-TR"/>
        </w:rPr>
      </w:pPr>
      <w:r w:rsidRPr="001409C2">
        <w:rPr>
          <w:spacing w:val="-2"/>
          <w:lang w:val="tr-TR"/>
        </w:rPr>
        <w:t xml:space="preserve">TST </w:t>
      </w:r>
      <w:proofErr w:type="gramStart"/>
      <w:r w:rsidRPr="001409C2">
        <w:rPr>
          <w:spacing w:val="-2"/>
          <w:lang w:val="tr-TR"/>
        </w:rPr>
        <w:t>4.8</w:t>
      </w:r>
      <w:proofErr w:type="gramEnd"/>
      <w:r w:rsidRPr="001409C2">
        <w:rPr>
          <w:spacing w:val="-2"/>
          <w:lang w:val="tr-TR"/>
        </w:rPr>
        <w:t xml:space="preserve"> (a) ve TST 5.1 kapsamında</w:t>
      </w:r>
      <w:r>
        <w:rPr>
          <w:spacing w:val="-2"/>
          <w:lang w:val="tr-TR"/>
        </w:rPr>
        <w:t xml:space="preserve"> kısıtlama uygulanacak ülke listesi yoktur.</w:t>
      </w:r>
    </w:p>
    <w:p w14:paraId="75246C93" w14:textId="77777777" w:rsidR="00FA6D47" w:rsidRPr="003E0C56" w:rsidRDefault="00FA6D47" w:rsidP="00FA6D47">
      <w:pPr>
        <w:spacing w:after="120"/>
        <w:ind w:left="360"/>
        <w:jc w:val="both"/>
        <w:rPr>
          <w:iCs/>
          <w:spacing w:val="-4"/>
          <w:lang w:val="tr-TR"/>
        </w:rPr>
      </w:pPr>
      <w:r w:rsidRPr="001409C2">
        <w:rPr>
          <w:spacing w:val="-7"/>
          <w:lang w:val="tr-TR"/>
        </w:rPr>
        <w:t xml:space="preserve">TST </w:t>
      </w:r>
      <w:proofErr w:type="gramStart"/>
      <w:r w:rsidRPr="001409C2">
        <w:rPr>
          <w:spacing w:val="-7"/>
          <w:lang w:val="tr-TR"/>
        </w:rPr>
        <w:t>4.8</w:t>
      </w:r>
      <w:proofErr w:type="gramEnd"/>
      <w:r w:rsidRPr="001409C2">
        <w:rPr>
          <w:spacing w:val="-7"/>
          <w:lang w:val="tr-TR"/>
        </w:rPr>
        <w:t xml:space="preserve"> (b) ve TST 5.1 kapsamında</w:t>
      </w:r>
      <w:r w:rsidRPr="003E0C56">
        <w:rPr>
          <w:iCs/>
          <w:spacing w:val="-4"/>
          <w:lang w:val="tr-TR"/>
        </w:rPr>
        <w:t xml:space="preserve"> kısıtlama uygulanacak ülke listesi yoktur.</w:t>
      </w:r>
    </w:p>
    <w:bookmarkEnd w:id="192"/>
    <w:p w14:paraId="11663752" w14:textId="77777777" w:rsidR="00FA6D47" w:rsidRPr="00FA6D47" w:rsidRDefault="00FA6D47" w:rsidP="00FA6D47"/>
    <w:p w14:paraId="1964F844" w14:textId="77777777" w:rsidR="00FA6D47" w:rsidRPr="00FA6D47" w:rsidRDefault="00FA6D47" w:rsidP="00FA6D47"/>
    <w:p w14:paraId="51951A60" w14:textId="77777777" w:rsidR="00FA6D47" w:rsidRPr="00FA6D47" w:rsidRDefault="00FA6D47" w:rsidP="00FA6D47"/>
    <w:p w14:paraId="6021AE43" w14:textId="77777777" w:rsidR="00FA6D47" w:rsidRPr="00FA6D47" w:rsidRDefault="00FA6D47" w:rsidP="00FA6D47"/>
    <w:p w14:paraId="072734EF" w14:textId="77777777" w:rsidR="00FA6D47" w:rsidRPr="00FA6D47" w:rsidRDefault="00FA6D47" w:rsidP="00FA6D47"/>
    <w:p w14:paraId="06265A38" w14:textId="77777777" w:rsidR="00FA6D47" w:rsidRPr="00FA6D47" w:rsidRDefault="00FA6D47" w:rsidP="00FA6D47"/>
    <w:p w14:paraId="085FBBF6" w14:textId="77777777" w:rsidR="00FA6D47" w:rsidRPr="00FA6D47" w:rsidRDefault="00FA6D47" w:rsidP="00FA6D47"/>
    <w:p w14:paraId="5BBA86E3" w14:textId="77777777" w:rsidR="00FA6D47" w:rsidRDefault="00FA6D47" w:rsidP="00FA6D47"/>
    <w:p w14:paraId="1DD586FD" w14:textId="77777777" w:rsidR="00FA6D47" w:rsidRDefault="00FA6D47" w:rsidP="00FA6D47"/>
    <w:p w14:paraId="23A84731" w14:textId="77777777" w:rsidR="00FA6D47" w:rsidRDefault="00FA6D47" w:rsidP="00FA6D47">
      <w:pPr>
        <w:tabs>
          <w:tab w:val="left" w:pos="3064"/>
        </w:tabs>
        <w:sectPr w:rsidR="00FA6D47" w:rsidSect="00F307DF">
          <w:headerReference w:type="default" r:id="rId33"/>
          <w:pgSz w:w="11906" w:h="16838"/>
          <w:pgMar w:top="1417" w:right="1417" w:bottom="1417" w:left="1417" w:header="709" w:footer="709" w:gutter="0"/>
          <w:pgNumType w:start="63"/>
          <w:cols w:space="708"/>
          <w:docGrid w:linePitch="360"/>
        </w:sectPr>
      </w:pPr>
      <w:r>
        <w:tab/>
      </w:r>
    </w:p>
    <w:p w14:paraId="09BFEDE2" w14:textId="77777777" w:rsidR="00FA6D47" w:rsidRPr="00D1705B" w:rsidRDefault="00FA6D47" w:rsidP="00FA6D47">
      <w:pPr>
        <w:pStyle w:val="AltKonuBal"/>
        <w:ind w:left="180" w:right="288"/>
        <w:rPr>
          <w:lang w:val="tr-TR"/>
        </w:rPr>
      </w:pPr>
      <w:bookmarkStart w:id="193" w:name="_Toc25317548"/>
      <w:r w:rsidRPr="00D1705B">
        <w:rPr>
          <w:lang w:val="tr-TR"/>
        </w:rPr>
        <w:lastRenderedPageBreak/>
        <w:t xml:space="preserve">Bölüm VI - </w:t>
      </w:r>
      <w:bookmarkEnd w:id="193"/>
      <w:r w:rsidRPr="00D1705B">
        <w:rPr>
          <w:lang w:val="tr-TR"/>
        </w:rPr>
        <w:t>Sahtecilik ve Yolsuzluk</w:t>
      </w:r>
    </w:p>
    <w:p w14:paraId="2315AABB" w14:textId="77777777" w:rsidR="00FA6D47" w:rsidRPr="00D1705B" w:rsidRDefault="00FA6D47" w:rsidP="00FA6D47">
      <w:pPr>
        <w:jc w:val="center"/>
        <w:rPr>
          <w:rFonts w:eastAsiaTheme="minorHAnsi"/>
          <w:b/>
          <w:sz w:val="28"/>
          <w:szCs w:val="28"/>
          <w:lang w:val="tr-TR"/>
        </w:rPr>
      </w:pPr>
      <w:r w:rsidRPr="00D1705B">
        <w:rPr>
          <w:rFonts w:eastAsiaTheme="minorHAnsi"/>
          <w:b/>
          <w:sz w:val="28"/>
          <w:szCs w:val="28"/>
          <w:lang w:val="tr-TR"/>
        </w:rPr>
        <w:t>(Bölüm VI değiştirilmeyecektir)</w:t>
      </w:r>
    </w:p>
    <w:p w14:paraId="1143812F" w14:textId="77777777" w:rsidR="00FA6D47" w:rsidRPr="00D1705B" w:rsidRDefault="00FA6D47" w:rsidP="00FA6D47">
      <w:pPr>
        <w:jc w:val="both"/>
        <w:rPr>
          <w:rFonts w:eastAsiaTheme="minorHAnsi"/>
          <w:lang w:val="tr-TR"/>
        </w:rPr>
      </w:pPr>
    </w:p>
    <w:p w14:paraId="65BF92DB" w14:textId="77777777" w:rsidR="00FA6D47" w:rsidRPr="00D1705B" w:rsidRDefault="00FA6D47" w:rsidP="00CD685B">
      <w:pPr>
        <w:numPr>
          <w:ilvl w:val="0"/>
          <w:numId w:val="93"/>
        </w:numPr>
        <w:spacing w:after="160" w:line="259" w:lineRule="auto"/>
        <w:ind w:left="360"/>
        <w:contextualSpacing/>
        <w:jc w:val="both"/>
        <w:rPr>
          <w:rFonts w:eastAsiaTheme="minorHAnsi"/>
          <w:b/>
          <w:lang w:val="tr-TR"/>
        </w:rPr>
      </w:pPr>
      <w:r w:rsidRPr="00D1705B">
        <w:rPr>
          <w:rFonts w:eastAsiaTheme="minorHAnsi"/>
          <w:b/>
          <w:lang w:val="tr-TR"/>
        </w:rPr>
        <w:t>Amaç</w:t>
      </w:r>
    </w:p>
    <w:p w14:paraId="0171D0E7" w14:textId="77777777" w:rsidR="00FA6D47" w:rsidRPr="00D1705B" w:rsidRDefault="00FA6D47" w:rsidP="00CD685B">
      <w:pPr>
        <w:pStyle w:val="ListeParagraf"/>
        <w:numPr>
          <w:ilvl w:val="1"/>
          <w:numId w:val="93"/>
        </w:numPr>
        <w:spacing w:after="160" w:line="259" w:lineRule="auto"/>
        <w:ind w:left="360"/>
        <w:jc w:val="both"/>
        <w:rPr>
          <w:rFonts w:eastAsiaTheme="minorHAnsi"/>
          <w:lang w:val="tr-TR"/>
        </w:rPr>
      </w:pPr>
      <w:r w:rsidRPr="00D1705B">
        <w:rPr>
          <w:rFonts w:eastAsiaTheme="minorHAnsi"/>
          <w:lang w:val="tr-TR"/>
        </w:rPr>
        <w:t>Banka’nın Yatırım Projesi Finansmanı operasyonları kapsamında gerçekleştirilen ihalelerde, Banka’nın Yolsuzlukla Mücadele Kılavuzu ve bu ek hükümleri uygulanır.</w:t>
      </w:r>
    </w:p>
    <w:p w14:paraId="0667CC45" w14:textId="77777777" w:rsidR="00FA6D47" w:rsidRPr="00D1705B" w:rsidRDefault="00FA6D47" w:rsidP="00CD685B">
      <w:pPr>
        <w:numPr>
          <w:ilvl w:val="0"/>
          <w:numId w:val="93"/>
        </w:numPr>
        <w:spacing w:after="160" w:line="259" w:lineRule="auto"/>
        <w:ind w:left="360"/>
        <w:contextualSpacing/>
        <w:jc w:val="both"/>
        <w:rPr>
          <w:rFonts w:eastAsiaTheme="minorHAnsi"/>
          <w:b/>
          <w:lang w:val="tr-TR"/>
        </w:rPr>
      </w:pPr>
      <w:r w:rsidRPr="00D1705B">
        <w:rPr>
          <w:rFonts w:eastAsiaTheme="minorHAnsi"/>
          <w:b/>
          <w:lang w:val="tr-TR"/>
        </w:rPr>
        <w:t>Gereklilikler</w:t>
      </w:r>
    </w:p>
    <w:p w14:paraId="571415D5" w14:textId="77777777" w:rsidR="00FA6D47" w:rsidRPr="00D1705B" w:rsidRDefault="00FA6D47" w:rsidP="00CD685B">
      <w:pPr>
        <w:pStyle w:val="ListeParagraf"/>
        <w:numPr>
          <w:ilvl w:val="0"/>
          <w:numId w:val="97"/>
        </w:numPr>
        <w:autoSpaceDE w:val="0"/>
        <w:autoSpaceDN w:val="0"/>
        <w:adjustRightInd w:val="0"/>
        <w:spacing w:after="120"/>
        <w:jc w:val="both"/>
        <w:rPr>
          <w:rFonts w:eastAsiaTheme="minorHAnsi"/>
          <w:lang w:val="tr-TR"/>
        </w:rPr>
      </w:pPr>
      <w:proofErr w:type="gramStart"/>
      <w:r w:rsidRPr="00D1705B">
        <w:rPr>
          <w:rFonts w:eastAsiaTheme="minorHAnsi"/>
          <w:color w:val="000000"/>
          <w:lang w:val="tr-TR"/>
        </w:rPr>
        <w:t>Banka, benimsediği politika gereği; (Banka kredilerinin lehtarları da dâhil olmak üzere) Borçluların, İsteklilerin, tedarikçilerin, yüklenicilerin ve bunların temsilcilerinin (açıklanmış veya açıklanmamış), alt yüklenicilerinin, alt danışmanlarının, hizmet sağlayıcılarının veya tedarikçilerinin ve bunların çalışanlarının; Banka tarafından finanse edilen sözleşmelerin ihale süreci ve ifası sırasında en yüksek etik standardını gözetmelerini; sahtecilik ve yolsuzluk içeren davranışlarda bulunmamalarını; istemektedir.</w:t>
      </w:r>
      <w:proofErr w:type="gramEnd"/>
    </w:p>
    <w:p w14:paraId="38967C81" w14:textId="77777777" w:rsidR="00FA6D47" w:rsidRPr="00D1705B" w:rsidRDefault="00FA6D47" w:rsidP="00FA6D47">
      <w:pPr>
        <w:pStyle w:val="ListeParagraf"/>
        <w:autoSpaceDE w:val="0"/>
        <w:autoSpaceDN w:val="0"/>
        <w:adjustRightInd w:val="0"/>
        <w:spacing w:after="120"/>
        <w:ind w:left="360"/>
        <w:jc w:val="both"/>
        <w:rPr>
          <w:rFonts w:eastAsiaTheme="minorHAnsi"/>
          <w:lang w:val="tr-TR"/>
        </w:rPr>
      </w:pPr>
    </w:p>
    <w:p w14:paraId="00333F94" w14:textId="77777777" w:rsidR="00FA6D47" w:rsidRPr="00D1705B" w:rsidRDefault="00FA6D47" w:rsidP="00CD685B">
      <w:pPr>
        <w:pStyle w:val="ListeParagraf"/>
        <w:numPr>
          <w:ilvl w:val="0"/>
          <w:numId w:val="97"/>
        </w:numPr>
        <w:autoSpaceDE w:val="0"/>
        <w:autoSpaceDN w:val="0"/>
        <w:adjustRightInd w:val="0"/>
        <w:spacing w:after="120"/>
        <w:jc w:val="both"/>
        <w:rPr>
          <w:rFonts w:eastAsiaTheme="minorHAnsi"/>
          <w:lang w:val="tr-TR"/>
        </w:rPr>
      </w:pPr>
      <w:r w:rsidRPr="00D1705B">
        <w:rPr>
          <w:rFonts w:eastAsiaTheme="minorHAnsi"/>
          <w:lang w:val="tr-TR"/>
        </w:rPr>
        <w:t>Bu politikayı gözetmek için Banka:</w:t>
      </w:r>
    </w:p>
    <w:p w14:paraId="491AB4A8" w14:textId="77777777" w:rsidR="00FA6D47" w:rsidRPr="00D1705B" w:rsidRDefault="00FA6D47" w:rsidP="00CD685B">
      <w:pPr>
        <w:numPr>
          <w:ilvl w:val="0"/>
          <w:numId w:val="94"/>
        </w:numPr>
        <w:autoSpaceDE w:val="0"/>
        <w:autoSpaceDN w:val="0"/>
        <w:adjustRightInd w:val="0"/>
        <w:spacing w:after="120" w:line="259" w:lineRule="auto"/>
        <w:ind w:left="810"/>
        <w:jc w:val="both"/>
        <w:rPr>
          <w:rFonts w:eastAsiaTheme="minorHAnsi"/>
          <w:color w:val="000000"/>
          <w:lang w:val="tr-TR"/>
        </w:rPr>
      </w:pPr>
      <w:r w:rsidRPr="00D1705B">
        <w:rPr>
          <w:rFonts w:eastAsiaTheme="minorHAnsi"/>
          <w:color w:val="000000"/>
          <w:lang w:val="tr-TR"/>
        </w:rPr>
        <w:t>İşbu hükmün amaçları doğrultusunda aşağıda verilen tanımlamaları yapmaktadır:</w:t>
      </w:r>
    </w:p>
    <w:p w14:paraId="20916B19" w14:textId="77777777" w:rsidR="00FA6D47" w:rsidRPr="00D1705B"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“Yolsuzluk uygulaması”, bir başka tarafın hareketlerini uygunsuz bir şekilde etkilemek için doğrudan ya da dolaylı olarak herhangi bir değerli şeyin önerilmesi, verilmesi, alınması ya da istenmesi anlamına gelmektedir;</w:t>
      </w:r>
    </w:p>
    <w:p w14:paraId="05C66CB0" w14:textId="77777777" w:rsidR="00FA6D47" w:rsidRPr="00D1705B"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“Sahtecilik uygulaması”; mali veya başka türlü bir çıkar elde etmek veya bir yükümlülükten kaçınmak amacıyla, yanlış yorumlama da dâhil olmak üzere, bir tarafı bilerek veya dikkatsizlikle yanıltan veya yanıltmaya teşebbüs eden  herhangi bir hareket veya ihmal anlamına gelmektedir;</w:t>
      </w:r>
    </w:p>
    <w:p w14:paraId="28443DCF" w14:textId="77777777" w:rsidR="00FA6D47" w:rsidRPr="00D1705B"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“Hileli/muvazaalı uygulama”; iki veya daha fazla taraf arasında, bir başka tarafın eylemlerini uygunsuz bir şekilde etkilemek de dâhil olmak üzere uygunsuz bir amaca ulaşmak amacıyla tasarlanmış bir düzenleme anlamına gelmektedir;</w:t>
      </w:r>
    </w:p>
    <w:p w14:paraId="5D03E592" w14:textId="77777777" w:rsidR="00FA6D47" w:rsidRPr="00D1705B"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“Baskıcı/cebri uygulama”; bir tarafın eylemlerini uygunsuz bir şekilde etkilemek amacıyla, bir tarafa veya o tarafın mülklerine doğrudan veya dolaylı olarak halel getirmek veya  zarar vermek veya halel getirmekle veya zarar vermekle tehdit etmek anlamına gelmektedir;</w:t>
      </w:r>
    </w:p>
    <w:p w14:paraId="798AF4CB" w14:textId="77777777" w:rsidR="00FA6D47" w:rsidRPr="00D1705B"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“Engelleyici uygulama”:</w:t>
      </w:r>
    </w:p>
    <w:p w14:paraId="62DDF905" w14:textId="77777777" w:rsidR="00FA6D47" w:rsidRPr="00D1705B" w:rsidRDefault="00FA6D47" w:rsidP="00CD685B">
      <w:pPr>
        <w:numPr>
          <w:ilvl w:val="0"/>
          <w:numId w:val="96"/>
        </w:numPr>
        <w:autoSpaceDE w:val="0"/>
        <w:autoSpaceDN w:val="0"/>
        <w:adjustRightInd w:val="0"/>
        <w:spacing w:after="120" w:line="259" w:lineRule="auto"/>
        <w:ind w:left="1980" w:hanging="540"/>
        <w:jc w:val="both"/>
        <w:rPr>
          <w:rFonts w:eastAsiaTheme="minorHAnsi"/>
          <w:color w:val="000000"/>
          <w:lang w:val="tr-TR"/>
        </w:rPr>
      </w:pPr>
      <w:proofErr w:type="gramStart"/>
      <w:r w:rsidRPr="00D1705B">
        <w:rPr>
          <w:rFonts w:eastAsiaTheme="minorHAnsi"/>
          <w:color w:val="000000"/>
          <w:lang w:val="tr-TR"/>
        </w:rPr>
        <w:t>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bulunulması ve/veya soruşturma ile ilgili konularda bilgisi bulunan herhangi bir kişinin sahip olduğu bilgileri açıklamaması veya soruşturmayı takip etmekten vazgeçmesi için tehdit edilmesi, taciz edilmesi veya korkutulması ya da</w:t>
      </w:r>
      <w:proofErr w:type="gramEnd"/>
    </w:p>
    <w:p w14:paraId="78A71698" w14:textId="77777777" w:rsidR="00FA6D47" w:rsidRPr="00D1705B" w:rsidRDefault="00FA6D47" w:rsidP="00CD685B">
      <w:pPr>
        <w:numPr>
          <w:ilvl w:val="0"/>
          <w:numId w:val="96"/>
        </w:numPr>
        <w:autoSpaceDE w:val="0"/>
        <w:autoSpaceDN w:val="0"/>
        <w:adjustRightInd w:val="0"/>
        <w:spacing w:after="120" w:line="259" w:lineRule="auto"/>
        <w:ind w:left="1980" w:hanging="540"/>
        <w:jc w:val="both"/>
        <w:rPr>
          <w:rFonts w:eastAsiaTheme="minorHAnsi"/>
          <w:color w:val="000000"/>
          <w:lang w:val="tr-TR"/>
        </w:rPr>
      </w:pPr>
      <w:r w:rsidRPr="00D1705B">
        <w:rPr>
          <w:rFonts w:eastAsiaTheme="minorHAnsi"/>
          <w:color w:val="000000"/>
          <w:lang w:val="tr-TR"/>
        </w:rPr>
        <w:lastRenderedPageBreak/>
        <w:t xml:space="preserve">Banka’nın aşağıdaki paragraf </w:t>
      </w:r>
      <w:proofErr w:type="gramStart"/>
      <w:r w:rsidRPr="00D1705B">
        <w:rPr>
          <w:rFonts w:eastAsiaTheme="minorHAnsi"/>
          <w:color w:val="000000"/>
          <w:lang w:val="tr-TR"/>
        </w:rPr>
        <w:t>2.2</w:t>
      </w:r>
      <w:proofErr w:type="gramEnd"/>
      <w:r w:rsidRPr="00D1705B">
        <w:rPr>
          <w:rFonts w:eastAsiaTheme="minorHAnsi"/>
          <w:color w:val="000000"/>
          <w:lang w:val="tr-TR"/>
        </w:rPr>
        <w:t>.e’de hüküm altına alınan teftiş ve denetim haklarını kullanmasını önemli derecede engellemeye yönelik eylemler anlamına gelmektedir.</w:t>
      </w:r>
    </w:p>
    <w:p w14:paraId="3D1AC6FF" w14:textId="77777777" w:rsidR="00FA6D47" w:rsidRPr="00D1705B" w:rsidRDefault="00FA6D47" w:rsidP="00CD685B">
      <w:pPr>
        <w:numPr>
          <w:ilvl w:val="0"/>
          <w:numId w:val="94"/>
        </w:numPr>
        <w:autoSpaceDE w:val="0"/>
        <w:autoSpaceDN w:val="0"/>
        <w:adjustRightInd w:val="0"/>
        <w:spacing w:after="120" w:line="259" w:lineRule="auto"/>
        <w:ind w:left="810"/>
        <w:jc w:val="both"/>
        <w:rPr>
          <w:rFonts w:eastAsiaTheme="minorHAnsi"/>
          <w:color w:val="000000"/>
          <w:lang w:val="tr-TR"/>
        </w:rPr>
      </w:pPr>
      <w:r w:rsidRPr="00D1705B">
        <w:rPr>
          <w:rFonts w:eastAsiaTheme="minorHAnsi"/>
          <w:color w:val="000000"/>
          <w:lang w:val="tr-TR"/>
        </w:rPr>
        <w:t>Banka’nın, sözleşme için önerilen şirketin veya bireyin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tespit etmesi halinde teklifi reddedecektir;</w:t>
      </w:r>
    </w:p>
    <w:p w14:paraId="4750EF31" w14:textId="77777777" w:rsidR="00FA6D47" w:rsidRPr="00D1705B" w:rsidRDefault="00FA6D47" w:rsidP="00CD685B">
      <w:pPr>
        <w:numPr>
          <w:ilvl w:val="0"/>
          <w:numId w:val="94"/>
        </w:numPr>
        <w:autoSpaceDE w:val="0"/>
        <w:autoSpaceDN w:val="0"/>
        <w:adjustRightInd w:val="0"/>
        <w:spacing w:after="120" w:line="259" w:lineRule="auto"/>
        <w:ind w:left="810"/>
        <w:jc w:val="both"/>
        <w:rPr>
          <w:rFonts w:eastAsiaTheme="minorHAnsi"/>
          <w:color w:val="000000"/>
          <w:lang w:val="tr-TR"/>
        </w:rPr>
      </w:pPr>
      <w:proofErr w:type="gramStart"/>
      <w:r w:rsidRPr="00D1705B">
        <w:rPr>
          <w:rFonts w:eastAsiaTheme="minorHAnsi"/>
          <w:color w:val="000000"/>
          <w:lang w:val="tr-TR"/>
        </w:rPr>
        <w:t xml:space="preserve">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dâhil olmak üzere, durumu düzeltmek için Banka’yı tatmin edecek uygun bir eylemi zamanında uygulamaya koymadığının Banka tarafından tespit edilmesi halinde,  ilgili Hukuki Anlaşmada belirtilen yasal yollara ek olarak, yanlış tedarik ilanı da dâhil olmak üzere diğer uygun adımları atabilir; </w:t>
      </w:r>
      <w:proofErr w:type="gramEnd"/>
    </w:p>
    <w:p w14:paraId="06F4FA61" w14:textId="77777777" w:rsidR="00E569BE" w:rsidRDefault="009E38F2" w:rsidP="00CD685B">
      <w:pPr>
        <w:numPr>
          <w:ilvl w:val="0"/>
          <w:numId w:val="94"/>
        </w:numPr>
        <w:autoSpaceDE w:val="0"/>
        <w:autoSpaceDN w:val="0"/>
        <w:adjustRightInd w:val="0"/>
        <w:spacing w:after="120" w:line="259" w:lineRule="auto"/>
        <w:ind w:left="810"/>
        <w:jc w:val="both"/>
        <w:rPr>
          <w:rFonts w:eastAsiaTheme="minorHAnsi"/>
          <w:color w:val="000000"/>
          <w:lang w:val="tr-TR"/>
        </w:rPr>
        <w:sectPr w:rsidR="00E569BE" w:rsidSect="00F307DF">
          <w:headerReference w:type="default" r:id="rId34"/>
          <w:pgSz w:w="11906" w:h="16838"/>
          <w:pgMar w:top="1417" w:right="1417" w:bottom="1417" w:left="1417" w:header="709" w:footer="709" w:gutter="0"/>
          <w:pgNumType w:start="64"/>
          <w:cols w:space="708"/>
          <w:docGrid w:linePitch="360"/>
        </w:sectPr>
      </w:pPr>
      <w:r w:rsidRPr="009E38F2">
        <w:rPr>
          <w:rFonts w:eastAsiaTheme="minorHAnsi"/>
          <w:color w:val="000000"/>
          <w:lang w:val="tr-TR"/>
        </w:rPr>
        <w:t xml:space="preserve">Banka’nın Yolsuzlukla Mücadele Kılavuzu uyarınca ve Banka’nın mevcut yaptırım </w:t>
      </w:r>
      <w:proofErr w:type="gramStart"/>
      <w:r w:rsidRPr="009E38F2">
        <w:rPr>
          <w:rFonts w:eastAsiaTheme="minorHAnsi"/>
          <w:color w:val="000000"/>
          <w:lang w:val="tr-TR"/>
        </w:rPr>
        <w:t>prosedürleri</w:t>
      </w:r>
      <w:proofErr w:type="gramEnd"/>
      <w:r w:rsidRPr="009E38F2">
        <w:rPr>
          <w:rFonts w:eastAsiaTheme="minorHAnsi"/>
          <w:color w:val="000000"/>
          <w:lang w:val="tr-TR"/>
        </w:rPr>
        <w:t xml:space="preserve"> ve politikalarına uygun olarak, bir firma veya birey için süresiz veya belirli bir süre için yaptırım uygulayabilir ve söz konusu yaptırım kapsamında ilgili şirket veya bireyin (i) Banka finansmanlı bir sözleşme imzalamasını veya Banka finansmanlı bir sözleşmeden finansal veya başka şekilde yararlanmasını</w:t>
      </w:r>
    </w:p>
    <w:p w14:paraId="7F360AF7" w14:textId="77777777" w:rsidR="009E38F2" w:rsidRPr="009E38F2" w:rsidRDefault="009E38F2" w:rsidP="00CD685B">
      <w:pPr>
        <w:numPr>
          <w:ilvl w:val="0"/>
          <w:numId w:val="94"/>
        </w:numPr>
        <w:autoSpaceDE w:val="0"/>
        <w:autoSpaceDN w:val="0"/>
        <w:adjustRightInd w:val="0"/>
        <w:spacing w:after="120" w:line="259" w:lineRule="auto"/>
        <w:ind w:left="810"/>
        <w:jc w:val="both"/>
      </w:pPr>
      <w:r w:rsidRPr="00D1705B">
        <w:rPr>
          <w:rFonts w:eastAsiaTheme="minorHAnsi"/>
          <w:vertAlign w:val="superscript"/>
          <w:lang w:val="tr-TR"/>
        </w:rPr>
        <w:lastRenderedPageBreak/>
        <w:footnoteReference w:id="2"/>
      </w:r>
      <w:r w:rsidRPr="009E38F2">
        <w:rPr>
          <w:rFonts w:eastAsiaTheme="minorHAnsi"/>
          <w:color w:val="000000"/>
          <w:vertAlign w:val="superscript"/>
          <w:lang w:val="tr-TR"/>
        </w:rPr>
        <w:t xml:space="preserve"> </w:t>
      </w:r>
      <w:r w:rsidRPr="009E38F2">
        <w:rPr>
          <w:rFonts w:eastAsiaTheme="minorHAnsi"/>
          <w:color w:val="000000"/>
          <w:lang w:val="tr-TR"/>
        </w:rPr>
        <w:t>(ii) Banka finansmanlı bir sözleşme imzalanan uygun bir şirketin</w:t>
      </w:r>
      <w:r w:rsidRPr="00D1705B">
        <w:rPr>
          <w:rFonts w:eastAsiaTheme="minorHAnsi"/>
          <w:vertAlign w:val="superscript"/>
          <w:lang w:val="tr-TR"/>
        </w:rPr>
        <w:footnoteReference w:id="3"/>
      </w:r>
      <w:r w:rsidRPr="009E38F2">
        <w:rPr>
          <w:rFonts w:eastAsiaTheme="minorHAnsi"/>
          <w:color w:val="000000"/>
          <w:lang w:val="tr-TR"/>
        </w:rPr>
        <w:t xml:space="preserve"> alt yüklenicisi, danışmanı, imalatçısı veya tedarikçisi veya hizmet sağlayıcısı olarak atanmasını ve de (iii) Banka tarafından sağlanan bir kredinin tutarlarını kullanmasını veya Banka finansmanlı bir projenin hazırlık veya uygulama çalışmalarına başka şekilde katılmasını aleni bir şekilde yasaklayabilir; </w:t>
      </w:r>
    </w:p>
    <w:p w14:paraId="574F9A9E" w14:textId="77777777" w:rsidR="009E38F2" w:rsidRDefault="009E38F2" w:rsidP="00CD685B">
      <w:pPr>
        <w:numPr>
          <w:ilvl w:val="0"/>
          <w:numId w:val="94"/>
        </w:numPr>
        <w:autoSpaceDE w:val="0"/>
        <w:autoSpaceDN w:val="0"/>
        <w:adjustRightInd w:val="0"/>
        <w:spacing w:after="120" w:line="259" w:lineRule="auto"/>
        <w:ind w:left="810"/>
        <w:jc w:val="both"/>
        <w:rPr>
          <w:rFonts w:eastAsiaTheme="minorHAnsi"/>
          <w:color w:val="000000"/>
          <w:lang w:val="tr-TR"/>
        </w:rPr>
        <w:sectPr w:rsidR="009E38F2" w:rsidSect="00E569BE">
          <w:footnotePr>
            <w:numRestart w:val="eachSect"/>
          </w:footnotePr>
          <w:type w:val="continuous"/>
          <w:pgSz w:w="11906" w:h="16838"/>
          <w:pgMar w:top="1417" w:right="1417" w:bottom="1417" w:left="1417" w:header="709" w:footer="709" w:gutter="0"/>
          <w:pgNumType w:start="64"/>
          <w:cols w:space="708"/>
          <w:docGrid w:linePitch="360"/>
        </w:sectPr>
      </w:pPr>
      <w:proofErr w:type="gramStart"/>
      <w:r w:rsidRPr="009E38F2">
        <w:rPr>
          <w:rFonts w:eastAsiaTheme="minorHAnsi"/>
          <w:color w:val="000000"/>
          <w:lang w:val="tr-TR"/>
        </w:rPr>
        <w:t>İsteklilerin / Başvuru Sahiplerinin, danışmanların, yüklenicilerin ve tedarikçilerin, bunların alt yüklen</w:t>
      </w:r>
      <w:r>
        <w:rPr>
          <w:rFonts w:eastAsiaTheme="minorHAnsi"/>
          <w:color w:val="000000"/>
          <w:lang w:val="tr-TR"/>
        </w:rPr>
        <w:t xml:space="preserve">icilerinin, alt danışmanlarının, </w:t>
      </w:r>
      <w:r w:rsidRPr="009E38F2">
        <w:rPr>
          <w:rFonts w:eastAsiaTheme="minorHAnsi"/>
          <w:color w:val="000000"/>
          <w:lang w:val="tr-TR"/>
        </w:rPr>
        <w:t>hizmet sağlayıcılarının, tedarikçilerinin, temsilcilerinin, personelinin Banka’ya satın alma süreci, seçim ve/veya sözleşmenin imzalanması ile ilgili olarak tüm hesapları, kayıtları ve ilgili</w:t>
      </w:r>
      <w:r w:rsidRPr="00D1705B">
        <w:rPr>
          <w:rFonts w:eastAsiaTheme="minorHAnsi"/>
          <w:vertAlign w:val="superscript"/>
          <w:lang w:val="tr-TR"/>
        </w:rPr>
        <w:footnoteReference w:id="4"/>
      </w:r>
      <w:r w:rsidRPr="009E38F2">
        <w:rPr>
          <w:rFonts w:eastAsiaTheme="minorHAnsi"/>
          <w:color w:val="000000"/>
          <w:lang w:val="tr-TR"/>
        </w:rPr>
        <w:t xml:space="preserve"> diğer belgeleri teftiş etme izni vermelerini ve bunların Banka tarafından tayin edilen denetçiler tarafından denetlenmelerini öngören bir hükmün İhale dokümanlarına ve Banka kredisi ile finanse edilen sözleşmeye dâhil edilmesini isteyecektir</w:t>
      </w:r>
      <w:r>
        <w:rPr>
          <w:rFonts w:eastAsiaTheme="minorHAnsi"/>
          <w:color w:val="000000"/>
          <w:lang w:val="tr-TR"/>
        </w:rPr>
        <w:t>.</w:t>
      </w:r>
      <w:proofErr w:type="gramEnd"/>
    </w:p>
    <w:p w14:paraId="23EB8707" w14:textId="77777777" w:rsidR="00FA6D47" w:rsidRPr="009E38F2" w:rsidRDefault="00FA6D47" w:rsidP="009E38F2">
      <w:pPr>
        <w:autoSpaceDE w:val="0"/>
        <w:autoSpaceDN w:val="0"/>
        <w:adjustRightInd w:val="0"/>
        <w:spacing w:after="120" w:line="259" w:lineRule="auto"/>
        <w:ind w:left="450"/>
        <w:jc w:val="both"/>
      </w:pPr>
    </w:p>
    <w:p w14:paraId="1DA7D30A" w14:textId="77777777" w:rsidR="009E38F2" w:rsidRDefault="009E38F2" w:rsidP="009E38F2">
      <w:pPr>
        <w:autoSpaceDE w:val="0"/>
        <w:autoSpaceDN w:val="0"/>
        <w:adjustRightInd w:val="0"/>
        <w:spacing w:after="120" w:line="259" w:lineRule="auto"/>
        <w:ind w:left="810"/>
        <w:jc w:val="center"/>
        <w:rPr>
          <w:b/>
          <w:sz w:val="44"/>
          <w:szCs w:val="44"/>
          <w:lang w:val="tr-TR"/>
        </w:rPr>
      </w:pPr>
      <w:bookmarkStart w:id="194" w:name="_Toc454620905"/>
    </w:p>
    <w:p w14:paraId="4A57E2A6" w14:textId="77777777" w:rsidR="009E38F2" w:rsidRDefault="009E38F2" w:rsidP="009E38F2">
      <w:pPr>
        <w:autoSpaceDE w:val="0"/>
        <w:autoSpaceDN w:val="0"/>
        <w:adjustRightInd w:val="0"/>
        <w:spacing w:after="120" w:line="259" w:lineRule="auto"/>
        <w:ind w:left="810"/>
        <w:jc w:val="center"/>
        <w:rPr>
          <w:b/>
          <w:sz w:val="44"/>
          <w:szCs w:val="44"/>
          <w:lang w:val="tr-TR"/>
        </w:rPr>
      </w:pPr>
      <w:r w:rsidRPr="009E38F2">
        <w:rPr>
          <w:b/>
          <w:sz w:val="44"/>
          <w:szCs w:val="44"/>
          <w:lang w:val="tr-TR"/>
        </w:rPr>
        <w:t>KISIM 2 – Tedarik Gereklilikleri</w:t>
      </w:r>
      <w:bookmarkEnd w:id="194"/>
    </w:p>
    <w:p w14:paraId="289EE71A" w14:textId="77777777" w:rsidR="009E38F2" w:rsidRDefault="009E38F2" w:rsidP="009E38F2">
      <w:pPr>
        <w:autoSpaceDE w:val="0"/>
        <w:autoSpaceDN w:val="0"/>
        <w:adjustRightInd w:val="0"/>
        <w:spacing w:after="120" w:line="259" w:lineRule="auto"/>
        <w:ind w:left="810"/>
        <w:jc w:val="center"/>
        <w:rPr>
          <w:b/>
          <w:sz w:val="44"/>
          <w:szCs w:val="44"/>
          <w:lang w:val="tr-TR"/>
        </w:rPr>
      </w:pPr>
    </w:p>
    <w:p w14:paraId="7314A064" w14:textId="77777777" w:rsidR="009E38F2" w:rsidRDefault="009E38F2" w:rsidP="009E38F2">
      <w:pPr>
        <w:autoSpaceDE w:val="0"/>
        <w:autoSpaceDN w:val="0"/>
        <w:adjustRightInd w:val="0"/>
        <w:spacing w:after="120" w:line="259" w:lineRule="auto"/>
        <w:ind w:left="810"/>
        <w:jc w:val="center"/>
        <w:rPr>
          <w:b/>
          <w:sz w:val="44"/>
          <w:szCs w:val="44"/>
        </w:rPr>
        <w:sectPr w:rsidR="009E38F2" w:rsidSect="00F307DF">
          <w:headerReference w:type="default" r:id="rId35"/>
          <w:pgSz w:w="11906" w:h="16838"/>
          <w:pgMar w:top="1417" w:right="1417" w:bottom="1417" w:left="1417" w:header="709" w:footer="709" w:gutter="0"/>
          <w:pgNumType w:start="66"/>
          <w:cols w:space="708"/>
          <w:docGrid w:linePitch="360"/>
        </w:sectPr>
      </w:pPr>
    </w:p>
    <w:p w14:paraId="795A1542" w14:textId="77777777" w:rsidR="009E38F2" w:rsidRDefault="009E38F2" w:rsidP="009E38F2">
      <w:pPr>
        <w:autoSpaceDE w:val="0"/>
        <w:autoSpaceDN w:val="0"/>
        <w:adjustRightInd w:val="0"/>
        <w:spacing w:after="120" w:line="259" w:lineRule="auto"/>
        <w:ind w:left="810"/>
        <w:jc w:val="center"/>
        <w:rPr>
          <w:b/>
          <w:sz w:val="44"/>
          <w:szCs w:val="44"/>
        </w:rPr>
      </w:pPr>
    </w:p>
    <w:p w14:paraId="0FEE8BC7" w14:textId="77777777" w:rsidR="009E38F2" w:rsidRPr="009E38F2" w:rsidRDefault="009E38F2" w:rsidP="009E38F2">
      <w:pPr>
        <w:rPr>
          <w:sz w:val="44"/>
          <w:szCs w:val="44"/>
        </w:rPr>
      </w:pPr>
    </w:p>
    <w:tbl>
      <w:tblPr>
        <w:tblW w:w="9198" w:type="dxa"/>
        <w:tblLayout w:type="fixed"/>
        <w:tblLook w:val="0000" w:firstRow="0" w:lastRow="0" w:firstColumn="0" w:lastColumn="0" w:noHBand="0" w:noVBand="0"/>
      </w:tblPr>
      <w:tblGrid>
        <w:gridCol w:w="9198"/>
      </w:tblGrid>
      <w:tr w:rsidR="009E38F2" w:rsidRPr="002D67FC" w14:paraId="1BF75A3E" w14:textId="77777777" w:rsidTr="009E38F2">
        <w:trPr>
          <w:trHeight w:val="800"/>
        </w:trPr>
        <w:tc>
          <w:tcPr>
            <w:tcW w:w="9198" w:type="dxa"/>
            <w:vAlign w:val="center"/>
          </w:tcPr>
          <w:p w14:paraId="4D74FC14" w14:textId="77777777" w:rsidR="009E38F2" w:rsidRPr="002D67FC" w:rsidRDefault="009E38F2" w:rsidP="009E38F2">
            <w:pPr>
              <w:pStyle w:val="SectionHeading"/>
              <w:rPr>
                <w:lang w:val="tr-TR"/>
              </w:rPr>
            </w:pPr>
            <w:bookmarkStart w:id="195" w:name="_Toc438954449"/>
            <w:bookmarkStart w:id="196" w:name="_Toc347227546"/>
            <w:bookmarkStart w:id="197" w:name="_Toc436903903"/>
            <w:bookmarkStart w:id="198" w:name="_Toc454620906"/>
            <w:r w:rsidRPr="002D67FC">
              <w:rPr>
                <w:lang w:val="tr-TR"/>
              </w:rPr>
              <w:t>Bölüm VII</w:t>
            </w:r>
            <w:bookmarkEnd w:id="195"/>
            <w:r w:rsidRPr="002D67FC">
              <w:rPr>
                <w:lang w:val="tr-TR"/>
              </w:rPr>
              <w:t xml:space="preserve"> – Gereklilikler Çizelgesi </w:t>
            </w:r>
            <w:bookmarkEnd w:id="196"/>
            <w:bookmarkEnd w:id="197"/>
            <w:bookmarkEnd w:id="198"/>
          </w:p>
        </w:tc>
      </w:tr>
    </w:tbl>
    <w:p w14:paraId="7B4DC13B" w14:textId="77777777" w:rsidR="009E38F2" w:rsidRPr="002D67FC" w:rsidRDefault="009E38F2" w:rsidP="009E38F2">
      <w:pPr>
        <w:rPr>
          <w:lang w:val="tr-TR"/>
        </w:rPr>
      </w:pPr>
    </w:p>
    <w:p w14:paraId="70FAE3ED" w14:textId="77777777" w:rsidR="009E38F2" w:rsidRPr="002D67FC" w:rsidRDefault="009E38F2" w:rsidP="009E38F2">
      <w:pPr>
        <w:jc w:val="center"/>
        <w:rPr>
          <w:b/>
          <w:sz w:val="32"/>
          <w:lang w:val="tr-TR"/>
        </w:rPr>
      </w:pPr>
      <w:r w:rsidRPr="002D67FC">
        <w:rPr>
          <w:b/>
          <w:sz w:val="32"/>
          <w:lang w:val="tr-TR"/>
        </w:rPr>
        <w:t xml:space="preserve">İçindekiler </w:t>
      </w:r>
    </w:p>
    <w:p w14:paraId="6406DFB9" w14:textId="77777777" w:rsidR="009E38F2" w:rsidRPr="002D67FC" w:rsidRDefault="009E38F2" w:rsidP="009E38F2">
      <w:pPr>
        <w:rPr>
          <w:i/>
          <w:lang w:val="tr-TR"/>
        </w:rPr>
      </w:pPr>
    </w:p>
    <w:p w14:paraId="76C1BA4F" w14:textId="77777777" w:rsidR="009E38F2" w:rsidRPr="002D67FC" w:rsidRDefault="009E38F2" w:rsidP="009E38F2">
      <w:pPr>
        <w:jc w:val="right"/>
        <w:rPr>
          <w:b/>
          <w:lang w:val="tr-TR"/>
        </w:rPr>
      </w:pPr>
    </w:p>
    <w:p w14:paraId="01155D71" w14:textId="77777777" w:rsidR="009E38F2" w:rsidRPr="002D67FC" w:rsidRDefault="009E38F2" w:rsidP="009E38F2">
      <w:pPr>
        <w:pStyle w:val="T1"/>
        <w:rPr>
          <w:rFonts w:asciiTheme="minorHAnsi" w:eastAsiaTheme="minorEastAsia" w:hAnsiTheme="minorHAnsi" w:cstheme="minorBidi"/>
          <w:b w:val="0"/>
          <w:noProof/>
          <w:sz w:val="22"/>
          <w:szCs w:val="22"/>
          <w:lang w:val="tr-TR"/>
        </w:rPr>
      </w:pPr>
      <w:r w:rsidRPr="002D67FC">
        <w:rPr>
          <w:b w:val="0"/>
          <w:lang w:val="tr-TR"/>
        </w:rPr>
        <w:fldChar w:fldCharType="begin"/>
      </w:r>
      <w:r w:rsidRPr="002D67FC">
        <w:rPr>
          <w:b w:val="0"/>
          <w:lang w:val="tr-TR"/>
        </w:rPr>
        <w:instrText xml:space="preserve"> TOC \t "Section VI. Header,1" </w:instrText>
      </w:r>
      <w:r w:rsidRPr="002D67FC">
        <w:rPr>
          <w:b w:val="0"/>
          <w:lang w:val="tr-TR"/>
        </w:rPr>
        <w:fldChar w:fldCharType="separate"/>
      </w:r>
      <w:r w:rsidRPr="002D67FC">
        <w:rPr>
          <w:noProof/>
          <w:lang w:val="tr-TR"/>
        </w:rPr>
        <w:t>1. Malların Listesi ve  Teslimat Çizelgesi</w:t>
      </w:r>
      <w:r w:rsidRPr="002D67FC">
        <w:rPr>
          <w:noProof/>
          <w:lang w:val="tr-TR"/>
        </w:rPr>
        <w:tab/>
      </w:r>
      <w:r w:rsidR="00716538">
        <w:rPr>
          <w:noProof/>
          <w:lang w:val="tr-TR"/>
        </w:rPr>
        <w:t>69</w:t>
      </w:r>
    </w:p>
    <w:p w14:paraId="2BAE6B87" w14:textId="77777777" w:rsidR="009E38F2" w:rsidRPr="002D67FC" w:rsidRDefault="009E38F2" w:rsidP="009E38F2">
      <w:pPr>
        <w:pStyle w:val="T1"/>
        <w:rPr>
          <w:rFonts w:asciiTheme="minorHAnsi" w:eastAsiaTheme="minorEastAsia" w:hAnsiTheme="minorHAnsi" w:cstheme="minorBidi"/>
          <w:b w:val="0"/>
          <w:noProof/>
          <w:sz w:val="22"/>
          <w:szCs w:val="22"/>
          <w:lang w:val="tr-TR"/>
        </w:rPr>
      </w:pPr>
      <w:r w:rsidRPr="002D67FC">
        <w:rPr>
          <w:noProof/>
          <w:lang w:val="tr-TR"/>
        </w:rPr>
        <w:t>2. İlgili Hizmetlerin Listesi ve Tamamlama Çizelgesi</w:t>
      </w:r>
      <w:r w:rsidRPr="002D67FC">
        <w:rPr>
          <w:noProof/>
          <w:lang w:val="tr-TR"/>
        </w:rPr>
        <w:tab/>
      </w:r>
      <w:r>
        <w:rPr>
          <w:noProof/>
          <w:lang w:val="tr-TR"/>
        </w:rPr>
        <w:t>7</w:t>
      </w:r>
      <w:r w:rsidR="00716538">
        <w:rPr>
          <w:noProof/>
          <w:lang w:val="tr-TR"/>
        </w:rPr>
        <w:t>0</w:t>
      </w:r>
    </w:p>
    <w:p w14:paraId="5D5FEBB7" w14:textId="4DB80A84" w:rsidR="009E38F2" w:rsidRPr="002D67FC" w:rsidRDefault="0037212B" w:rsidP="009E38F2">
      <w:pPr>
        <w:pStyle w:val="T1"/>
        <w:rPr>
          <w:rFonts w:asciiTheme="minorHAnsi" w:eastAsiaTheme="minorEastAsia" w:hAnsiTheme="minorHAnsi" w:cstheme="minorBidi"/>
          <w:b w:val="0"/>
          <w:noProof/>
          <w:sz w:val="22"/>
          <w:szCs w:val="22"/>
          <w:lang w:val="tr-TR"/>
        </w:rPr>
      </w:pPr>
      <w:r>
        <w:rPr>
          <w:noProof/>
          <w:lang w:val="tr-TR"/>
        </w:rPr>
        <w:t>3. Teknik Şartna</w:t>
      </w:r>
      <w:r w:rsidR="009E38F2" w:rsidRPr="002D67FC">
        <w:rPr>
          <w:noProof/>
          <w:lang w:val="tr-TR"/>
        </w:rPr>
        <w:t>me</w:t>
      </w:r>
      <w:r w:rsidR="009E38F2" w:rsidRPr="002D67FC">
        <w:rPr>
          <w:noProof/>
          <w:lang w:val="tr-TR"/>
        </w:rPr>
        <w:tab/>
      </w:r>
      <w:r w:rsidR="00716538">
        <w:rPr>
          <w:noProof/>
          <w:lang w:val="tr-TR"/>
        </w:rPr>
        <w:t>71</w:t>
      </w:r>
    </w:p>
    <w:p w14:paraId="43E2B05F" w14:textId="77777777" w:rsidR="009E38F2" w:rsidRPr="002D67FC" w:rsidRDefault="009E38F2" w:rsidP="009E38F2">
      <w:pPr>
        <w:pStyle w:val="T1"/>
        <w:rPr>
          <w:rFonts w:asciiTheme="minorHAnsi" w:eastAsiaTheme="minorEastAsia" w:hAnsiTheme="minorHAnsi" w:cstheme="minorBidi"/>
          <w:b w:val="0"/>
          <w:noProof/>
          <w:sz w:val="22"/>
          <w:szCs w:val="22"/>
          <w:lang w:val="tr-TR"/>
        </w:rPr>
      </w:pPr>
      <w:r w:rsidRPr="002D67FC">
        <w:rPr>
          <w:noProof/>
          <w:lang w:val="tr-TR"/>
        </w:rPr>
        <w:t>4. Çizimler</w:t>
      </w:r>
      <w:r w:rsidRPr="002D67FC">
        <w:rPr>
          <w:noProof/>
          <w:lang w:val="tr-TR"/>
        </w:rPr>
        <w:tab/>
      </w:r>
      <w:r>
        <w:rPr>
          <w:noProof/>
          <w:lang w:val="tr-TR"/>
        </w:rPr>
        <w:t>7</w:t>
      </w:r>
      <w:r w:rsidR="00716538">
        <w:rPr>
          <w:noProof/>
          <w:lang w:val="tr-TR"/>
        </w:rPr>
        <w:t>5</w:t>
      </w:r>
    </w:p>
    <w:p w14:paraId="6A95096C" w14:textId="77777777" w:rsidR="009E38F2" w:rsidRPr="002D67FC" w:rsidRDefault="009E38F2" w:rsidP="009E38F2">
      <w:pPr>
        <w:pStyle w:val="T1"/>
        <w:rPr>
          <w:rFonts w:asciiTheme="minorHAnsi" w:eastAsiaTheme="minorEastAsia" w:hAnsiTheme="minorHAnsi" w:cstheme="minorBidi"/>
          <w:b w:val="0"/>
          <w:noProof/>
          <w:sz w:val="22"/>
          <w:szCs w:val="22"/>
          <w:lang w:val="tr-TR"/>
        </w:rPr>
      </w:pPr>
      <w:r w:rsidRPr="002D67FC">
        <w:rPr>
          <w:noProof/>
          <w:lang w:val="tr-TR"/>
        </w:rPr>
        <w:t>5. Kontroller ve Testler</w:t>
      </w:r>
      <w:r w:rsidRPr="002D67FC">
        <w:rPr>
          <w:noProof/>
          <w:lang w:val="tr-TR"/>
        </w:rPr>
        <w:tab/>
      </w:r>
      <w:r>
        <w:rPr>
          <w:noProof/>
          <w:lang w:val="tr-TR"/>
        </w:rPr>
        <w:t>7</w:t>
      </w:r>
      <w:r w:rsidR="00716538">
        <w:rPr>
          <w:noProof/>
          <w:lang w:val="tr-TR"/>
        </w:rPr>
        <w:t>6</w:t>
      </w:r>
    </w:p>
    <w:p w14:paraId="72975710" w14:textId="77777777" w:rsidR="009E38F2" w:rsidRDefault="009E38F2" w:rsidP="009E38F2">
      <w:pPr>
        <w:ind w:firstLine="708"/>
        <w:rPr>
          <w:lang w:val="tr-TR"/>
        </w:rPr>
      </w:pPr>
      <w:r w:rsidRPr="002D67FC">
        <w:rPr>
          <w:lang w:val="tr-TR"/>
        </w:rPr>
        <w:fldChar w:fldCharType="end"/>
      </w:r>
    </w:p>
    <w:p w14:paraId="32F3F10E" w14:textId="77777777" w:rsidR="009E38F2" w:rsidRDefault="009E38F2" w:rsidP="009E38F2">
      <w:pPr>
        <w:ind w:firstLine="708"/>
        <w:rPr>
          <w:lang w:val="tr-TR"/>
        </w:rPr>
      </w:pPr>
    </w:p>
    <w:p w14:paraId="537383D2" w14:textId="77777777" w:rsidR="009E38F2" w:rsidRDefault="009E38F2" w:rsidP="009E38F2">
      <w:pPr>
        <w:ind w:firstLine="708"/>
        <w:rPr>
          <w:sz w:val="44"/>
          <w:szCs w:val="44"/>
        </w:rPr>
        <w:sectPr w:rsidR="009E38F2" w:rsidSect="00F307DF">
          <w:headerReference w:type="default" r:id="rId36"/>
          <w:pgSz w:w="11906" w:h="16838"/>
          <w:pgMar w:top="1417" w:right="1417" w:bottom="1417" w:left="1417" w:header="709" w:footer="709" w:gutter="0"/>
          <w:pgNumType w:start="67"/>
          <w:cols w:space="708"/>
          <w:docGrid w:linePitch="360"/>
        </w:sectPr>
      </w:pPr>
    </w:p>
    <w:p w14:paraId="1194F20C" w14:textId="77777777" w:rsidR="009E38F2" w:rsidRDefault="009E38F2" w:rsidP="009E38F2">
      <w:pPr>
        <w:ind w:firstLine="708"/>
        <w:rPr>
          <w:sz w:val="44"/>
          <w:szCs w:val="44"/>
        </w:rPr>
      </w:pPr>
    </w:p>
    <w:p w14:paraId="1A167946" w14:textId="77777777" w:rsidR="009E38F2" w:rsidRPr="00AC73C6" w:rsidRDefault="009E38F2" w:rsidP="009E38F2">
      <w:pPr>
        <w:pStyle w:val="Balk2"/>
        <w:rPr>
          <w:lang w:val="tr-TR"/>
        </w:rPr>
      </w:pPr>
      <w:r>
        <w:rPr>
          <w:sz w:val="44"/>
          <w:szCs w:val="44"/>
        </w:rPr>
        <w:tab/>
      </w:r>
      <w:r w:rsidRPr="00AC73C6">
        <w:rPr>
          <w:lang w:val="tr-TR"/>
        </w:rPr>
        <w:t>Gereklilikler Çizelgesinin Hazırlanması için Notlar</w:t>
      </w:r>
    </w:p>
    <w:p w14:paraId="6B372DC5" w14:textId="77777777" w:rsidR="009E38F2" w:rsidRPr="00AC73C6" w:rsidRDefault="009E38F2" w:rsidP="009E38F2">
      <w:pPr>
        <w:suppressAutoHyphens/>
        <w:jc w:val="both"/>
        <w:rPr>
          <w:lang w:val="tr-TR"/>
        </w:rPr>
      </w:pPr>
    </w:p>
    <w:p w14:paraId="3EE3D960" w14:textId="77777777" w:rsidR="009E38F2" w:rsidRPr="00AC73C6" w:rsidRDefault="009E38F2" w:rsidP="009E38F2">
      <w:pPr>
        <w:suppressAutoHyphens/>
        <w:jc w:val="both"/>
        <w:rPr>
          <w:lang w:val="tr-TR"/>
        </w:rPr>
      </w:pPr>
      <w:r w:rsidRPr="00AC73C6">
        <w:rPr>
          <w:lang w:val="tr-TR"/>
        </w:rPr>
        <w:t xml:space="preserve">Gereklilikler Çizelgesi Alıcı tarafından ihale dokümanlarına </w:t>
      </w:r>
      <w:proofErr w:type="gramStart"/>
      <w:r w:rsidRPr="00AC73C6">
        <w:rPr>
          <w:lang w:val="tr-TR"/>
        </w:rPr>
        <w:t>dahil</w:t>
      </w:r>
      <w:proofErr w:type="gramEnd"/>
      <w:r w:rsidRPr="00AC73C6">
        <w:rPr>
          <w:lang w:val="tr-TR"/>
        </w:rPr>
        <w:t xml:space="preserve"> edilecektir ve asgari olarak tedarik edilecek malların ve hizmetlerin açıklamasını ve teslimat programını içerecektir.</w:t>
      </w:r>
    </w:p>
    <w:p w14:paraId="461706A0" w14:textId="77777777" w:rsidR="009E38F2" w:rsidRPr="00AC73C6" w:rsidRDefault="009E38F2" w:rsidP="009E38F2">
      <w:pPr>
        <w:suppressAutoHyphens/>
        <w:jc w:val="both"/>
        <w:rPr>
          <w:lang w:val="tr-TR"/>
        </w:rPr>
      </w:pPr>
    </w:p>
    <w:p w14:paraId="7C65FE4A" w14:textId="77777777" w:rsidR="009E38F2" w:rsidRPr="00AC73C6" w:rsidRDefault="009E38F2" w:rsidP="009E38F2">
      <w:pPr>
        <w:suppressAutoHyphens/>
        <w:jc w:val="both"/>
        <w:rPr>
          <w:lang w:val="tr-TR"/>
        </w:rPr>
      </w:pPr>
      <w:r w:rsidRPr="00AC73C6">
        <w:rPr>
          <w:lang w:val="tr-TR"/>
        </w:rPr>
        <w:t>Gereklilikler Çizelgesinin amacı, Teklif Sahiplerinin, özellikle</w:t>
      </w:r>
      <w:r>
        <w:rPr>
          <w:lang w:val="tr-TR"/>
        </w:rPr>
        <w:t xml:space="preserve"> Bölüm IV’te bir formu verilen </w:t>
      </w:r>
      <w:r w:rsidRPr="00AC73C6">
        <w:rPr>
          <w:lang w:val="tr-TR"/>
        </w:rPr>
        <w:t>Fiyat Çizelgesi olmak üzere, Tekliflerini etkin ve doğru bir şekilde hazırlayabilmeleri için yeterli bilgi sağlamaktır. Ek olarak, Gereklilikler Çizelgesi, Fiyat Çizelgesi ile bir</w:t>
      </w:r>
      <w:r>
        <w:rPr>
          <w:lang w:val="tr-TR"/>
        </w:rPr>
        <w:t xml:space="preserve">likte, TST Madde 42.1 </w:t>
      </w:r>
      <w:r w:rsidRPr="00AC73C6">
        <w:rPr>
          <w:lang w:val="tr-TR"/>
        </w:rPr>
        <w:t xml:space="preserve">uyarınca sözleşme kararının verileceği aşamada miktarlarda bir değişiklik olması halinde dikkate alınacak bir </w:t>
      </w:r>
      <w:proofErr w:type="gramStart"/>
      <w:r w:rsidRPr="00AC73C6">
        <w:rPr>
          <w:lang w:val="tr-TR"/>
        </w:rPr>
        <w:t>baz</w:t>
      </w:r>
      <w:proofErr w:type="gramEnd"/>
      <w:r w:rsidRPr="00AC73C6">
        <w:rPr>
          <w:lang w:val="tr-TR"/>
        </w:rPr>
        <w:t xml:space="preserve"> işlevi görecektir.</w:t>
      </w:r>
    </w:p>
    <w:p w14:paraId="6FD958BD" w14:textId="77777777" w:rsidR="009E38F2" w:rsidRPr="00AC73C6" w:rsidRDefault="009E38F2" w:rsidP="009E38F2">
      <w:pPr>
        <w:suppressAutoHyphens/>
        <w:jc w:val="both"/>
        <w:rPr>
          <w:lang w:val="tr-TR"/>
        </w:rPr>
      </w:pPr>
    </w:p>
    <w:p w14:paraId="002E2E3E" w14:textId="77777777" w:rsidR="009E38F2" w:rsidRDefault="009E38F2" w:rsidP="009E38F2">
      <w:pPr>
        <w:tabs>
          <w:tab w:val="left" w:pos="1507"/>
        </w:tabs>
        <w:jc w:val="both"/>
        <w:rPr>
          <w:lang w:val="tr-TR"/>
        </w:rPr>
      </w:pPr>
      <w:proofErr w:type="gramStart"/>
      <w:r w:rsidRPr="00AC73C6">
        <w:rPr>
          <w:lang w:val="tr-TR"/>
        </w:rPr>
        <w:t>Teslimat tarihi veya süresi, aşağıdaki faktörler dikkate alınarak dikkatli bir şekilde belirlenmelidir: (a) Uluslararası ticari teslim şekilleri (</w:t>
      </w:r>
      <w:r w:rsidRPr="00AC73C6">
        <w:rPr>
          <w:i/>
          <w:iCs/>
          <w:lang w:val="tr-TR"/>
        </w:rPr>
        <w:t>Incoterms</w:t>
      </w:r>
      <w:r w:rsidRPr="00AC73C6">
        <w:rPr>
          <w:lang w:val="tr-TR"/>
        </w:rPr>
        <w:t xml:space="preserve">) kuralları uyarınca </w:t>
      </w:r>
      <w:r w:rsidRPr="00AC73C6">
        <w:rPr>
          <w:i/>
          <w:iCs/>
          <w:lang w:val="tr-TR"/>
        </w:rPr>
        <w:t>Teklif Sahiplerine Talimatlar</w:t>
      </w:r>
      <w:r w:rsidRPr="00AC73C6">
        <w:rPr>
          <w:lang w:val="tr-TR"/>
        </w:rPr>
        <w:t xml:space="preserve">’da belirtilen teslimat koşullarının anlamları (örneğin EXW veya CIP FOB, FCA—teslimat mallar </w:t>
      </w:r>
      <w:r w:rsidRPr="00AC73C6">
        <w:rPr>
          <w:b/>
          <w:bCs/>
          <w:lang w:val="tr-TR"/>
        </w:rPr>
        <w:t xml:space="preserve">taşıyıcıya </w:t>
      </w:r>
      <w:r w:rsidRPr="00AC73C6">
        <w:rPr>
          <w:lang w:val="tr-TR"/>
        </w:rPr>
        <w:t>teslim edildiğinde gerçekleşir), ve (b) burada belirtilen ve Teklif sahibinin teslimat yükümlülüklerinin (yani, ihale sözleşme bildirimi, sözleşmenin imzalanması, akreditif açılması veya teyit edilmesi) başladığı tarih</w:t>
      </w:r>
      <w:r>
        <w:rPr>
          <w:lang w:val="tr-TR"/>
        </w:rPr>
        <w:t>.</w:t>
      </w:r>
      <w:proofErr w:type="gramEnd"/>
    </w:p>
    <w:p w14:paraId="06B0C370" w14:textId="77777777" w:rsidR="009E38F2" w:rsidRDefault="009E38F2" w:rsidP="009E38F2">
      <w:pPr>
        <w:tabs>
          <w:tab w:val="left" w:pos="1507"/>
        </w:tabs>
        <w:jc w:val="both"/>
        <w:rPr>
          <w:lang w:val="tr-TR"/>
        </w:rPr>
      </w:pPr>
    </w:p>
    <w:p w14:paraId="46465B08" w14:textId="77777777" w:rsidR="009E38F2" w:rsidRDefault="009E38F2" w:rsidP="009E38F2">
      <w:pPr>
        <w:tabs>
          <w:tab w:val="left" w:pos="1507"/>
        </w:tabs>
        <w:jc w:val="both"/>
        <w:rPr>
          <w:sz w:val="44"/>
          <w:szCs w:val="44"/>
        </w:rPr>
        <w:sectPr w:rsidR="009E38F2" w:rsidSect="00F307DF">
          <w:headerReference w:type="default" r:id="rId37"/>
          <w:pgSz w:w="11906" w:h="16838"/>
          <w:pgMar w:top="1417" w:right="1417" w:bottom="1417" w:left="1417" w:header="709" w:footer="709" w:gutter="0"/>
          <w:pgNumType w:start="68"/>
          <w:cols w:space="708"/>
          <w:docGrid w:linePitch="360"/>
        </w:sectPr>
      </w:pPr>
    </w:p>
    <w:tbl>
      <w:tblPr>
        <w:tblW w:w="130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779"/>
        <w:gridCol w:w="2056"/>
        <w:gridCol w:w="1276"/>
        <w:gridCol w:w="1276"/>
        <w:gridCol w:w="1886"/>
        <w:gridCol w:w="1664"/>
        <w:gridCol w:w="1809"/>
        <w:gridCol w:w="2112"/>
        <w:gridCol w:w="113"/>
      </w:tblGrid>
      <w:tr w:rsidR="009E38F2" w:rsidRPr="004A2C5F" w14:paraId="2B761A88" w14:textId="77777777" w:rsidTr="00A54EA7">
        <w:trPr>
          <w:gridBefore w:val="1"/>
          <w:wBefore w:w="108" w:type="dxa"/>
          <w:cantSplit/>
          <w:trHeight w:val="1247"/>
        </w:trPr>
        <w:tc>
          <w:tcPr>
            <w:tcW w:w="12971" w:type="dxa"/>
            <w:gridSpan w:val="9"/>
            <w:tcBorders>
              <w:top w:val="nil"/>
              <w:left w:val="nil"/>
              <w:bottom w:val="double" w:sz="4" w:space="0" w:color="auto"/>
              <w:right w:val="nil"/>
            </w:tcBorders>
          </w:tcPr>
          <w:p w14:paraId="141F24BB" w14:textId="77777777" w:rsidR="009E38F2" w:rsidRPr="004A2C5F" w:rsidRDefault="009E38F2" w:rsidP="009E38F2">
            <w:pPr>
              <w:pStyle w:val="SectionVIHeader"/>
            </w:pPr>
            <w:bookmarkStart w:id="199" w:name="_Toc68320557"/>
            <w:bookmarkStart w:id="200" w:name="_Toc454621006"/>
            <w:r w:rsidRPr="004A2C5F">
              <w:lastRenderedPageBreak/>
              <w:t xml:space="preserve">1. </w:t>
            </w:r>
            <w:r w:rsidRPr="003C07CE">
              <w:rPr>
                <w:lang w:val="tr-TR"/>
              </w:rPr>
              <w:t xml:space="preserve">Malların Listesi ve Teslimat </w:t>
            </w:r>
            <w:bookmarkEnd w:id="199"/>
            <w:bookmarkEnd w:id="200"/>
            <w:r>
              <w:rPr>
                <w:lang w:val="tr-TR"/>
              </w:rPr>
              <w:t>Çizelgesi</w:t>
            </w:r>
          </w:p>
          <w:p w14:paraId="09D0D488" w14:textId="77777777" w:rsidR="009E38F2" w:rsidRPr="004A2C5F" w:rsidRDefault="009E38F2" w:rsidP="009E38F2">
            <w:pPr>
              <w:spacing w:after="200"/>
              <w:rPr>
                <w:i/>
                <w:iCs/>
              </w:rPr>
            </w:pPr>
          </w:p>
        </w:tc>
      </w:tr>
      <w:tr w:rsidR="009E38F2" w:rsidRPr="003C07CE" w14:paraId="3B8986E8" w14:textId="77777777" w:rsidTr="00E569BE">
        <w:trPr>
          <w:gridAfter w:val="1"/>
          <w:wAfter w:w="113" w:type="dxa"/>
          <w:cantSplit/>
          <w:trHeight w:val="248"/>
        </w:trPr>
        <w:tc>
          <w:tcPr>
            <w:tcW w:w="887" w:type="dxa"/>
            <w:gridSpan w:val="2"/>
            <w:vMerge w:val="restart"/>
            <w:tcBorders>
              <w:top w:val="double" w:sz="4" w:space="0" w:color="auto"/>
              <w:left w:val="double" w:sz="4" w:space="0" w:color="auto"/>
              <w:right w:val="single" w:sz="4" w:space="0" w:color="auto"/>
            </w:tcBorders>
          </w:tcPr>
          <w:p w14:paraId="6CE4A4ED" w14:textId="77777777" w:rsidR="009E38F2" w:rsidRPr="003C07CE" w:rsidRDefault="009E38F2" w:rsidP="009E38F2">
            <w:pPr>
              <w:suppressAutoHyphens/>
              <w:spacing w:before="60"/>
              <w:jc w:val="center"/>
              <w:rPr>
                <w:b/>
                <w:bCs/>
                <w:sz w:val="22"/>
                <w:szCs w:val="22"/>
                <w:lang w:val="tr-TR"/>
              </w:rPr>
            </w:pPr>
            <w:r w:rsidRPr="003C07CE">
              <w:rPr>
                <w:b/>
                <w:bCs/>
                <w:sz w:val="22"/>
                <w:szCs w:val="22"/>
                <w:lang w:val="tr-TR"/>
              </w:rPr>
              <w:t>Kalem</w:t>
            </w:r>
          </w:p>
          <w:p w14:paraId="1A9809EB" w14:textId="77777777" w:rsidR="009E38F2" w:rsidRPr="003C07CE" w:rsidRDefault="009E38F2" w:rsidP="009E38F2">
            <w:pPr>
              <w:suppressAutoHyphens/>
              <w:spacing w:before="60"/>
              <w:jc w:val="center"/>
              <w:rPr>
                <w:b/>
                <w:bCs/>
                <w:sz w:val="22"/>
                <w:szCs w:val="22"/>
                <w:lang w:val="tr-TR"/>
              </w:rPr>
            </w:pPr>
            <w:r w:rsidRPr="003C07CE">
              <w:rPr>
                <w:b/>
                <w:bCs/>
                <w:sz w:val="22"/>
                <w:szCs w:val="22"/>
                <w:lang w:val="tr-TR"/>
              </w:rPr>
              <w:t>N</w:t>
            </w:r>
            <w:r w:rsidRPr="003C07CE">
              <w:rPr>
                <w:b/>
                <w:bCs/>
                <w:sz w:val="22"/>
                <w:szCs w:val="22"/>
                <w:lang w:val="tr-TR"/>
              </w:rPr>
              <w:sym w:font="Symbol" w:char="F0B0"/>
            </w:r>
          </w:p>
        </w:tc>
        <w:tc>
          <w:tcPr>
            <w:tcW w:w="2056" w:type="dxa"/>
            <w:vMerge w:val="restart"/>
            <w:tcBorders>
              <w:top w:val="double" w:sz="4" w:space="0" w:color="auto"/>
              <w:left w:val="single" w:sz="4" w:space="0" w:color="auto"/>
              <w:right w:val="single" w:sz="4" w:space="0" w:color="auto"/>
            </w:tcBorders>
          </w:tcPr>
          <w:p w14:paraId="55C12C8D" w14:textId="77777777" w:rsidR="009E38F2" w:rsidRPr="003C07CE" w:rsidRDefault="009E38F2" w:rsidP="009E38F2">
            <w:pPr>
              <w:suppressAutoHyphens/>
              <w:spacing w:before="60"/>
              <w:jc w:val="center"/>
              <w:rPr>
                <w:b/>
                <w:bCs/>
                <w:sz w:val="22"/>
                <w:szCs w:val="22"/>
                <w:lang w:val="tr-TR"/>
              </w:rPr>
            </w:pPr>
            <w:r w:rsidRPr="003C07CE">
              <w:rPr>
                <w:b/>
                <w:bCs/>
                <w:sz w:val="22"/>
                <w:szCs w:val="22"/>
                <w:lang w:val="tr-TR"/>
              </w:rPr>
              <w:t>Malların Açıklaması</w:t>
            </w:r>
          </w:p>
        </w:tc>
        <w:tc>
          <w:tcPr>
            <w:tcW w:w="1276" w:type="dxa"/>
            <w:vMerge w:val="restart"/>
            <w:tcBorders>
              <w:top w:val="double" w:sz="4" w:space="0" w:color="auto"/>
              <w:left w:val="single" w:sz="4" w:space="0" w:color="auto"/>
              <w:right w:val="single" w:sz="4" w:space="0" w:color="auto"/>
            </w:tcBorders>
          </w:tcPr>
          <w:p w14:paraId="6ED6EF31" w14:textId="77777777" w:rsidR="009E38F2" w:rsidRPr="003A1D1C" w:rsidRDefault="009E38F2" w:rsidP="009E38F2">
            <w:pPr>
              <w:suppressAutoHyphens/>
              <w:spacing w:before="60"/>
              <w:jc w:val="center"/>
              <w:rPr>
                <w:b/>
                <w:bCs/>
                <w:sz w:val="22"/>
                <w:szCs w:val="22"/>
                <w:highlight w:val="yellow"/>
                <w:lang w:val="tr-TR"/>
              </w:rPr>
            </w:pPr>
            <w:r w:rsidRPr="006A59F5">
              <w:rPr>
                <w:b/>
                <w:bCs/>
                <w:sz w:val="22"/>
                <w:szCs w:val="22"/>
                <w:lang w:val="tr-TR"/>
              </w:rPr>
              <w:t>Miktar</w:t>
            </w:r>
          </w:p>
        </w:tc>
        <w:tc>
          <w:tcPr>
            <w:tcW w:w="1276" w:type="dxa"/>
            <w:vMerge w:val="restart"/>
            <w:tcBorders>
              <w:top w:val="double" w:sz="4" w:space="0" w:color="auto"/>
              <w:left w:val="single" w:sz="4" w:space="0" w:color="auto"/>
              <w:right w:val="single" w:sz="4" w:space="0" w:color="auto"/>
            </w:tcBorders>
          </w:tcPr>
          <w:p w14:paraId="46A32010" w14:textId="77777777" w:rsidR="009E38F2" w:rsidRPr="003A1D1C" w:rsidRDefault="009E38F2" w:rsidP="009E38F2">
            <w:pPr>
              <w:suppressAutoHyphens/>
              <w:spacing w:before="60"/>
              <w:jc w:val="center"/>
              <w:rPr>
                <w:b/>
                <w:bCs/>
                <w:sz w:val="22"/>
                <w:szCs w:val="22"/>
                <w:highlight w:val="yellow"/>
                <w:lang w:val="tr-TR"/>
              </w:rPr>
            </w:pPr>
            <w:r w:rsidRPr="006A59F5">
              <w:rPr>
                <w:b/>
                <w:bCs/>
                <w:sz w:val="22"/>
                <w:szCs w:val="22"/>
                <w:lang w:val="tr-TR"/>
              </w:rPr>
              <w:t>Fiziksel Birim</w:t>
            </w:r>
          </w:p>
        </w:tc>
        <w:tc>
          <w:tcPr>
            <w:tcW w:w="1886" w:type="dxa"/>
            <w:vMerge w:val="restart"/>
            <w:tcBorders>
              <w:top w:val="double" w:sz="4" w:space="0" w:color="auto"/>
              <w:left w:val="single" w:sz="4" w:space="0" w:color="auto"/>
              <w:right w:val="single" w:sz="4" w:space="0" w:color="auto"/>
            </w:tcBorders>
          </w:tcPr>
          <w:p w14:paraId="7B11E9FD" w14:textId="77777777" w:rsidR="009E38F2" w:rsidRPr="003C07CE" w:rsidRDefault="009E38F2" w:rsidP="009E38F2">
            <w:pPr>
              <w:spacing w:before="60"/>
              <w:jc w:val="center"/>
              <w:rPr>
                <w:b/>
                <w:bCs/>
                <w:sz w:val="22"/>
                <w:szCs w:val="22"/>
                <w:lang w:val="tr-TR"/>
              </w:rPr>
            </w:pPr>
            <w:r w:rsidRPr="003C07CE">
              <w:rPr>
                <w:b/>
                <w:bCs/>
                <w:sz w:val="22"/>
                <w:szCs w:val="22"/>
                <w:lang w:val="tr-TR"/>
              </w:rPr>
              <w:t xml:space="preserve">BDS’de Belirtilen Nihai Teslim Yeri (Proje Sahası) </w:t>
            </w:r>
          </w:p>
        </w:tc>
        <w:tc>
          <w:tcPr>
            <w:tcW w:w="5585" w:type="dxa"/>
            <w:gridSpan w:val="3"/>
            <w:tcBorders>
              <w:top w:val="double" w:sz="4" w:space="0" w:color="auto"/>
              <w:left w:val="single" w:sz="4" w:space="0" w:color="auto"/>
              <w:bottom w:val="single" w:sz="4" w:space="0" w:color="auto"/>
              <w:right w:val="double" w:sz="4" w:space="0" w:color="auto"/>
            </w:tcBorders>
          </w:tcPr>
          <w:p w14:paraId="794A897D" w14:textId="77777777" w:rsidR="009E38F2" w:rsidRPr="003C07CE" w:rsidRDefault="009E38F2" w:rsidP="009E38F2">
            <w:pPr>
              <w:spacing w:before="60" w:after="60"/>
              <w:jc w:val="center"/>
              <w:rPr>
                <w:sz w:val="22"/>
                <w:szCs w:val="22"/>
                <w:lang w:val="tr-TR"/>
              </w:rPr>
            </w:pPr>
            <w:r w:rsidRPr="003C07CE">
              <w:rPr>
                <w:b/>
                <w:bCs/>
                <w:sz w:val="22"/>
                <w:szCs w:val="22"/>
                <w:lang w:val="tr-TR"/>
              </w:rPr>
              <w:t>Teslimat (</w:t>
            </w:r>
            <w:r w:rsidRPr="003C07CE">
              <w:rPr>
                <w:b/>
                <w:bCs/>
                <w:i/>
                <w:iCs/>
                <w:sz w:val="22"/>
                <w:szCs w:val="22"/>
                <w:lang w:val="tr-TR"/>
              </w:rPr>
              <w:t>Incoterms</w:t>
            </w:r>
            <w:r w:rsidRPr="003C07CE">
              <w:rPr>
                <w:b/>
                <w:bCs/>
                <w:sz w:val="22"/>
                <w:szCs w:val="22"/>
                <w:lang w:val="tr-TR"/>
              </w:rPr>
              <w:t>’e göre) Tarihi</w:t>
            </w:r>
          </w:p>
        </w:tc>
      </w:tr>
      <w:tr w:rsidR="009E38F2" w:rsidRPr="003C07CE" w14:paraId="660B1338" w14:textId="77777777" w:rsidTr="00E569BE">
        <w:trPr>
          <w:gridAfter w:val="1"/>
          <w:wAfter w:w="113" w:type="dxa"/>
          <w:cantSplit/>
          <w:trHeight w:val="248"/>
        </w:trPr>
        <w:tc>
          <w:tcPr>
            <w:tcW w:w="887" w:type="dxa"/>
            <w:gridSpan w:val="2"/>
            <w:vMerge/>
            <w:tcBorders>
              <w:left w:val="double" w:sz="4" w:space="0" w:color="auto"/>
              <w:bottom w:val="single" w:sz="4" w:space="0" w:color="auto"/>
              <w:right w:val="single" w:sz="4" w:space="0" w:color="auto"/>
            </w:tcBorders>
          </w:tcPr>
          <w:p w14:paraId="26094DEC" w14:textId="77777777" w:rsidR="009E38F2" w:rsidRPr="003C07CE" w:rsidRDefault="009E38F2" w:rsidP="009E38F2">
            <w:pPr>
              <w:suppressAutoHyphens/>
              <w:jc w:val="center"/>
              <w:rPr>
                <w:sz w:val="22"/>
                <w:szCs w:val="22"/>
                <w:lang w:val="tr-TR"/>
              </w:rPr>
            </w:pPr>
          </w:p>
        </w:tc>
        <w:tc>
          <w:tcPr>
            <w:tcW w:w="2056" w:type="dxa"/>
            <w:vMerge/>
            <w:tcBorders>
              <w:left w:val="single" w:sz="4" w:space="0" w:color="auto"/>
              <w:bottom w:val="single" w:sz="4" w:space="0" w:color="auto"/>
              <w:right w:val="single" w:sz="4" w:space="0" w:color="auto"/>
            </w:tcBorders>
          </w:tcPr>
          <w:p w14:paraId="4DFF0FD4" w14:textId="77777777" w:rsidR="009E38F2" w:rsidRPr="003C07CE" w:rsidRDefault="009E38F2" w:rsidP="009E38F2">
            <w:pPr>
              <w:suppressAutoHyphens/>
              <w:jc w:val="center"/>
              <w:rPr>
                <w:sz w:val="22"/>
                <w:szCs w:val="22"/>
                <w:lang w:val="tr-TR"/>
              </w:rPr>
            </w:pPr>
          </w:p>
        </w:tc>
        <w:tc>
          <w:tcPr>
            <w:tcW w:w="1276" w:type="dxa"/>
            <w:vMerge/>
            <w:tcBorders>
              <w:left w:val="single" w:sz="4" w:space="0" w:color="auto"/>
              <w:bottom w:val="single" w:sz="4" w:space="0" w:color="auto"/>
              <w:right w:val="single" w:sz="4" w:space="0" w:color="auto"/>
            </w:tcBorders>
          </w:tcPr>
          <w:p w14:paraId="4D0F2197" w14:textId="77777777" w:rsidR="009E38F2" w:rsidRPr="003A1D1C" w:rsidRDefault="009E38F2" w:rsidP="009E38F2">
            <w:pPr>
              <w:suppressAutoHyphens/>
              <w:jc w:val="center"/>
              <w:rPr>
                <w:sz w:val="22"/>
                <w:szCs w:val="22"/>
                <w:highlight w:val="yellow"/>
                <w:lang w:val="tr-TR"/>
              </w:rPr>
            </w:pPr>
          </w:p>
        </w:tc>
        <w:tc>
          <w:tcPr>
            <w:tcW w:w="1276" w:type="dxa"/>
            <w:vMerge/>
            <w:tcBorders>
              <w:left w:val="single" w:sz="4" w:space="0" w:color="auto"/>
              <w:bottom w:val="single" w:sz="4" w:space="0" w:color="auto"/>
              <w:right w:val="single" w:sz="4" w:space="0" w:color="auto"/>
            </w:tcBorders>
          </w:tcPr>
          <w:p w14:paraId="58887512" w14:textId="77777777" w:rsidR="009E38F2" w:rsidRPr="003A1D1C" w:rsidRDefault="009E38F2" w:rsidP="009E38F2">
            <w:pPr>
              <w:suppressAutoHyphens/>
              <w:jc w:val="center"/>
              <w:rPr>
                <w:sz w:val="22"/>
                <w:szCs w:val="22"/>
                <w:highlight w:val="yellow"/>
                <w:lang w:val="tr-TR"/>
              </w:rPr>
            </w:pPr>
          </w:p>
        </w:tc>
        <w:tc>
          <w:tcPr>
            <w:tcW w:w="1886" w:type="dxa"/>
            <w:vMerge/>
            <w:tcBorders>
              <w:left w:val="single" w:sz="4" w:space="0" w:color="auto"/>
              <w:bottom w:val="single" w:sz="4" w:space="0" w:color="auto"/>
              <w:right w:val="single" w:sz="4" w:space="0" w:color="auto"/>
            </w:tcBorders>
          </w:tcPr>
          <w:p w14:paraId="06001DDE" w14:textId="77777777" w:rsidR="009E38F2" w:rsidRPr="003C07CE" w:rsidRDefault="009E38F2" w:rsidP="009E38F2">
            <w:pPr>
              <w:jc w:val="center"/>
              <w:rPr>
                <w:sz w:val="22"/>
                <w:szCs w:val="22"/>
                <w:lang w:val="tr-TR"/>
              </w:rPr>
            </w:pPr>
          </w:p>
        </w:tc>
        <w:tc>
          <w:tcPr>
            <w:tcW w:w="1664" w:type="dxa"/>
            <w:tcBorders>
              <w:top w:val="single" w:sz="4" w:space="0" w:color="auto"/>
              <w:left w:val="single" w:sz="4" w:space="0" w:color="auto"/>
              <w:right w:val="single" w:sz="4" w:space="0" w:color="auto"/>
            </w:tcBorders>
          </w:tcPr>
          <w:p w14:paraId="4D867775" w14:textId="77777777" w:rsidR="009E38F2" w:rsidRPr="003C07CE" w:rsidRDefault="009E38F2" w:rsidP="009E38F2">
            <w:pPr>
              <w:spacing w:before="60" w:after="60"/>
              <w:jc w:val="center"/>
              <w:rPr>
                <w:b/>
                <w:bCs/>
                <w:sz w:val="22"/>
                <w:szCs w:val="22"/>
                <w:lang w:val="tr-TR"/>
              </w:rPr>
            </w:pPr>
            <w:r w:rsidRPr="003C07CE">
              <w:rPr>
                <w:b/>
                <w:bCs/>
                <w:sz w:val="22"/>
                <w:szCs w:val="22"/>
                <w:lang w:val="tr-TR"/>
              </w:rPr>
              <w:t>En Erken Teslimat Tarihi</w:t>
            </w:r>
          </w:p>
        </w:tc>
        <w:tc>
          <w:tcPr>
            <w:tcW w:w="1809" w:type="dxa"/>
            <w:tcBorders>
              <w:top w:val="single" w:sz="4" w:space="0" w:color="auto"/>
              <w:left w:val="single" w:sz="4" w:space="0" w:color="auto"/>
              <w:right w:val="single" w:sz="4" w:space="0" w:color="auto"/>
            </w:tcBorders>
          </w:tcPr>
          <w:p w14:paraId="3AA1AAFB" w14:textId="77777777" w:rsidR="009E38F2" w:rsidRPr="003C07CE" w:rsidRDefault="009E38F2" w:rsidP="009E38F2">
            <w:pPr>
              <w:spacing w:before="60" w:after="60"/>
              <w:jc w:val="center"/>
              <w:rPr>
                <w:b/>
                <w:bCs/>
                <w:sz w:val="22"/>
                <w:szCs w:val="22"/>
                <w:lang w:val="tr-TR"/>
              </w:rPr>
            </w:pPr>
            <w:r w:rsidRPr="003C07CE">
              <w:rPr>
                <w:b/>
                <w:bCs/>
                <w:sz w:val="22"/>
                <w:szCs w:val="22"/>
                <w:lang w:val="tr-TR"/>
              </w:rPr>
              <w:t>Son Teslim Tarihi</w:t>
            </w:r>
          </w:p>
          <w:p w14:paraId="6729331A" w14:textId="77777777" w:rsidR="009E38F2" w:rsidRPr="003C07CE" w:rsidRDefault="009E38F2" w:rsidP="009E38F2">
            <w:pPr>
              <w:spacing w:before="60" w:after="60"/>
              <w:jc w:val="center"/>
              <w:rPr>
                <w:b/>
                <w:bCs/>
                <w:sz w:val="22"/>
                <w:szCs w:val="22"/>
                <w:lang w:val="tr-TR"/>
              </w:rPr>
            </w:pPr>
          </w:p>
        </w:tc>
        <w:tc>
          <w:tcPr>
            <w:tcW w:w="2112" w:type="dxa"/>
            <w:tcBorders>
              <w:top w:val="single" w:sz="4" w:space="0" w:color="auto"/>
              <w:left w:val="single" w:sz="4" w:space="0" w:color="auto"/>
              <w:bottom w:val="single" w:sz="4" w:space="0" w:color="auto"/>
              <w:right w:val="double" w:sz="4" w:space="0" w:color="auto"/>
            </w:tcBorders>
          </w:tcPr>
          <w:p w14:paraId="329A5712" w14:textId="77777777" w:rsidR="009E38F2" w:rsidRPr="003C07CE" w:rsidRDefault="009E38F2" w:rsidP="009E38F2">
            <w:pPr>
              <w:spacing w:before="60" w:after="60"/>
              <w:jc w:val="center"/>
              <w:rPr>
                <w:b/>
                <w:bCs/>
                <w:sz w:val="22"/>
                <w:szCs w:val="22"/>
                <w:lang w:val="tr-TR"/>
              </w:rPr>
            </w:pPr>
            <w:r w:rsidRPr="003C07CE">
              <w:rPr>
                <w:b/>
                <w:bCs/>
                <w:lang w:val="tr-TR"/>
              </w:rPr>
              <w:t>Teklif Sahibinin teklif edilen Teslimat Tarihi</w:t>
            </w:r>
            <w:r w:rsidRPr="003C07CE">
              <w:rPr>
                <w:b/>
                <w:bCs/>
                <w:sz w:val="22"/>
                <w:szCs w:val="22"/>
                <w:lang w:val="tr-TR"/>
              </w:rPr>
              <w:t xml:space="preserve"> [</w:t>
            </w:r>
            <w:r w:rsidRPr="003C07CE">
              <w:rPr>
                <w:b/>
                <w:bCs/>
                <w:i/>
                <w:iCs/>
                <w:sz w:val="22"/>
                <w:szCs w:val="22"/>
                <w:lang w:val="tr-TR"/>
              </w:rPr>
              <w:t>Teklif Sahibi tarafından doldurulacak</w:t>
            </w:r>
            <w:r w:rsidRPr="003C07CE">
              <w:rPr>
                <w:b/>
                <w:bCs/>
                <w:sz w:val="22"/>
                <w:szCs w:val="22"/>
                <w:lang w:val="tr-TR"/>
              </w:rPr>
              <w:t>]</w:t>
            </w:r>
          </w:p>
        </w:tc>
      </w:tr>
      <w:tr w:rsidR="00E569BE" w:rsidRPr="003C07CE" w14:paraId="553AFDF8" w14:textId="77777777" w:rsidTr="00E569BE">
        <w:trPr>
          <w:gridAfter w:val="1"/>
          <w:wAfter w:w="113" w:type="dxa"/>
          <w:cantSplit/>
          <w:trHeight w:val="2355"/>
        </w:trPr>
        <w:tc>
          <w:tcPr>
            <w:tcW w:w="887" w:type="dxa"/>
            <w:gridSpan w:val="2"/>
            <w:tcBorders>
              <w:top w:val="single" w:sz="4" w:space="0" w:color="auto"/>
              <w:left w:val="double" w:sz="4" w:space="0" w:color="auto"/>
              <w:bottom w:val="single" w:sz="4" w:space="0" w:color="auto"/>
              <w:right w:val="single" w:sz="4" w:space="0" w:color="auto"/>
            </w:tcBorders>
          </w:tcPr>
          <w:p w14:paraId="51ED48B3" w14:textId="77777777" w:rsidR="00E569BE" w:rsidRPr="00A05E26" w:rsidRDefault="00E569BE" w:rsidP="00E569BE">
            <w:pPr>
              <w:pStyle w:val="AralkYok"/>
              <w:jc w:val="center"/>
              <w:rPr>
                <w:lang w:val="tr-TR"/>
              </w:rPr>
            </w:pPr>
            <w:r w:rsidRPr="00A05E26">
              <w:rPr>
                <w:lang w:val="tr-TR"/>
              </w:rPr>
              <w:t>1</w:t>
            </w:r>
          </w:p>
        </w:tc>
        <w:tc>
          <w:tcPr>
            <w:tcW w:w="2056" w:type="dxa"/>
            <w:tcBorders>
              <w:top w:val="single" w:sz="4" w:space="0" w:color="auto"/>
              <w:left w:val="single" w:sz="4" w:space="0" w:color="auto"/>
              <w:bottom w:val="single" w:sz="4" w:space="0" w:color="auto"/>
              <w:right w:val="single" w:sz="4" w:space="0" w:color="auto"/>
            </w:tcBorders>
          </w:tcPr>
          <w:p w14:paraId="170AD073" w14:textId="04B6E6EC" w:rsidR="00E569BE" w:rsidRPr="00F91981" w:rsidRDefault="0037212B" w:rsidP="00641C0B">
            <w:pPr>
              <w:pStyle w:val="AralkYok"/>
              <w:jc w:val="center"/>
              <w:rPr>
                <w:lang w:val="tr-TR"/>
              </w:rPr>
            </w:pPr>
            <w:r>
              <w:rPr>
                <w:b/>
                <w:bCs/>
                <w:color w:val="000000" w:themeColor="text1"/>
                <w:shd w:val="clear" w:color="auto" w:fill="F8F8F8"/>
                <w:lang w:eastAsia="tr-TR"/>
              </w:rPr>
              <w:t xml:space="preserve">Kangal Akkaraman </w:t>
            </w:r>
            <w:r w:rsidR="00F91981" w:rsidRPr="00F91981">
              <w:rPr>
                <w:b/>
                <w:bCs/>
                <w:color w:val="000000" w:themeColor="text1"/>
                <w:shd w:val="clear" w:color="auto" w:fill="F8F8F8"/>
                <w:lang w:eastAsia="tr-TR"/>
              </w:rPr>
              <w:t xml:space="preserve">Koç </w:t>
            </w:r>
          </w:p>
        </w:tc>
        <w:tc>
          <w:tcPr>
            <w:tcW w:w="1276" w:type="dxa"/>
            <w:tcBorders>
              <w:top w:val="single" w:sz="4" w:space="0" w:color="auto"/>
              <w:left w:val="single" w:sz="4" w:space="0" w:color="auto"/>
              <w:bottom w:val="single" w:sz="4" w:space="0" w:color="auto"/>
              <w:right w:val="single" w:sz="4" w:space="0" w:color="auto"/>
            </w:tcBorders>
          </w:tcPr>
          <w:p w14:paraId="29E52DA2" w14:textId="752C880A" w:rsidR="00E569BE" w:rsidRPr="00EC0083" w:rsidRDefault="00E2351E" w:rsidP="00641C0B">
            <w:pPr>
              <w:pStyle w:val="AralkYok"/>
              <w:jc w:val="center"/>
              <w:rPr>
                <w:i/>
                <w:iCs/>
                <w:color w:val="000000" w:themeColor="text1"/>
                <w:lang w:val="tr-TR" w:eastAsia="tr-TR"/>
              </w:rPr>
            </w:pPr>
            <w:r>
              <w:rPr>
                <w:iCs/>
                <w:color w:val="000000" w:themeColor="text1"/>
                <w:lang w:val="tr-TR" w:eastAsia="tr-TR"/>
              </w:rPr>
              <w:t>10</w:t>
            </w:r>
          </w:p>
        </w:tc>
        <w:tc>
          <w:tcPr>
            <w:tcW w:w="1276" w:type="dxa"/>
            <w:tcBorders>
              <w:top w:val="single" w:sz="4" w:space="0" w:color="auto"/>
              <w:left w:val="single" w:sz="4" w:space="0" w:color="auto"/>
              <w:bottom w:val="single" w:sz="4" w:space="0" w:color="auto"/>
              <w:right w:val="single" w:sz="4" w:space="0" w:color="auto"/>
            </w:tcBorders>
          </w:tcPr>
          <w:p w14:paraId="581457F9" w14:textId="77777777" w:rsidR="00E569BE" w:rsidRPr="006A59F5" w:rsidRDefault="00E569BE" w:rsidP="00E569BE">
            <w:pPr>
              <w:pStyle w:val="AralkYok"/>
              <w:jc w:val="center"/>
              <w:rPr>
                <w:highlight w:val="yellow"/>
                <w:lang w:val="tr-TR"/>
              </w:rPr>
            </w:pPr>
            <w:r w:rsidRPr="006A59F5">
              <w:rPr>
                <w:lang w:val="tr-TR"/>
              </w:rPr>
              <w:t>Adet</w:t>
            </w:r>
          </w:p>
        </w:tc>
        <w:tc>
          <w:tcPr>
            <w:tcW w:w="1886" w:type="dxa"/>
            <w:tcBorders>
              <w:top w:val="single" w:sz="4" w:space="0" w:color="auto"/>
              <w:left w:val="single" w:sz="4" w:space="0" w:color="auto"/>
              <w:bottom w:val="single" w:sz="4" w:space="0" w:color="auto"/>
              <w:right w:val="single" w:sz="4" w:space="0" w:color="auto"/>
            </w:tcBorders>
          </w:tcPr>
          <w:p w14:paraId="1F7FC72C" w14:textId="7D9720DD" w:rsidR="00E569BE" w:rsidRPr="003C07CE" w:rsidRDefault="001C7DAE" w:rsidP="00E569BE">
            <w:pPr>
              <w:pStyle w:val="AralkYok"/>
              <w:jc w:val="center"/>
              <w:rPr>
                <w:i/>
                <w:lang w:val="tr-TR"/>
              </w:rPr>
            </w:pPr>
            <w:r>
              <w:rPr>
                <w:lang w:val="tr-TR"/>
              </w:rPr>
              <w:t>Sivas</w:t>
            </w:r>
            <w:r w:rsidR="00E569BE">
              <w:rPr>
                <w:lang w:val="tr-TR"/>
              </w:rPr>
              <w:t xml:space="preserve"> İl Tarım ve Orman Müdürlüğünün belirlemiş olduğu adres / adreslere teslimat yapılacaktır.</w:t>
            </w:r>
          </w:p>
        </w:tc>
        <w:tc>
          <w:tcPr>
            <w:tcW w:w="1664" w:type="dxa"/>
            <w:tcBorders>
              <w:left w:val="single" w:sz="4" w:space="0" w:color="auto"/>
              <w:right w:val="single" w:sz="4" w:space="0" w:color="auto"/>
            </w:tcBorders>
            <w:shd w:val="clear" w:color="auto" w:fill="auto"/>
          </w:tcPr>
          <w:p w14:paraId="0408A30D" w14:textId="06A55184" w:rsidR="00E569BE" w:rsidRPr="00275B30" w:rsidRDefault="00770378" w:rsidP="00770378">
            <w:pPr>
              <w:pStyle w:val="AralkYok"/>
              <w:jc w:val="center"/>
              <w:rPr>
                <w:lang w:val="tr-TR"/>
              </w:rPr>
            </w:pPr>
            <w:r>
              <w:rPr>
                <w:lang w:val="tr-TR"/>
              </w:rPr>
              <w:t>18</w:t>
            </w:r>
            <w:r w:rsidR="00CE6492">
              <w:rPr>
                <w:lang w:val="tr-TR"/>
              </w:rPr>
              <w:t>.</w:t>
            </w:r>
            <w:r>
              <w:rPr>
                <w:lang w:val="tr-TR"/>
              </w:rPr>
              <w:t>11</w:t>
            </w:r>
            <w:r w:rsidR="00CE6492">
              <w:rPr>
                <w:lang w:val="tr-TR"/>
              </w:rPr>
              <w:t>.2025</w:t>
            </w:r>
          </w:p>
        </w:tc>
        <w:tc>
          <w:tcPr>
            <w:tcW w:w="1809" w:type="dxa"/>
            <w:tcBorders>
              <w:left w:val="single" w:sz="4" w:space="0" w:color="auto"/>
              <w:right w:val="single" w:sz="4" w:space="0" w:color="auto"/>
            </w:tcBorders>
            <w:shd w:val="clear" w:color="auto" w:fill="auto"/>
          </w:tcPr>
          <w:p w14:paraId="5A63E8D0" w14:textId="577E5D5D" w:rsidR="00E569BE" w:rsidRPr="00275B30" w:rsidRDefault="00770378" w:rsidP="00770378">
            <w:pPr>
              <w:pStyle w:val="AralkYok"/>
              <w:jc w:val="center"/>
              <w:rPr>
                <w:lang w:val="tr-TR"/>
              </w:rPr>
            </w:pPr>
            <w:r>
              <w:rPr>
                <w:lang w:val="tr-TR"/>
              </w:rPr>
              <w:t>28</w:t>
            </w:r>
            <w:r w:rsidR="00CE6492">
              <w:rPr>
                <w:lang w:val="tr-TR"/>
              </w:rPr>
              <w:t>.1</w:t>
            </w:r>
            <w:r>
              <w:rPr>
                <w:lang w:val="tr-TR"/>
              </w:rPr>
              <w:t>1</w:t>
            </w:r>
            <w:r w:rsidR="00CE6492">
              <w:rPr>
                <w:lang w:val="tr-TR"/>
              </w:rPr>
              <w:t>.2025</w:t>
            </w:r>
          </w:p>
        </w:tc>
        <w:tc>
          <w:tcPr>
            <w:tcW w:w="2112" w:type="dxa"/>
            <w:tcBorders>
              <w:left w:val="single" w:sz="4" w:space="0" w:color="auto"/>
              <w:right w:val="double" w:sz="4" w:space="0" w:color="auto"/>
            </w:tcBorders>
          </w:tcPr>
          <w:p w14:paraId="45E74B27" w14:textId="77777777" w:rsidR="00E569BE" w:rsidRPr="00E569BE" w:rsidRDefault="00E569BE" w:rsidP="00E569BE">
            <w:pPr>
              <w:pStyle w:val="AralkYok"/>
              <w:jc w:val="center"/>
              <w:rPr>
                <w:i/>
                <w:lang w:val="tr-TR"/>
              </w:rPr>
            </w:pPr>
            <w:r w:rsidRPr="003C07CE">
              <w:rPr>
                <w:i/>
                <w:lang w:val="tr-TR"/>
              </w:rPr>
              <w:t>[Sözleşme yürürlük tarihinden sonraki gün sayısını giriniz]</w:t>
            </w:r>
          </w:p>
        </w:tc>
      </w:tr>
      <w:tr w:rsidR="00641C0B" w:rsidRPr="003C07CE" w14:paraId="4F7DC187" w14:textId="77777777" w:rsidTr="00E569BE">
        <w:trPr>
          <w:gridAfter w:val="1"/>
          <w:wAfter w:w="113" w:type="dxa"/>
          <w:cantSplit/>
          <w:trHeight w:val="2355"/>
        </w:trPr>
        <w:tc>
          <w:tcPr>
            <w:tcW w:w="887" w:type="dxa"/>
            <w:gridSpan w:val="2"/>
            <w:tcBorders>
              <w:top w:val="single" w:sz="4" w:space="0" w:color="auto"/>
              <w:left w:val="double" w:sz="4" w:space="0" w:color="auto"/>
              <w:bottom w:val="single" w:sz="4" w:space="0" w:color="auto"/>
              <w:right w:val="single" w:sz="4" w:space="0" w:color="auto"/>
            </w:tcBorders>
          </w:tcPr>
          <w:p w14:paraId="026CD538" w14:textId="1872C255" w:rsidR="00641C0B" w:rsidRPr="00A05E26" w:rsidRDefault="00641C0B" w:rsidP="00641C0B">
            <w:pPr>
              <w:pStyle w:val="AralkYok"/>
              <w:jc w:val="center"/>
              <w:rPr>
                <w:lang w:val="tr-TR"/>
              </w:rPr>
            </w:pPr>
            <w:r>
              <w:rPr>
                <w:lang w:val="tr-TR"/>
              </w:rPr>
              <w:t>2</w:t>
            </w:r>
          </w:p>
        </w:tc>
        <w:tc>
          <w:tcPr>
            <w:tcW w:w="2056" w:type="dxa"/>
            <w:tcBorders>
              <w:top w:val="single" w:sz="4" w:space="0" w:color="auto"/>
              <w:left w:val="single" w:sz="4" w:space="0" w:color="auto"/>
              <w:bottom w:val="single" w:sz="4" w:space="0" w:color="auto"/>
              <w:right w:val="single" w:sz="4" w:space="0" w:color="auto"/>
            </w:tcBorders>
          </w:tcPr>
          <w:p w14:paraId="243C80FD" w14:textId="1023613F" w:rsidR="00641C0B" w:rsidRDefault="00641C0B" w:rsidP="00641C0B">
            <w:pPr>
              <w:pStyle w:val="AralkYok"/>
              <w:jc w:val="center"/>
              <w:rPr>
                <w:b/>
                <w:bCs/>
                <w:color w:val="000000" w:themeColor="text1"/>
                <w:shd w:val="clear" w:color="auto" w:fill="F8F8F8"/>
                <w:lang w:eastAsia="tr-TR"/>
              </w:rPr>
            </w:pPr>
            <w:r>
              <w:rPr>
                <w:b/>
                <w:bCs/>
                <w:color w:val="000000" w:themeColor="text1"/>
                <w:shd w:val="clear" w:color="auto" w:fill="F8F8F8"/>
                <w:lang w:eastAsia="tr-TR"/>
              </w:rPr>
              <w:t xml:space="preserve">Kangal Akkaraman </w:t>
            </w:r>
            <w:r w:rsidRPr="00F91981">
              <w:rPr>
                <w:b/>
                <w:bCs/>
                <w:color w:val="000000" w:themeColor="text1"/>
                <w:shd w:val="clear" w:color="auto" w:fill="F8F8F8"/>
                <w:lang w:eastAsia="tr-TR"/>
              </w:rPr>
              <w:t>Koyun</w:t>
            </w:r>
          </w:p>
        </w:tc>
        <w:tc>
          <w:tcPr>
            <w:tcW w:w="1276" w:type="dxa"/>
            <w:tcBorders>
              <w:top w:val="single" w:sz="4" w:space="0" w:color="auto"/>
              <w:left w:val="single" w:sz="4" w:space="0" w:color="auto"/>
              <w:bottom w:val="single" w:sz="4" w:space="0" w:color="auto"/>
              <w:right w:val="single" w:sz="4" w:space="0" w:color="auto"/>
            </w:tcBorders>
          </w:tcPr>
          <w:p w14:paraId="402D33DE" w14:textId="007F3245" w:rsidR="00641C0B" w:rsidRDefault="00E2351E" w:rsidP="00641C0B">
            <w:pPr>
              <w:pStyle w:val="AralkYok"/>
              <w:jc w:val="center"/>
              <w:rPr>
                <w:iCs/>
                <w:color w:val="000000" w:themeColor="text1"/>
                <w:lang w:val="tr-TR" w:eastAsia="tr-TR"/>
              </w:rPr>
            </w:pPr>
            <w:r>
              <w:rPr>
                <w:iCs/>
                <w:color w:val="000000" w:themeColor="text1"/>
                <w:lang w:val="tr-TR" w:eastAsia="tr-TR"/>
              </w:rPr>
              <w:t>25</w:t>
            </w:r>
            <w:r w:rsidR="00641C0B">
              <w:rPr>
                <w:iCs/>
                <w:color w:val="000000" w:themeColor="text1"/>
                <w:lang w:val="tr-TR" w:eastAsia="tr-TR"/>
              </w:rPr>
              <w:t>0</w:t>
            </w:r>
          </w:p>
        </w:tc>
        <w:tc>
          <w:tcPr>
            <w:tcW w:w="1276" w:type="dxa"/>
            <w:tcBorders>
              <w:top w:val="single" w:sz="4" w:space="0" w:color="auto"/>
              <w:left w:val="single" w:sz="4" w:space="0" w:color="auto"/>
              <w:bottom w:val="single" w:sz="4" w:space="0" w:color="auto"/>
              <w:right w:val="single" w:sz="4" w:space="0" w:color="auto"/>
            </w:tcBorders>
          </w:tcPr>
          <w:p w14:paraId="212BA0D8" w14:textId="0CEAFFBC" w:rsidR="00641C0B" w:rsidRPr="006A59F5" w:rsidRDefault="00375D8B" w:rsidP="00641C0B">
            <w:pPr>
              <w:pStyle w:val="AralkYok"/>
              <w:jc w:val="center"/>
              <w:rPr>
                <w:lang w:val="tr-TR"/>
              </w:rPr>
            </w:pPr>
            <w:r>
              <w:rPr>
                <w:lang w:val="tr-TR"/>
              </w:rPr>
              <w:t>Adet</w:t>
            </w:r>
          </w:p>
        </w:tc>
        <w:tc>
          <w:tcPr>
            <w:tcW w:w="1886" w:type="dxa"/>
            <w:tcBorders>
              <w:top w:val="single" w:sz="4" w:space="0" w:color="auto"/>
              <w:left w:val="single" w:sz="4" w:space="0" w:color="auto"/>
              <w:bottom w:val="single" w:sz="4" w:space="0" w:color="auto"/>
              <w:right w:val="single" w:sz="4" w:space="0" w:color="auto"/>
            </w:tcBorders>
          </w:tcPr>
          <w:p w14:paraId="21C6461A" w14:textId="194DA32B" w:rsidR="00641C0B" w:rsidRDefault="00641C0B" w:rsidP="00641C0B">
            <w:pPr>
              <w:pStyle w:val="AralkYok"/>
              <w:jc w:val="center"/>
              <w:rPr>
                <w:lang w:val="tr-TR"/>
              </w:rPr>
            </w:pPr>
            <w:r>
              <w:rPr>
                <w:lang w:val="tr-TR"/>
              </w:rPr>
              <w:t>Sivas İl Tarım ve Orman Müdürlüğünün belirlemiş olduğu adres / adreslere teslimat yapılacaktır.</w:t>
            </w:r>
          </w:p>
        </w:tc>
        <w:tc>
          <w:tcPr>
            <w:tcW w:w="1664" w:type="dxa"/>
            <w:tcBorders>
              <w:left w:val="single" w:sz="4" w:space="0" w:color="auto"/>
              <w:right w:val="single" w:sz="4" w:space="0" w:color="auto"/>
            </w:tcBorders>
            <w:shd w:val="clear" w:color="auto" w:fill="auto"/>
          </w:tcPr>
          <w:p w14:paraId="4E7C1FCC" w14:textId="52796457" w:rsidR="00641C0B" w:rsidRDefault="00641C0B" w:rsidP="00641C0B">
            <w:pPr>
              <w:pStyle w:val="AralkYok"/>
              <w:jc w:val="center"/>
              <w:rPr>
                <w:lang w:val="tr-TR"/>
              </w:rPr>
            </w:pPr>
            <w:r>
              <w:rPr>
                <w:lang w:val="tr-TR"/>
              </w:rPr>
              <w:t>18.11.2025</w:t>
            </w:r>
          </w:p>
        </w:tc>
        <w:tc>
          <w:tcPr>
            <w:tcW w:w="1809" w:type="dxa"/>
            <w:tcBorders>
              <w:left w:val="single" w:sz="4" w:space="0" w:color="auto"/>
              <w:right w:val="single" w:sz="4" w:space="0" w:color="auto"/>
            </w:tcBorders>
            <w:shd w:val="clear" w:color="auto" w:fill="auto"/>
          </w:tcPr>
          <w:p w14:paraId="0ADCB279" w14:textId="160B2E88" w:rsidR="00641C0B" w:rsidRDefault="00641C0B" w:rsidP="00641C0B">
            <w:pPr>
              <w:pStyle w:val="AralkYok"/>
              <w:jc w:val="center"/>
              <w:rPr>
                <w:lang w:val="tr-TR"/>
              </w:rPr>
            </w:pPr>
            <w:r>
              <w:rPr>
                <w:lang w:val="tr-TR"/>
              </w:rPr>
              <w:t>28.11.2025</w:t>
            </w:r>
          </w:p>
        </w:tc>
        <w:tc>
          <w:tcPr>
            <w:tcW w:w="2112" w:type="dxa"/>
            <w:tcBorders>
              <w:left w:val="single" w:sz="4" w:space="0" w:color="auto"/>
              <w:right w:val="double" w:sz="4" w:space="0" w:color="auto"/>
            </w:tcBorders>
          </w:tcPr>
          <w:p w14:paraId="4FB78BDF" w14:textId="77777777" w:rsidR="00641C0B" w:rsidRPr="003C07CE" w:rsidRDefault="00641C0B" w:rsidP="00641C0B">
            <w:pPr>
              <w:pStyle w:val="AralkYok"/>
              <w:jc w:val="center"/>
              <w:rPr>
                <w:i/>
                <w:lang w:val="tr-TR"/>
              </w:rPr>
            </w:pPr>
          </w:p>
        </w:tc>
      </w:tr>
    </w:tbl>
    <w:p w14:paraId="532DF506" w14:textId="77777777" w:rsidR="009E38F2" w:rsidRDefault="009E38F2" w:rsidP="009E38F2">
      <w:r w:rsidRPr="004A2C5F">
        <w:br w:type="page"/>
      </w:r>
    </w:p>
    <w:p w14:paraId="251DD088" w14:textId="77777777" w:rsidR="00A54EA7" w:rsidRDefault="00A54EA7" w:rsidP="00A54EA7">
      <w:pPr>
        <w:jc w:val="center"/>
      </w:pPr>
    </w:p>
    <w:p w14:paraId="03D5B3B9" w14:textId="77777777" w:rsidR="00A54EA7" w:rsidRPr="004A2C5F" w:rsidRDefault="00A54EA7" w:rsidP="00A54EA7">
      <w:pPr>
        <w:pStyle w:val="SectionVIHeader"/>
      </w:pPr>
      <w:r>
        <w:t>2</w:t>
      </w:r>
      <w:r w:rsidRPr="004A2C5F">
        <w:t xml:space="preserve">. </w:t>
      </w:r>
      <w:r w:rsidRPr="002D67FC">
        <w:rPr>
          <w:noProof/>
          <w:lang w:val="tr-TR"/>
        </w:rPr>
        <w:t>İlgili Hizmetlerin Listesi ve Tamamlama Çizelgesi</w:t>
      </w:r>
    </w:p>
    <w:p w14:paraId="385C6A2B" w14:textId="77777777" w:rsidR="00A54EA7" w:rsidRDefault="00A54EA7" w:rsidP="00A54EA7">
      <w:pPr>
        <w:jc w:val="center"/>
      </w:pPr>
    </w:p>
    <w:p w14:paraId="4C61C2AC" w14:textId="77777777" w:rsidR="00A54EA7" w:rsidRDefault="00A54EA7" w:rsidP="00A54EA7">
      <w:pPr>
        <w:jc w:val="center"/>
      </w:pPr>
    </w:p>
    <w:tbl>
      <w:tblPr>
        <w:tblW w:w="12866" w:type="dxa"/>
        <w:tblInd w:w="-12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3636"/>
        <w:gridCol w:w="1560"/>
        <w:gridCol w:w="1417"/>
        <w:gridCol w:w="2693"/>
        <w:gridCol w:w="2552"/>
      </w:tblGrid>
      <w:tr w:rsidR="00A54EA7" w:rsidRPr="003C07CE" w14:paraId="348C2D29" w14:textId="77777777" w:rsidTr="00E569BE">
        <w:trPr>
          <w:cantSplit/>
          <w:trHeight w:val="1096"/>
        </w:trPr>
        <w:tc>
          <w:tcPr>
            <w:tcW w:w="1008" w:type="dxa"/>
            <w:tcBorders>
              <w:top w:val="single" w:sz="6" w:space="0" w:color="auto"/>
              <w:bottom w:val="single" w:sz="6" w:space="0" w:color="auto"/>
            </w:tcBorders>
            <w:vAlign w:val="center"/>
          </w:tcPr>
          <w:p w14:paraId="5D760C29" w14:textId="77777777" w:rsidR="00A54EA7" w:rsidRPr="00E569BE" w:rsidRDefault="00A54EA7" w:rsidP="00E569BE">
            <w:pPr>
              <w:pStyle w:val="AralkYok"/>
              <w:jc w:val="center"/>
              <w:rPr>
                <w:b/>
                <w:lang w:val="tr-TR"/>
              </w:rPr>
            </w:pPr>
            <w:bookmarkStart w:id="201" w:name="_Hlk56573234"/>
            <w:r w:rsidRPr="00E569BE">
              <w:rPr>
                <w:b/>
                <w:lang w:val="tr-TR"/>
              </w:rPr>
              <w:t>Hizmet</w:t>
            </w:r>
          </w:p>
        </w:tc>
        <w:tc>
          <w:tcPr>
            <w:tcW w:w="3636" w:type="dxa"/>
            <w:tcBorders>
              <w:top w:val="single" w:sz="6" w:space="0" w:color="auto"/>
              <w:bottom w:val="single" w:sz="6" w:space="0" w:color="auto"/>
            </w:tcBorders>
            <w:vAlign w:val="center"/>
          </w:tcPr>
          <w:p w14:paraId="14BD6C45" w14:textId="77777777" w:rsidR="00A54EA7" w:rsidRPr="00E569BE" w:rsidRDefault="00A54EA7" w:rsidP="00E569BE">
            <w:pPr>
              <w:pStyle w:val="AralkYok"/>
              <w:jc w:val="center"/>
              <w:rPr>
                <w:b/>
                <w:lang w:val="tr-TR"/>
              </w:rPr>
            </w:pPr>
            <w:r w:rsidRPr="00E569BE">
              <w:rPr>
                <w:b/>
                <w:lang w:val="tr-TR"/>
              </w:rPr>
              <w:t>Hizmetin Açıklaması</w:t>
            </w:r>
          </w:p>
        </w:tc>
        <w:tc>
          <w:tcPr>
            <w:tcW w:w="1560" w:type="dxa"/>
            <w:tcBorders>
              <w:top w:val="single" w:sz="6" w:space="0" w:color="auto"/>
              <w:bottom w:val="single" w:sz="6" w:space="0" w:color="auto"/>
            </w:tcBorders>
            <w:vAlign w:val="center"/>
          </w:tcPr>
          <w:p w14:paraId="41EF51B5" w14:textId="77777777" w:rsidR="00A54EA7" w:rsidRPr="00E569BE" w:rsidRDefault="00A54EA7" w:rsidP="00E569BE">
            <w:pPr>
              <w:pStyle w:val="AralkYok"/>
              <w:jc w:val="center"/>
              <w:rPr>
                <w:b/>
                <w:lang w:val="tr-TR"/>
              </w:rPr>
            </w:pPr>
            <w:r w:rsidRPr="00E569BE">
              <w:rPr>
                <w:b/>
                <w:lang w:val="tr-TR"/>
              </w:rPr>
              <w:t>Miktar</w:t>
            </w:r>
          </w:p>
        </w:tc>
        <w:tc>
          <w:tcPr>
            <w:tcW w:w="1417" w:type="dxa"/>
            <w:tcBorders>
              <w:top w:val="single" w:sz="6" w:space="0" w:color="auto"/>
              <w:bottom w:val="single" w:sz="6" w:space="0" w:color="auto"/>
            </w:tcBorders>
            <w:vAlign w:val="center"/>
          </w:tcPr>
          <w:p w14:paraId="151E60E7" w14:textId="77777777" w:rsidR="00A54EA7" w:rsidRPr="00E569BE" w:rsidRDefault="00A54EA7" w:rsidP="00E569BE">
            <w:pPr>
              <w:pStyle w:val="AralkYok"/>
              <w:jc w:val="center"/>
              <w:rPr>
                <w:b/>
                <w:lang w:val="tr-TR"/>
              </w:rPr>
            </w:pPr>
            <w:r w:rsidRPr="00E569BE">
              <w:rPr>
                <w:b/>
                <w:lang w:val="tr-TR"/>
              </w:rPr>
              <w:t>Fiziksel Birim</w:t>
            </w:r>
          </w:p>
        </w:tc>
        <w:tc>
          <w:tcPr>
            <w:tcW w:w="2693" w:type="dxa"/>
            <w:tcBorders>
              <w:top w:val="single" w:sz="6" w:space="0" w:color="auto"/>
              <w:bottom w:val="single" w:sz="6" w:space="0" w:color="auto"/>
            </w:tcBorders>
            <w:vAlign w:val="center"/>
          </w:tcPr>
          <w:p w14:paraId="497830B8" w14:textId="77777777" w:rsidR="00A54EA7" w:rsidRPr="00E569BE" w:rsidRDefault="00A54EA7" w:rsidP="00E569BE">
            <w:pPr>
              <w:pStyle w:val="AralkYok"/>
              <w:jc w:val="center"/>
              <w:rPr>
                <w:b/>
                <w:lang w:val="tr-TR"/>
              </w:rPr>
            </w:pPr>
            <w:r w:rsidRPr="00E569BE">
              <w:rPr>
                <w:b/>
                <w:lang w:val="tr-TR"/>
              </w:rPr>
              <w:t>Hizmetlerin Gerçekleştirileceği Yer</w:t>
            </w:r>
          </w:p>
        </w:tc>
        <w:tc>
          <w:tcPr>
            <w:tcW w:w="2552" w:type="dxa"/>
            <w:tcBorders>
              <w:top w:val="single" w:sz="6" w:space="0" w:color="auto"/>
            </w:tcBorders>
            <w:vAlign w:val="center"/>
          </w:tcPr>
          <w:p w14:paraId="22F1E287" w14:textId="77777777" w:rsidR="00A54EA7" w:rsidRPr="00E569BE" w:rsidRDefault="00A54EA7" w:rsidP="00E569BE">
            <w:pPr>
              <w:pStyle w:val="AralkYok"/>
              <w:jc w:val="center"/>
              <w:rPr>
                <w:b/>
                <w:lang w:val="tr-TR"/>
              </w:rPr>
            </w:pPr>
            <w:r w:rsidRPr="00E569BE">
              <w:rPr>
                <w:b/>
                <w:lang w:val="tr-TR"/>
              </w:rPr>
              <w:t>Hizmetlerin Nihai Tamamlanma Tarihleri</w:t>
            </w:r>
          </w:p>
        </w:tc>
      </w:tr>
      <w:tr w:rsidR="00A54EA7" w:rsidRPr="003C07CE" w14:paraId="73C7463E" w14:textId="77777777" w:rsidTr="00E569BE">
        <w:trPr>
          <w:cantSplit/>
          <w:trHeight w:val="255"/>
        </w:trPr>
        <w:tc>
          <w:tcPr>
            <w:tcW w:w="1008" w:type="dxa"/>
            <w:tcBorders>
              <w:top w:val="single" w:sz="6" w:space="0" w:color="auto"/>
              <w:bottom w:val="single" w:sz="6" w:space="0" w:color="auto"/>
            </w:tcBorders>
          </w:tcPr>
          <w:p w14:paraId="00AD48C1" w14:textId="77777777" w:rsidR="00A54EA7" w:rsidRPr="001A4DC4" w:rsidRDefault="00A54EA7" w:rsidP="00E569BE">
            <w:pPr>
              <w:pStyle w:val="Outline"/>
              <w:spacing w:before="120"/>
              <w:jc w:val="center"/>
              <w:rPr>
                <w:iCs/>
                <w:kern w:val="0"/>
                <w:sz w:val="22"/>
                <w:szCs w:val="22"/>
                <w:lang w:val="tr-TR"/>
              </w:rPr>
            </w:pPr>
            <w:r w:rsidRPr="001A4DC4">
              <w:rPr>
                <w:iCs/>
                <w:kern w:val="0"/>
                <w:sz w:val="22"/>
                <w:szCs w:val="22"/>
                <w:lang w:val="tr-TR"/>
              </w:rPr>
              <w:t>1</w:t>
            </w:r>
          </w:p>
        </w:tc>
        <w:tc>
          <w:tcPr>
            <w:tcW w:w="3636" w:type="dxa"/>
            <w:tcBorders>
              <w:top w:val="single" w:sz="6" w:space="0" w:color="auto"/>
              <w:bottom w:val="single" w:sz="6" w:space="0" w:color="auto"/>
            </w:tcBorders>
          </w:tcPr>
          <w:p w14:paraId="12CCB2D6" w14:textId="4834BEBB" w:rsidR="00A54EA7" w:rsidRPr="001A4DC4" w:rsidRDefault="001C7DAE" w:rsidP="00375D8B">
            <w:pPr>
              <w:pStyle w:val="Outline"/>
              <w:spacing w:before="120"/>
              <w:jc w:val="center"/>
              <w:rPr>
                <w:iCs/>
                <w:kern w:val="0"/>
                <w:sz w:val="22"/>
                <w:szCs w:val="22"/>
                <w:lang w:val="tr-TR"/>
              </w:rPr>
            </w:pPr>
            <w:r>
              <w:rPr>
                <w:b/>
                <w:bCs/>
                <w:color w:val="000000" w:themeColor="text1"/>
                <w:shd w:val="clear" w:color="auto" w:fill="F8F8F8"/>
                <w:lang w:eastAsia="tr-TR"/>
              </w:rPr>
              <w:t xml:space="preserve">Kangal Akkaraman </w:t>
            </w:r>
            <w:r w:rsidR="004C51DD" w:rsidRPr="00F91981">
              <w:rPr>
                <w:b/>
                <w:bCs/>
                <w:color w:val="000000" w:themeColor="text1"/>
                <w:shd w:val="clear" w:color="auto" w:fill="F8F8F8"/>
                <w:lang w:eastAsia="tr-TR"/>
              </w:rPr>
              <w:t xml:space="preserve">Koç </w:t>
            </w:r>
          </w:p>
        </w:tc>
        <w:tc>
          <w:tcPr>
            <w:tcW w:w="1560" w:type="dxa"/>
            <w:tcBorders>
              <w:top w:val="single" w:sz="6" w:space="0" w:color="auto"/>
              <w:bottom w:val="single" w:sz="6" w:space="0" w:color="auto"/>
            </w:tcBorders>
          </w:tcPr>
          <w:p w14:paraId="52703538" w14:textId="3E160162" w:rsidR="00A54EA7" w:rsidRPr="001A4DC4" w:rsidRDefault="00E2351E" w:rsidP="005A42DE">
            <w:pPr>
              <w:pStyle w:val="Outline"/>
              <w:spacing w:before="120"/>
              <w:jc w:val="center"/>
              <w:rPr>
                <w:iCs/>
                <w:kern w:val="0"/>
                <w:sz w:val="22"/>
                <w:szCs w:val="22"/>
                <w:lang w:val="tr-TR"/>
              </w:rPr>
            </w:pPr>
            <w:r>
              <w:rPr>
                <w:iCs/>
                <w:kern w:val="0"/>
                <w:sz w:val="22"/>
                <w:szCs w:val="22"/>
                <w:lang w:val="tr-TR"/>
              </w:rPr>
              <w:t>10</w:t>
            </w:r>
          </w:p>
        </w:tc>
        <w:tc>
          <w:tcPr>
            <w:tcW w:w="1417" w:type="dxa"/>
            <w:tcBorders>
              <w:top w:val="single" w:sz="6" w:space="0" w:color="auto"/>
              <w:bottom w:val="single" w:sz="6" w:space="0" w:color="auto"/>
            </w:tcBorders>
          </w:tcPr>
          <w:p w14:paraId="35B68D7F" w14:textId="77777777" w:rsidR="00A54EA7" w:rsidRPr="000F74E8" w:rsidRDefault="00A54EA7" w:rsidP="0029179C">
            <w:pPr>
              <w:pStyle w:val="Outline"/>
              <w:spacing w:before="120"/>
              <w:jc w:val="center"/>
              <w:rPr>
                <w:iCs/>
                <w:kern w:val="0"/>
                <w:lang w:val="tr-TR"/>
              </w:rPr>
            </w:pPr>
            <w:r w:rsidRPr="000F74E8">
              <w:rPr>
                <w:iCs/>
                <w:kern w:val="0"/>
                <w:lang w:val="tr-TR"/>
              </w:rPr>
              <w:t>Adet</w:t>
            </w:r>
          </w:p>
        </w:tc>
        <w:tc>
          <w:tcPr>
            <w:tcW w:w="2693" w:type="dxa"/>
            <w:tcBorders>
              <w:top w:val="single" w:sz="6" w:space="0" w:color="auto"/>
              <w:bottom w:val="single" w:sz="6" w:space="0" w:color="auto"/>
            </w:tcBorders>
          </w:tcPr>
          <w:p w14:paraId="375F070C" w14:textId="4AEE68E1" w:rsidR="00A54EA7" w:rsidRPr="00037429" w:rsidRDefault="001C7DAE" w:rsidP="00037429">
            <w:pPr>
              <w:pStyle w:val="Outline"/>
              <w:spacing w:before="120"/>
              <w:jc w:val="both"/>
              <w:rPr>
                <w:i/>
                <w:iCs/>
                <w:kern w:val="0"/>
                <w:lang w:val="tr-TR"/>
              </w:rPr>
            </w:pPr>
            <w:r w:rsidRPr="00037429">
              <w:rPr>
                <w:iCs/>
                <w:lang w:val="tr-TR"/>
              </w:rPr>
              <w:t>Sivas</w:t>
            </w:r>
            <w:r w:rsidR="00A54EA7" w:rsidRPr="00037429">
              <w:rPr>
                <w:iCs/>
                <w:lang w:val="tr-TR"/>
              </w:rPr>
              <w:t xml:space="preserve"> İl Tarım ve Orman Müdürlüğünün belirlemiş olduğu adres / adreslere teslimat yapılacaktır.</w:t>
            </w:r>
          </w:p>
        </w:tc>
        <w:tc>
          <w:tcPr>
            <w:tcW w:w="2552" w:type="dxa"/>
            <w:tcBorders>
              <w:top w:val="single" w:sz="6" w:space="0" w:color="auto"/>
              <w:bottom w:val="single" w:sz="6" w:space="0" w:color="auto"/>
            </w:tcBorders>
          </w:tcPr>
          <w:p w14:paraId="539E1CE4" w14:textId="1A1CED17" w:rsidR="00A54EA7" w:rsidRPr="001A4DC4" w:rsidRDefault="00061786" w:rsidP="00061786">
            <w:pPr>
              <w:pStyle w:val="Outline"/>
              <w:spacing w:before="120"/>
              <w:jc w:val="center"/>
              <w:rPr>
                <w:iCs/>
                <w:kern w:val="0"/>
                <w:sz w:val="22"/>
                <w:szCs w:val="22"/>
                <w:lang w:val="tr-TR"/>
              </w:rPr>
            </w:pPr>
            <w:r>
              <w:rPr>
                <w:iCs/>
                <w:kern w:val="0"/>
                <w:sz w:val="22"/>
                <w:szCs w:val="22"/>
                <w:lang w:val="tr-TR"/>
              </w:rPr>
              <w:t>18.11.2025-28.11.2025</w:t>
            </w:r>
          </w:p>
        </w:tc>
      </w:tr>
      <w:tr w:rsidR="00375D8B" w:rsidRPr="003C07CE" w14:paraId="31AC349F" w14:textId="77777777" w:rsidTr="00E569BE">
        <w:trPr>
          <w:cantSplit/>
          <w:trHeight w:val="255"/>
        </w:trPr>
        <w:tc>
          <w:tcPr>
            <w:tcW w:w="1008" w:type="dxa"/>
            <w:tcBorders>
              <w:top w:val="single" w:sz="6" w:space="0" w:color="auto"/>
              <w:bottom w:val="single" w:sz="6" w:space="0" w:color="auto"/>
            </w:tcBorders>
          </w:tcPr>
          <w:p w14:paraId="1C203E58" w14:textId="1932FB34" w:rsidR="00375D8B" w:rsidRPr="001A4DC4" w:rsidRDefault="00375D8B" w:rsidP="00E569BE">
            <w:pPr>
              <w:pStyle w:val="Outline"/>
              <w:spacing w:before="120"/>
              <w:jc w:val="center"/>
              <w:rPr>
                <w:iCs/>
                <w:kern w:val="0"/>
                <w:sz w:val="22"/>
                <w:szCs w:val="22"/>
                <w:lang w:val="tr-TR"/>
              </w:rPr>
            </w:pPr>
            <w:r>
              <w:rPr>
                <w:iCs/>
                <w:kern w:val="0"/>
                <w:sz w:val="22"/>
                <w:szCs w:val="22"/>
                <w:lang w:val="tr-TR"/>
              </w:rPr>
              <w:t>2</w:t>
            </w:r>
          </w:p>
        </w:tc>
        <w:tc>
          <w:tcPr>
            <w:tcW w:w="3636" w:type="dxa"/>
            <w:tcBorders>
              <w:top w:val="single" w:sz="6" w:space="0" w:color="auto"/>
              <w:bottom w:val="single" w:sz="6" w:space="0" w:color="auto"/>
            </w:tcBorders>
          </w:tcPr>
          <w:p w14:paraId="1C048086" w14:textId="34644DDD" w:rsidR="00375D8B" w:rsidRDefault="00375D8B" w:rsidP="00E569BE">
            <w:pPr>
              <w:pStyle w:val="Outline"/>
              <w:spacing w:before="120"/>
              <w:jc w:val="center"/>
              <w:rPr>
                <w:b/>
                <w:bCs/>
                <w:color w:val="000000" w:themeColor="text1"/>
                <w:shd w:val="clear" w:color="auto" w:fill="F8F8F8"/>
                <w:lang w:eastAsia="tr-TR"/>
              </w:rPr>
            </w:pPr>
            <w:r>
              <w:rPr>
                <w:b/>
                <w:bCs/>
                <w:color w:val="000000" w:themeColor="text1"/>
                <w:shd w:val="clear" w:color="auto" w:fill="F8F8F8"/>
                <w:lang w:eastAsia="tr-TR"/>
              </w:rPr>
              <w:t xml:space="preserve">Kangal Akkaraman </w:t>
            </w:r>
            <w:r w:rsidRPr="00F91981">
              <w:rPr>
                <w:b/>
                <w:bCs/>
                <w:color w:val="000000" w:themeColor="text1"/>
                <w:shd w:val="clear" w:color="auto" w:fill="F8F8F8"/>
                <w:lang w:eastAsia="tr-TR"/>
              </w:rPr>
              <w:t>Koyun</w:t>
            </w:r>
          </w:p>
        </w:tc>
        <w:tc>
          <w:tcPr>
            <w:tcW w:w="1560" w:type="dxa"/>
            <w:tcBorders>
              <w:top w:val="single" w:sz="6" w:space="0" w:color="auto"/>
              <w:bottom w:val="single" w:sz="6" w:space="0" w:color="auto"/>
            </w:tcBorders>
          </w:tcPr>
          <w:p w14:paraId="73C36440" w14:textId="20D2B918" w:rsidR="00375D8B" w:rsidRDefault="00E2351E" w:rsidP="004C51DD">
            <w:pPr>
              <w:pStyle w:val="AralkYok"/>
              <w:jc w:val="center"/>
              <w:rPr>
                <w:color w:val="000000" w:themeColor="text1"/>
                <w:lang w:eastAsia="tr-TR"/>
              </w:rPr>
            </w:pPr>
            <w:r>
              <w:rPr>
                <w:color w:val="000000" w:themeColor="text1"/>
                <w:lang w:eastAsia="tr-TR"/>
              </w:rPr>
              <w:t>25</w:t>
            </w:r>
            <w:r w:rsidR="00375D8B">
              <w:rPr>
                <w:color w:val="000000" w:themeColor="text1"/>
                <w:lang w:eastAsia="tr-TR"/>
              </w:rPr>
              <w:t>0</w:t>
            </w:r>
          </w:p>
        </w:tc>
        <w:tc>
          <w:tcPr>
            <w:tcW w:w="1417" w:type="dxa"/>
            <w:tcBorders>
              <w:top w:val="single" w:sz="6" w:space="0" w:color="auto"/>
              <w:bottom w:val="single" w:sz="6" w:space="0" w:color="auto"/>
            </w:tcBorders>
          </w:tcPr>
          <w:p w14:paraId="29E9E7B5" w14:textId="4C1C0CA4" w:rsidR="00375D8B" w:rsidRPr="000F74E8" w:rsidRDefault="00375D8B" w:rsidP="0029179C">
            <w:pPr>
              <w:pStyle w:val="Outline"/>
              <w:spacing w:before="120"/>
              <w:jc w:val="center"/>
              <w:rPr>
                <w:iCs/>
                <w:kern w:val="0"/>
                <w:lang w:val="tr-TR"/>
              </w:rPr>
            </w:pPr>
            <w:r>
              <w:rPr>
                <w:iCs/>
                <w:kern w:val="0"/>
                <w:lang w:val="tr-TR"/>
              </w:rPr>
              <w:t>Adet</w:t>
            </w:r>
          </w:p>
        </w:tc>
        <w:tc>
          <w:tcPr>
            <w:tcW w:w="2693" w:type="dxa"/>
            <w:tcBorders>
              <w:top w:val="single" w:sz="6" w:space="0" w:color="auto"/>
              <w:bottom w:val="single" w:sz="6" w:space="0" w:color="auto"/>
            </w:tcBorders>
          </w:tcPr>
          <w:p w14:paraId="0D6AD95B" w14:textId="1EACE4C4" w:rsidR="00375D8B" w:rsidRPr="00037429" w:rsidRDefault="0019711E" w:rsidP="00037429">
            <w:pPr>
              <w:pStyle w:val="Outline"/>
              <w:spacing w:before="120"/>
              <w:jc w:val="both"/>
              <w:rPr>
                <w:iCs/>
                <w:lang w:val="tr-TR"/>
              </w:rPr>
            </w:pPr>
            <w:r w:rsidRPr="00037429">
              <w:rPr>
                <w:iCs/>
                <w:lang w:val="tr-TR"/>
              </w:rPr>
              <w:t>Sivas İl Tarım ve Orman Müdürlüğünün belirlemiş olduğu adres / adreslere teslimat yapılacaktır.</w:t>
            </w:r>
          </w:p>
        </w:tc>
        <w:tc>
          <w:tcPr>
            <w:tcW w:w="2552" w:type="dxa"/>
            <w:tcBorders>
              <w:top w:val="single" w:sz="6" w:space="0" w:color="auto"/>
              <w:bottom w:val="single" w:sz="6" w:space="0" w:color="auto"/>
            </w:tcBorders>
          </w:tcPr>
          <w:p w14:paraId="5721404A" w14:textId="576F96DA" w:rsidR="00375D8B" w:rsidRPr="001A4DC4" w:rsidRDefault="00061786" w:rsidP="00061786">
            <w:pPr>
              <w:pStyle w:val="Outline"/>
              <w:spacing w:before="120"/>
              <w:jc w:val="center"/>
              <w:rPr>
                <w:iCs/>
                <w:kern w:val="0"/>
                <w:sz w:val="22"/>
                <w:szCs w:val="22"/>
                <w:lang w:val="tr-TR"/>
              </w:rPr>
            </w:pPr>
            <w:r>
              <w:rPr>
                <w:iCs/>
                <w:kern w:val="0"/>
                <w:sz w:val="22"/>
                <w:szCs w:val="22"/>
                <w:lang w:val="tr-TR"/>
              </w:rPr>
              <w:t>18.11.2025-28.11.2025</w:t>
            </w:r>
          </w:p>
        </w:tc>
      </w:tr>
      <w:bookmarkEnd w:id="201"/>
    </w:tbl>
    <w:p w14:paraId="3EDEBC8C" w14:textId="549D125D" w:rsidR="00A54EA7" w:rsidRPr="004A2C5F" w:rsidRDefault="00A54EA7" w:rsidP="00A54EA7">
      <w:pPr>
        <w:jc w:val="center"/>
      </w:pPr>
    </w:p>
    <w:p w14:paraId="01F422CD" w14:textId="77777777" w:rsidR="00A54EA7" w:rsidRPr="004A2C5F" w:rsidRDefault="00A54EA7" w:rsidP="009E38F2"/>
    <w:p w14:paraId="0DE7C115" w14:textId="77777777" w:rsidR="009E38F2" w:rsidRDefault="009E38F2" w:rsidP="009E38F2">
      <w:pPr>
        <w:tabs>
          <w:tab w:val="left" w:pos="2847"/>
        </w:tabs>
        <w:rPr>
          <w:sz w:val="44"/>
          <w:szCs w:val="44"/>
        </w:rPr>
      </w:pPr>
    </w:p>
    <w:p w14:paraId="0EE6F55C" w14:textId="77777777" w:rsidR="00A54EA7" w:rsidRDefault="00A54EA7" w:rsidP="009E38F2">
      <w:pPr>
        <w:tabs>
          <w:tab w:val="left" w:pos="2847"/>
        </w:tabs>
        <w:rPr>
          <w:sz w:val="44"/>
          <w:szCs w:val="44"/>
        </w:rPr>
      </w:pPr>
    </w:p>
    <w:p w14:paraId="4D5F93C7" w14:textId="77777777" w:rsidR="00A54EA7" w:rsidRDefault="00A54EA7" w:rsidP="009E38F2">
      <w:pPr>
        <w:tabs>
          <w:tab w:val="left" w:pos="2847"/>
        </w:tabs>
        <w:rPr>
          <w:sz w:val="44"/>
          <w:szCs w:val="44"/>
        </w:rPr>
      </w:pPr>
    </w:p>
    <w:p w14:paraId="66B50C76" w14:textId="77777777" w:rsidR="00A54EA7" w:rsidRDefault="00A54EA7" w:rsidP="009E38F2">
      <w:pPr>
        <w:tabs>
          <w:tab w:val="left" w:pos="2847"/>
        </w:tabs>
        <w:rPr>
          <w:sz w:val="44"/>
          <w:szCs w:val="44"/>
        </w:rPr>
      </w:pPr>
    </w:p>
    <w:p w14:paraId="4AABFC88" w14:textId="77777777" w:rsidR="00A54EA7" w:rsidRDefault="00A54EA7" w:rsidP="009E38F2">
      <w:pPr>
        <w:tabs>
          <w:tab w:val="left" w:pos="2847"/>
        </w:tabs>
        <w:rPr>
          <w:sz w:val="44"/>
          <w:szCs w:val="44"/>
        </w:rPr>
      </w:pPr>
    </w:p>
    <w:p w14:paraId="4303DC4D" w14:textId="77777777" w:rsidR="00A54EA7" w:rsidRDefault="00A54EA7" w:rsidP="009E38F2">
      <w:pPr>
        <w:tabs>
          <w:tab w:val="left" w:pos="2847"/>
        </w:tabs>
        <w:rPr>
          <w:sz w:val="44"/>
          <w:szCs w:val="44"/>
        </w:rPr>
      </w:pPr>
    </w:p>
    <w:p w14:paraId="06274939" w14:textId="77777777" w:rsidR="00A54EA7" w:rsidRDefault="00A54EA7" w:rsidP="009E38F2">
      <w:pPr>
        <w:tabs>
          <w:tab w:val="left" w:pos="2847"/>
        </w:tabs>
        <w:rPr>
          <w:sz w:val="44"/>
          <w:szCs w:val="44"/>
        </w:rPr>
        <w:sectPr w:rsidR="00A54EA7" w:rsidSect="00F307DF">
          <w:headerReference w:type="default" r:id="rId38"/>
          <w:pgSz w:w="16838" w:h="11906" w:orient="landscape"/>
          <w:pgMar w:top="1417" w:right="1417" w:bottom="1417" w:left="1417" w:header="709" w:footer="709" w:gutter="0"/>
          <w:pgNumType w:start="69"/>
          <w:cols w:space="708"/>
          <w:docGrid w:linePitch="360"/>
        </w:sectPr>
      </w:pPr>
    </w:p>
    <w:p w14:paraId="2C30BB9E" w14:textId="77777777" w:rsidR="00A54EA7" w:rsidRPr="00721752" w:rsidRDefault="00A54EA7" w:rsidP="00A54EA7">
      <w:pPr>
        <w:pStyle w:val="SectionVIHeader"/>
        <w:spacing w:after="0"/>
      </w:pPr>
      <w:bookmarkStart w:id="202" w:name="_Toc68320560"/>
      <w:bookmarkStart w:id="203" w:name="_Toc454621008"/>
      <w:r w:rsidRPr="00721752">
        <w:lastRenderedPageBreak/>
        <w:t>3.</w:t>
      </w:r>
      <w:r w:rsidRPr="00721752" w:rsidDel="0092715E">
        <w:t xml:space="preserve"> </w:t>
      </w:r>
      <w:bookmarkEnd w:id="202"/>
      <w:bookmarkEnd w:id="203"/>
      <w:r w:rsidRPr="00721752">
        <w:rPr>
          <w:lang w:val="tr-TR"/>
        </w:rPr>
        <w:t>Teknik Şartname</w:t>
      </w:r>
    </w:p>
    <w:p w14:paraId="649A60CE" w14:textId="77777777" w:rsidR="00A54EA7" w:rsidRPr="00721752" w:rsidRDefault="00A54EA7" w:rsidP="00A54EA7">
      <w:pPr>
        <w:suppressAutoHyphens/>
        <w:jc w:val="both"/>
      </w:pPr>
    </w:p>
    <w:p w14:paraId="1180B8D3" w14:textId="77777777" w:rsidR="00A54EA7" w:rsidRPr="00721752" w:rsidRDefault="00A54EA7" w:rsidP="00A54EA7">
      <w:pPr>
        <w:suppressAutoHyphens/>
        <w:spacing w:after="180"/>
        <w:ind w:right="-639"/>
        <w:jc w:val="both"/>
        <w:rPr>
          <w:i/>
          <w:iCs/>
          <w:sz w:val="23"/>
          <w:szCs w:val="23"/>
          <w:lang w:val="tr-TR"/>
        </w:rPr>
      </w:pPr>
      <w:r w:rsidRPr="00721752">
        <w:rPr>
          <w:i/>
          <w:iCs/>
          <w:sz w:val="23"/>
          <w:szCs w:val="23"/>
          <w:lang w:val="tr-TR"/>
        </w:rPr>
        <w:t xml:space="preserve">Teknik Şartnamenin (TŞ) amacı Alıcı tarafından Mallar ve İlgili Hizmetler için gerekli kılınan teknik özellikleri tanımlamaktır. Alıcı ayrıntılı Teknik Şartnameyi hazırlayacak ve bunun için aşağıdakileri dikkate alacaktır:   </w:t>
      </w:r>
    </w:p>
    <w:p w14:paraId="123F1F0B" w14:textId="77777777" w:rsidR="00A54EA7" w:rsidRPr="00721752" w:rsidRDefault="00A54EA7" w:rsidP="00CD685B">
      <w:pPr>
        <w:numPr>
          <w:ilvl w:val="0"/>
          <w:numId w:val="99"/>
        </w:numPr>
        <w:suppressAutoHyphens/>
        <w:spacing w:after="180"/>
        <w:ind w:right="-639"/>
        <w:jc w:val="both"/>
        <w:rPr>
          <w:i/>
          <w:iCs/>
          <w:sz w:val="23"/>
          <w:szCs w:val="23"/>
          <w:lang w:val="tr-TR"/>
        </w:rPr>
      </w:pPr>
      <w:r w:rsidRPr="00721752">
        <w:rPr>
          <w:i/>
          <w:iCs/>
          <w:sz w:val="23"/>
          <w:szCs w:val="23"/>
          <w:lang w:val="tr-TR"/>
        </w:rPr>
        <w:t xml:space="preserve">Teknik Şartname, Alıcının Tekliflerin teknik açıdan uygunluğunu doğrulamasında ve daha sonra Teklifleri değerlendirmesinde esas alacağı karşılaştırma ölçütlerini oluşturur. Dolayısıyla, iyi tanımlanmış bir Teknik Şartname, Teklif Sahipleri tarafından ihale dokümanlarına uygun tekliflerin hazırlanmasını ve Alıcı tarafından Tekliflerin incelenmesini, değerlendirilmesini ve karşılaştırılmasını kolaylaştıracaktır. </w:t>
      </w:r>
    </w:p>
    <w:p w14:paraId="1A9698CE" w14:textId="77777777" w:rsidR="00A54EA7" w:rsidRPr="00721752" w:rsidRDefault="00A54EA7" w:rsidP="00CD685B">
      <w:pPr>
        <w:numPr>
          <w:ilvl w:val="0"/>
          <w:numId w:val="98"/>
        </w:numPr>
        <w:suppressAutoHyphens/>
        <w:spacing w:after="180"/>
        <w:ind w:right="-639"/>
        <w:jc w:val="both"/>
        <w:rPr>
          <w:i/>
          <w:iCs/>
          <w:sz w:val="23"/>
          <w:szCs w:val="23"/>
          <w:lang w:val="tr-TR"/>
        </w:rPr>
      </w:pPr>
      <w:r w:rsidRPr="00721752">
        <w:rPr>
          <w:i/>
          <w:iCs/>
          <w:sz w:val="23"/>
          <w:szCs w:val="23"/>
          <w:lang w:val="tr-TR"/>
        </w:rPr>
        <w:t xml:space="preserve">Teknik Şartname, tüm malların ve malların oluşturulmasında kullanılacak materyallerin yeni ve daha önce kullanılmamış olmasını, en son veya en yeni modelden </w:t>
      </w:r>
      <w:proofErr w:type="gramStart"/>
      <w:r w:rsidRPr="00721752">
        <w:rPr>
          <w:i/>
          <w:iCs/>
          <w:sz w:val="23"/>
          <w:szCs w:val="23"/>
          <w:lang w:val="tr-TR"/>
        </w:rPr>
        <w:t>olmalarını,</w:t>
      </w:r>
      <w:proofErr w:type="gramEnd"/>
      <w:r w:rsidRPr="00721752">
        <w:rPr>
          <w:i/>
          <w:iCs/>
          <w:sz w:val="23"/>
          <w:szCs w:val="23"/>
          <w:lang w:val="tr-TR"/>
        </w:rPr>
        <w:t xml:space="preserve"> ve sözleşmede aksi belirtilmediği sürece tasarım ve malzemelerdeki en son gelişmeleri içermelerini gerektirecektir.</w:t>
      </w:r>
    </w:p>
    <w:p w14:paraId="1E70C5F8" w14:textId="77777777" w:rsidR="00A54EA7" w:rsidRPr="00721752" w:rsidRDefault="00A54EA7" w:rsidP="00CD685B">
      <w:pPr>
        <w:numPr>
          <w:ilvl w:val="0"/>
          <w:numId w:val="98"/>
        </w:numPr>
        <w:suppressAutoHyphens/>
        <w:spacing w:after="180"/>
        <w:ind w:right="-639"/>
        <w:jc w:val="both"/>
        <w:rPr>
          <w:i/>
          <w:iCs/>
          <w:sz w:val="23"/>
          <w:szCs w:val="23"/>
          <w:lang w:val="tr-TR"/>
        </w:rPr>
      </w:pPr>
      <w:r w:rsidRPr="00721752">
        <w:rPr>
          <w:i/>
          <w:iCs/>
          <w:sz w:val="23"/>
          <w:szCs w:val="23"/>
          <w:lang w:val="tr-TR"/>
        </w:rPr>
        <w:t xml:space="preserve">Teknik Şartname en iyi uygulamalardan yararlanacaktır. Aynı ülkedeki veya sektördeki daha önceki başarılı benzer alımlarda kullanılan örnek şartnameler, taslak Teknik Şartnamenin hazırlanması için sağlıklı bir </w:t>
      </w:r>
      <w:proofErr w:type="gramStart"/>
      <w:r w:rsidRPr="00721752">
        <w:rPr>
          <w:i/>
          <w:iCs/>
          <w:sz w:val="23"/>
          <w:szCs w:val="23"/>
          <w:lang w:val="tr-TR"/>
        </w:rPr>
        <w:t>baz</w:t>
      </w:r>
      <w:proofErr w:type="gramEnd"/>
      <w:r w:rsidRPr="00721752">
        <w:rPr>
          <w:i/>
          <w:iCs/>
          <w:sz w:val="23"/>
          <w:szCs w:val="23"/>
          <w:lang w:val="tr-TR"/>
        </w:rPr>
        <w:t xml:space="preserve"> teşkil edebilir. </w:t>
      </w:r>
    </w:p>
    <w:p w14:paraId="6767783C" w14:textId="77777777" w:rsidR="00A54EA7" w:rsidRPr="00721752" w:rsidRDefault="00A54EA7" w:rsidP="00CD685B">
      <w:pPr>
        <w:numPr>
          <w:ilvl w:val="0"/>
          <w:numId w:val="98"/>
        </w:numPr>
        <w:suppressAutoHyphens/>
        <w:spacing w:after="180"/>
        <w:ind w:right="-639"/>
        <w:jc w:val="both"/>
        <w:rPr>
          <w:i/>
          <w:iCs/>
          <w:sz w:val="23"/>
          <w:szCs w:val="23"/>
          <w:lang w:val="tr-TR"/>
        </w:rPr>
      </w:pPr>
      <w:r w:rsidRPr="00721752">
        <w:rPr>
          <w:i/>
          <w:iCs/>
          <w:sz w:val="23"/>
          <w:szCs w:val="23"/>
          <w:lang w:val="tr-TR"/>
        </w:rPr>
        <w:t xml:space="preserve">Banka metrik birimlerin kullanımını teşvik etmektedir. </w:t>
      </w:r>
    </w:p>
    <w:p w14:paraId="077C7808" w14:textId="77777777" w:rsidR="00A54EA7" w:rsidRPr="00721752" w:rsidRDefault="00A54EA7" w:rsidP="00CD685B">
      <w:pPr>
        <w:numPr>
          <w:ilvl w:val="0"/>
          <w:numId w:val="100"/>
        </w:numPr>
        <w:suppressAutoHyphens/>
        <w:spacing w:after="180"/>
        <w:ind w:right="-639"/>
        <w:jc w:val="both"/>
        <w:rPr>
          <w:i/>
          <w:iCs/>
          <w:sz w:val="23"/>
          <w:szCs w:val="23"/>
          <w:lang w:val="tr-TR"/>
        </w:rPr>
      </w:pPr>
      <w:r w:rsidRPr="00721752">
        <w:rPr>
          <w:i/>
          <w:iCs/>
          <w:sz w:val="23"/>
          <w:szCs w:val="23"/>
          <w:lang w:val="tr-TR"/>
        </w:rPr>
        <w:t xml:space="preserve">Malların karmaşıklığına ve ihale türlerinin benzerliğine dayalı olarak, teknik şartnamelerin standartlaştırılması avantajlı olabilir.  Benzer türdeki malların imalatında yaygın olarak kullanılan işçilik, malzeme ve </w:t>
      </w:r>
      <w:proofErr w:type="gramStart"/>
      <w:r w:rsidRPr="00721752">
        <w:rPr>
          <w:i/>
          <w:iCs/>
          <w:sz w:val="23"/>
          <w:szCs w:val="23"/>
          <w:lang w:val="tr-TR"/>
        </w:rPr>
        <w:t>ekipman</w:t>
      </w:r>
      <w:proofErr w:type="gramEnd"/>
      <w:r w:rsidRPr="00721752">
        <w:rPr>
          <w:i/>
          <w:iCs/>
          <w:sz w:val="23"/>
          <w:szCs w:val="23"/>
          <w:lang w:val="tr-TR"/>
        </w:rPr>
        <w:t xml:space="preserve"> üzerindeki kısıtlamaların önlenmesi için, teknik şartnamelerin yeterince kapsamlı olması gerekir. </w:t>
      </w:r>
    </w:p>
    <w:p w14:paraId="4D158367" w14:textId="77777777" w:rsidR="00A54EA7" w:rsidRPr="00721752" w:rsidRDefault="00A54EA7" w:rsidP="00CD685B">
      <w:pPr>
        <w:numPr>
          <w:ilvl w:val="0"/>
          <w:numId w:val="101"/>
        </w:numPr>
        <w:spacing w:after="180"/>
        <w:ind w:right="-639"/>
        <w:jc w:val="both"/>
        <w:rPr>
          <w:i/>
          <w:iCs/>
          <w:sz w:val="23"/>
          <w:szCs w:val="23"/>
          <w:lang w:val="tr-TR"/>
        </w:rPr>
      </w:pPr>
      <w:r w:rsidRPr="00721752">
        <w:rPr>
          <w:i/>
          <w:iCs/>
          <w:sz w:val="23"/>
          <w:szCs w:val="23"/>
          <w:lang w:val="tr-TR"/>
        </w:rPr>
        <w:t xml:space="preserve">İhale dokümanlarında belirtilen </w:t>
      </w:r>
      <w:proofErr w:type="gramStart"/>
      <w:r w:rsidRPr="00721752">
        <w:rPr>
          <w:i/>
          <w:iCs/>
          <w:sz w:val="23"/>
          <w:szCs w:val="23"/>
          <w:lang w:val="tr-TR"/>
        </w:rPr>
        <w:t>ekipman</w:t>
      </w:r>
      <w:proofErr w:type="gramEnd"/>
      <w:r w:rsidRPr="00721752">
        <w:rPr>
          <w:i/>
          <w:iCs/>
          <w:sz w:val="23"/>
          <w:szCs w:val="23"/>
          <w:lang w:val="tr-TR"/>
        </w:rPr>
        <w:t xml:space="preserve">, malzeme ve işçilik standartları kısıtlayıcı olmamalıdır. Mümkün olduğunca, kabul edilmiş uluslararası standartlar belirtilmelidir. Malzeme veya kalemleri belirli bir imalatçıya sınırlayacak şekilde marka isimlerine, katalog numaralarına veya diğer ayrıntılara yapılan atıflardan mümkün </w:t>
      </w:r>
      <w:r w:rsidR="00B31B32" w:rsidRPr="00721752">
        <w:rPr>
          <w:i/>
          <w:iCs/>
          <w:sz w:val="23"/>
          <w:szCs w:val="23"/>
          <w:lang w:val="tr-TR"/>
        </w:rPr>
        <w:t>olduğunca kaçınılmalıdır</w:t>
      </w:r>
      <w:r w:rsidRPr="00721752">
        <w:rPr>
          <w:i/>
          <w:iCs/>
          <w:sz w:val="23"/>
          <w:szCs w:val="23"/>
          <w:lang w:val="tr-TR"/>
        </w:rPr>
        <w:t>. Bunun kaçınılmaz olduğu durumlarda, söz konusu kalem açıklamasını “veya büyük ölçüde eşdeğeri” ibaresi takip etmelidir. Teknik Şartnamede, ister Borçlunun ülkesinden isterse diğer uygun ülkelerden,  başka özel standartlara veya uygulama kurallarına atıfta bulunulduğunda, en azından önemli ölçüde eşdeğer kalite sağlayan diğer buyurucu standartların ardından Teknik Şartnamede belirtilen standartların da kabul edilebilir olacağına dair bir ifade yer almalıdır.</w:t>
      </w:r>
    </w:p>
    <w:p w14:paraId="4D5EDE9C" w14:textId="77777777" w:rsidR="00A54EA7" w:rsidRPr="00721752" w:rsidRDefault="00A54EA7" w:rsidP="00CD685B">
      <w:pPr>
        <w:numPr>
          <w:ilvl w:val="0"/>
          <w:numId w:val="101"/>
        </w:numPr>
        <w:spacing w:after="180"/>
        <w:ind w:right="-639"/>
        <w:jc w:val="both"/>
        <w:rPr>
          <w:i/>
          <w:iCs/>
          <w:sz w:val="23"/>
          <w:szCs w:val="23"/>
          <w:lang w:val="tr-TR"/>
        </w:rPr>
      </w:pPr>
      <w:r w:rsidRPr="00721752">
        <w:rPr>
          <w:i/>
          <w:iCs/>
          <w:sz w:val="23"/>
          <w:szCs w:val="23"/>
          <w:lang w:val="tr-TR"/>
        </w:rPr>
        <w:t xml:space="preserve">Marka isimlerine ve katalog numaralarına yapılan atıflardan mümkün olduğunca kaçınılmalıdır.   Bunun kaçınılmaz olduğu durumlarda, söz konusu atıflardan sonra “veya büyük ölçüde eşdeğeri” ibaresine yer verilmelidir. </w:t>
      </w:r>
    </w:p>
    <w:p w14:paraId="4B8ED87E" w14:textId="77777777" w:rsidR="00A54EA7" w:rsidRPr="00721752" w:rsidRDefault="00A54EA7" w:rsidP="00CD685B">
      <w:pPr>
        <w:numPr>
          <w:ilvl w:val="0"/>
          <w:numId w:val="101"/>
        </w:numPr>
        <w:spacing w:after="180"/>
        <w:ind w:right="-639"/>
        <w:jc w:val="both"/>
        <w:rPr>
          <w:i/>
          <w:iCs/>
          <w:sz w:val="23"/>
          <w:szCs w:val="23"/>
          <w:lang w:val="tr-TR"/>
        </w:rPr>
      </w:pPr>
      <w:r w:rsidRPr="00721752">
        <w:rPr>
          <w:i/>
          <w:iCs/>
          <w:sz w:val="23"/>
          <w:szCs w:val="23"/>
          <w:lang w:val="tr-TR"/>
        </w:rPr>
        <w:t>Teknik Şartname, bunlarla sınırlı olmamak üzere, aşağıdakiler ile ilgili gereklilikleri tam olarak açıklamalıdır:</w:t>
      </w:r>
    </w:p>
    <w:p w14:paraId="4214411A" w14:textId="77777777" w:rsidR="00A54EA7" w:rsidRPr="00721752" w:rsidRDefault="00A54EA7" w:rsidP="00A54EA7">
      <w:pPr>
        <w:spacing w:after="180"/>
        <w:ind w:left="1411" w:right="-639" w:hanging="720"/>
        <w:jc w:val="both"/>
        <w:rPr>
          <w:i/>
          <w:iCs/>
          <w:sz w:val="23"/>
          <w:szCs w:val="23"/>
          <w:lang w:val="tr-TR"/>
        </w:rPr>
      </w:pPr>
      <w:r w:rsidRPr="00721752">
        <w:rPr>
          <w:i/>
          <w:iCs/>
          <w:sz w:val="23"/>
          <w:szCs w:val="23"/>
          <w:lang w:val="tr-TR"/>
        </w:rPr>
        <w:t>(a)</w:t>
      </w:r>
      <w:r w:rsidRPr="00721752">
        <w:rPr>
          <w:i/>
          <w:iCs/>
          <w:sz w:val="23"/>
          <w:szCs w:val="23"/>
          <w:lang w:val="tr-TR"/>
        </w:rPr>
        <w:tab/>
        <w:t>Malların üretimi ve imalatı için gerekli malzeme ve işçilik standartları.</w:t>
      </w:r>
    </w:p>
    <w:p w14:paraId="1E12486E" w14:textId="77777777" w:rsidR="00A54EA7" w:rsidRPr="00721752" w:rsidRDefault="00A54EA7" w:rsidP="00A54EA7">
      <w:pPr>
        <w:spacing w:after="180"/>
        <w:ind w:left="1411" w:right="-639" w:hanging="720"/>
        <w:jc w:val="both"/>
        <w:rPr>
          <w:i/>
          <w:iCs/>
          <w:sz w:val="23"/>
          <w:szCs w:val="23"/>
          <w:lang w:val="tr-TR"/>
        </w:rPr>
      </w:pPr>
      <w:r w:rsidRPr="00721752">
        <w:rPr>
          <w:i/>
          <w:iCs/>
          <w:sz w:val="23"/>
          <w:szCs w:val="23"/>
          <w:lang w:val="tr-TR"/>
        </w:rPr>
        <w:t xml:space="preserve">(b) </w:t>
      </w:r>
      <w:r w:rsidRPr="00721752">
        <w:rPr>
          <w:i/>
          <w:iCs/>
          <w:sz w:val="23"/>
          <w:szCs w:val="23"/>
          <w:lang w:val="tr-TR"/>
        </w:rPr>
        <w:tab/>
        <w:t>Varsa sürdürülebilir satın alma teknik gereklilikleri açık bir şekilde belirtilecektir.  Daha fazla bilgi için Banka’nın satın Alma Düzenlemelerine ve Sürdürülebilir Satın Alma kılavuzlarına bakınız.</w:t>
      </w:r>
      <w:r w:rsidRPr="00721752">
        <w:rPr>
          <w:i/>
          <w:sz w:val="23"/>
          <w:szCs w:val="23"/>
          <w:lang w:val="tr-TR"/>
        </w:rPr>
        <w:t xml:space="preserve"> Teklif sahiplerinin sürdürülebilir satın alma gerekliliklerinin karşılanmasına yönelik yenilikçi uygulamalarını teşvik etmek için, teklif değerlendirme </w:t>
      </w:r>
      <w:proofErr w:type="gramStart"/>
      <w:r w:rsidRPr="00721752">
        <w:rPr>
          <w:i/>
          <w:sz w:val="23"/>
          <w:szCs w:val="23"/>
          <w:lang w:val="tr-TR"/>
        </w:rPr>
        <w:t>kriterlerinde</w:t>
      </w:r>
      <w:proofErr w:type="gramEnd"/>
      <w:r w:rsidRPr="00721752">
        <w:rPr>
          <w:i/>
          <w:sz w:val="23"/>
          <w:szCs w:val="23"/>
          <w:lang w:val="tr-TR"/>
        </w:rPr>
        <w:t xml:space="preserve"> teklif karşılaştırma amaçlı parasal ayarlama mekanizması belirtildiği sürece, </w:t>
      </w:r>
      <w:r w:rsidRPr="00721752">
        <w:rPr>
          <w:i/>
          <w:iCs/>
          <w:sz w:val="23"/>
          <w:szCs w:val="23"/>
          <w:lang w:val="tr-TR"/>
        </w:rPr>
        <w:t xml:space="preserve">teklif sahipleri belirlenen sürdürülebilir satın alma gerekliliklerini aşan Mallar teklif etmeye davet edilebilir. </w:t>
      </w:r>
    </w:p>
    <w:p w14:paraId="3E717077" w14:textId="77777777" w:rsidR="00A54EA7" w:rsidRPr="00721752" w:rsidRDefault="00A54EA7" w:rsidP="00A54EA7">
      <w:pPr>
        <w:spacing w:after="180"/>
        <w:ind w:left="1411" w:right="-639" w:hanging="720"/>
        <w:jc w:val="both"/>
        <w:rPr>
          <w:i/>
          <w:iCs/>
          <w:sz w:val="23"/>
          <w:szCs w:val="23"/>
          <w:lang w:val="tr-TR"/>
        </w:rPr>
      </w:pPr>
      <w:r w:rsidRPr="00721752">
        <w:rPr>
          <w:i/>
          <w:iCs/>
          <w:sz w:val="23"/>
          <w:szCs w:val="23"/>
          <w:lang w:val="tr-TR"/>
        </w:rPr>
        <w:t>(c)</w:t>
      </w:r>
      <w:r w:rsidRPr="00721752">
        <w:rPr>
          <w:i/>
          <w:iCs/>
          <w:sz w:val="23"/>
          <w:szCs w:val="23"/>
          <w:lang w:val="tr-TR"/>
        </w:rPr>
        <w:tab/>
        <w:t>Gerekli kılınan ayrıntılı testler (tip ve sayısı).</w:t>
      </w:r>
    </w:p>
    <w:p w14:paraId="20F44A2B" w14:textId="77777777" w:rsidR="00A54EA7" w:rsidRPr="00721752" w:rsidRDefault="00A54EA7" w:rsidP="00A54EA7">
      <w:pPr>
        <w:spacing w:after="180"/>
        <w:ind w:left="1411" w:right="-639" w:hanging="720"/>
        <w:jc w:val="both"/>
        <w:rPr>
          <w:i/>
          <w:iCs/>
          <w:sz w:val="23"/>
          <w:szCs w:val="23"/>
          <w:lang w:val="tr-TR"/>
        </w:rPr>
      </w:pPr>
      <w:r w:rsidRPr="00721752">
        <w:rPr>
          <w:i/>
          <w:iCs/>
          <w:sz w:val="23"/>
          <w:szCs w:val="23"/>
          <w:lang w:val="tr-TR"/>
        </w:rPr>
        <w:lastRenderedPageBreak/>
        <w:t>(d)</w:t>
      </w:r>
      <w:r w:rsidRPr="00721752">
        <w:rPr>
          <w:i/>
          <w:iCs/>
          <w:sz w:val="23"/>
          <w:szCs w:val="23"/>
          <w:lang w:val="tr-TR"/>
        </w:rPr>
        <w:tab/>
        <w:t>Eksiksiz teslimat/tamamlama sağlamak için gerekli diğer ilave işler ve/veya İlgili Hizmetler.</w:t>
      </w:r>
    </w:p>
    <w:p w14:paraId="56CE0B4B" w14:textId="77777777" w:rsidR="00A54EA7" w:rsidRPr="00721752" w:rsidRDefault="00A54EA7" w:rsidP="00A54EA7">
      <w:pPr>
        <w:spacing w:after="180"/>
        <w:ind w:left="1411" w:right="-639" w:hanging="720"/>
        <w:jc w:val="both"/>
        <w:rPr>
          <w:i/>
          <w:iCs/>
          <w:sz w:val="23"/>
          <w:szCs w:val="23"/>
          <w:lang w:val="tr-TR"/>
        </w:rPr>
      </w:pPr>
      <w:r w:rsidRPr="00721752">
        <w:rPr>
          <w:i/>
          <w:iCs/>
          <w:sz w:val="23"/>
          <w:szCs w:val="23"/>
          <w:lang w:val="tr-TR"/>
        </w:rPr>
        <w:t>(e)</w:t>
      </w:r>
      <w:r w:rsidRPr="00721752">
        <w:rPr>
          <w:i/>
          <w:iCs/>
          <w:sz w:val="23"/>
          <w:szCs w:val="23"/>
          <w:lang w:val="tr-TR"/>
        </w:rPr>
        <w:tab/>
        <w:t xml:space="preserve">Tedarikçi tarafından gerçekleştirilecek ayrıntılı </w:t>
      </w:r>
      <w:proofErr w:type="gramStart"/>
      <w:r w:rsidRPr="00721752">
        <w:rPr>
          <w:i/>
          <w:iCs/>
          <w:sz w:val="23"/>
          <w:szCs w:val="23"/>
          <w:lang w:val="tr-TR"/>
        </w:rPr>
        <w:t>faaliyetler,</w:t>
      </w:r>
      <w:proofErr w:type="gramEnd"/>
      <w:r w:rsidRPr="00721752">
        <w:rPr>
          <w:i/>
          <w:iCs/>
          <w:sz w:val="23"/>
          <w:szCs w:val="23"/>
          <w:lang w:val="tr-TR"/>
        </w:rPr>
        <w:t xml:space="preserve"> ve bunlara Alıcının katılımı.</w:t>
      </w:r>
    </w:p>
    <w:p w14:paraId="39941483" w14:textId="77777777" w:rsidR="00A54EA7" w:rsidRPr="00721752" w:rsidRDefault="00A54EA7" w:rsidP="00A54EA7">
      <w:pPr>
        <w:tabs>
          <w:tab w:val="left" w:pos="1440"/>
        </w:tabs>
        <w:spacing w:after="180"/>
        <w:ind w:left="1440" w:right="-639" w:hanging="720"/>
        <w:jc w:val="both"/>
        <w:rPr>
          <w:i/>
          <w:iCs/>
          <w:sz w:val="23"/>
          <w:szCs w:val="23"/>
          <w:lang w:val="tr-TR"/>
        </w:rPr>
      </w:pPr>
      <w:r w:rsidRPr="00721752">
        <w:rPr>
          <w:i/>
          <w:iCs/>
          <w:sz w:val="23"/>
          <w:szCs w:val="23"/>
          <w:lang w:val="tr-TR"/>
        </w:rPr>
        <w:t>(f)</w:t>
      </w:r>
      <w:r w:rsidRPr="00721752">
        <w:rPr>
          <w:i/>
          <w:iCs/>
          <w:sz w:val="23"/>
          <w:szCs w:val="23"/>
          <w:lang w:val="tr-TR"/>
        </w:rPr>
        <w:tab/>
        <w:t>Garanti hükümleri kapsamında yer alan ayrıntılı fonksiyonel garantilerin listesi ve bu garantilerin yerine getirilmemesi halinde uygulanacak olan maddi tazminatın belirtilmesi.</w:t>
      </w:r>
    </w:p>
    <w:p w14:paraId="00E3BE62" w14:textId="77777777" w:rsidR="00A54EA7" w:rsidRPr="00721752" w:rsidRDefault="00A54EA7" w:rsidP="00CD685B">
      <w:pPr>
        <w:numPr>
          <w:ilvl w:val="0"/>
          <w:numId w:val="102"/>
        </w:numPr>
        <w:spacing w:after="180"/>
        <w:ind w:right="-639"/>
        <w:jc w:val="both"/>
        <w:rPr>
          <w:i/>
          <w:iCs/>
          <w:sz w:val="23"/>
          <w:szCs w:val="23"/>
          <w:lang w:val="tr-TR"/>
        </w:rPr>
      </w:pPr>
      <w:r w:rsidRPr="00721752">
        <w:rPr>
          <w:i/>
          <w:iCs/>
          <w:sz w:val="23"/>
          <w:szCs w:val="23"/>
          <w:lang w:val="tr-TR"/>
        </w:rPr>
        <w:t xml:space="preserve">Teknik Şartnamede, uygun olduğunda garanti edilen veya kabul edilebilir maksimum veya minimum değerler de </w:t>
      </w:r>
      <w:proofErr w:type="gramStart"/>
      <w:r w:rsidRPr="00721752">
        <w:rPr>
          <w:i/>
          <w:iCs/>
          <w:sz w:val="23"/>
          <w:szCs w:val="23"/>
          <w:lang w:val="tr-TR"/>
        </w:rPr>
        <w:t>dahil</w:t>
      </w:r>
      <w:proofErr w:type="gramEnd"/>
      <w:r w:rsidRPr="00721752">
        <w:rPr>
          <w:i/>
          <w:iCs/>
          <w:sz w:val="23"/>
          <w:szCs w:val="23"/>
          <w:lang w:val="tr-TR"/>
        </w:rPr>
        <w:t xml:space="preserve"> olmak üzere, tüm temel teknik ve performans özellikleri ve gereklilikleri belirtilir. Gerekli olduğunda, Alıcı ihale dokümanlarına ilave bir özel teklif formu koyabilir (Teklif Mektubunun eki olarak); bu formda Teklif Sahibi ilgili kabul edilebilir veya garanti edilen değerler ile ilgili olarak bu teknik performans özellikleri hakkında ayrıntılı bilgi sağlar.</w:t>
      </w:r>
    </w:p>
    <w:p w14:paraId="3C0B7272" w14:textId="77777777" w:rsidR="00A54EA7" w:rsidRPr="00721752" w:rsidRDefault="00A54EA7" w:rsidP="00A54EA7">
      <w:pPr>
        <w:suppressAutoHyphens/>
        <w:spacing w:after="180"/>
        <w:ind w:right="-639"/>
        <w:jc w:val="both"/>
        <w:rPr>
          <w:i/>
          <w:iCs/>
          <w:sz w:val="23"/>
          <w:szCs w:val="23"/>
          <w:lang w:val="tr-TR"/>
        </w:rPr>
      </w:pPr>
      <w:r w:rsidRPr="00721752">
        <w:rPr>
          <w:i/>
          <w:iCs/>
          <w:sz w:val="23"/>
          <w:szCs w:val="23"/>
          <w:lang w:val="tr-TR"/>
        </w:rPr>
        <w:t>Alıcı Teklif Sahibinden Teklifinde Teknik Şartnamenin bir kısmına veya tümüne, teknik çizelgelere veya diğer teknik bilgilere yer vermesini talep ettiğinde, Alıcı istenilen bilginin özelliklerini ve boyutlarını ve Teklif Sahibi tarafından Teklifinde ne şekilde sunulacağı ile ilgili ayrıntılı bilgi verir.</w:t>
      </w:r>
    </w:p>
    <w:p w14:paraId="1E3245C6" w14:textId="77777777" w:rsidR="00A54EA7" w:rsidRPr="00721752" w:rsidRDefault="00A54EA7" w:rsidP="00A54EA7">
      <w:pPr>
        <w:spacing w:after="180"/>
        <w:ind w:right="-639"/>
        <w:jc w:val="both"/>
        <w:rPr>
          <w:i/>
          <w:iCs/>
          <w:sz w:val="23"/>
          <w:szCs w:val="23"/>
          <w:lang w:val="tr-TR"/>
        </w:rPr>
      </w:pPr>
      <w:proofErr w:type="gramStart"/>
      <w:r w:rsidRPr="00721752">
        <w:rPr>
          <w:i/>
          <w:iCs/>
          <w:sz w:val="23"/>
          <w:szCs w:val="23"/>
          <w:lang w:val="tr-TR"/>
        </w:rPr>
        <w:t>[</w:t>
      </w:r>
      <w:proofErr w:type="gramEnd"/>
      <w:r w:rsidRPr="00721752">
        <w:rPr>
          <w:i/>
          <w:iCs/>
          <w:sz w:val="23"/>
          <w:szCs w:val="23"/>
          <w:lang w:val="tr-TR"/>
        </w:rPr>
        <w:t>Teknik Şartnamenin bir özetinin sunulması gerektiğinde, Alıcı aşağıdaki tabloya bilgileri girer. Teklif Sahibi, gereklilikleri karşıladığını göstermek için benzer bir tablo hazırlar.</w:t>
      </w:r>
      <w:proofErr w:type="gramStart"/>
      <w:r w:rsidRPr="00721752">
        <w:rPr>
          <w:i/>
          <w:iCs/>
          <w:sz w:val="23"/>
          <w:szCs w:val="23"/>
          <w:lang w:val="tr-TR"/>
        </w:rPr>
        <w:t>]</w:t>
      </w:r>
      <w:proofErr w:type="gramEnd"/>
    </w:p>
    <w:p w14:paraId="09AB9161" w14:textId="77777777" w:rsidR="00A54EA7" w:rsidRDefault="00A54EA7" w:rsidP="00A54EA7">
      <w:pPr>
        <w:tabs>
          <w:tab w:val="left" w:pos="2847"/>
        </w:tabs>
        <w:jc w:val="both"/>
        <w:rPr>
          <w:i/>
          <w:iCs/>
          <w:sz w:val="23"/>
          <w:szCs w:val="23"/>
          <w:lang w:val="tr-TR"/>
        </w:rPr>
      </w:pPr>
      <w:r w:rsidRPr="00721752">
        <w:rPr>
          <w:i/>
          <w:iCs/>
          <w:sz w:val="23"/>
          <w:szCs w:val="23"/>
          <w:lang w:val="tr-TR"/>
        </w:rPr>
        <w:t>“</w:t>
      </w:r>
      <w:r w:rsidRPr="00721752">
        <w:rPr>
          <w:b/>
          <w:bCs/>
          <w:i/>
          <w:iCs/>
          <w:sz w:val="23"/>
          <w:szCs w:val="23"/>
          <w:lang w:val="tr-TR"/>
        </w:rPr>
        <w:t xml:space="preserve">Özet </w:t>
      </w:r>
      <w:r w:rsidRPr="00721752">
        <w:rPr>
          <w:b/>
          <w:i/>
          <w:iCs/>
          <w:sz w:val="23"/>
          <w:szCs w:val="23"/>
          <w:lang w:val="tr-TR"/>
        </w:rPr>
        <w:t>Teknik Şartname</w:t>
      </w:r>
      <w:r w:rsidRPr="00721752">
        <w:rPr>
          <w:i/>
          <w:iCs/>
          <w:sz w:val="23"/>
          <w:szCs w:val="23"/>
          <w:lang w:val="tr-TR"/>
        </w:rPr>
        <w:t>. Mallar ve İlgili Hizmetler, aşağıdaki Teknik Özellikleri ve Standartları karşılar:</w:t>
      </w:r>
    </w:p>
    <w:p w14:paraId="15F4DE8D" w14:textId="77777777" w:rsidR="00A54EA7" w:rsidRDefault="00A54EA7" w:rsidP="00A54EA7">
      <w:pPr>
        <w:tabs>
          <w:tab w:val="left" w:pos="2847"/>
        </w:tabs>
        <w:jc w:val="both"/>
        <w:rPr>
          <w:i/>
          <w:iCs/>
          <w:sz w:val="23"/>
          <w:szCs w:val="23"/>
          <w:lang w:val="tr-TR"/>
        </w:rPr>
      </w:pPr>
    </w:p>
    <w:p w14:paraId="6E0A966B" w14:textId="77777777" w:rsidR="00A54EA7" w:rsidRDefault="00A54EA7" w:rsidP="00A54EA7">
      <w:pPr>
        <w:tabs>
          <w:tab w:val="left" w:pos="2847"/>
        </w:tabs>
        <w:jc w:val="both"/>
        <w:rPr>
          <w:i/>
          <w:iCs/>
          <w:sz w:val="23"/>
          <w:szCs w:val="23"/>
          <w:lang w:val="tr-TR"/>
        </w:rPr>
      </w:pPr>
    </w:p>
    <w:p w14:paraId="273986DA" w14:textId="77777777" w:rsidR="00A54EA7" w:rsidRDefault="00A54EA7" w:rsidP="00A54EA7">
      <w:pPr>
        <w:tabs>
          <w:tab w:val="left" w:pos="2847"/>
        </w:tabs>
        <w:jc w:val="both"/>
        <w:rPr>
          <w:i/>
          <w:iCs/>
          <w:sz w:val="23"/>
          <w:szCs w:val="23"/>
          <w:lang w:val="tr-TR"/>
        </w:rPr>
      </w:pPr>
    </w:p>
    <w:p w14:paraId="64F715F6" w14:textId="77777777" w:rsidR="00A54EA7" w:rsidRDefault="00A54EA7" w:rsidP="00A54EA7">
      <w:pPr>
        <w:tabs>
          <w:tab w:val="left" w:pos="2847"/>
        </w:tabs>
        <w:jc w:val="both"/>
        <w:rPr>
          <w:i/>
          <w:iCs/>
          <w:sz w:val="23"/>
          <w:szCs w:val="23"/>
          <w:lang w:val="tr-TR"/>
        </w:rPr>
      </w:pPr>
    </w:p>
    <w:p w14:paraId="7612641E" w14:textId="77777777" w:rsidR="00A54EA7" w:rsidRDefault="00A54EA7" w:rsidP="00A54EA7">
      <w:pPr>
        <w:tabs>
          <w:tab w:val="left" w:pos="2847"/>
        </w:tabs>
        <w:jc w:val="both"/>
        <w:rPr>
          <w:i/>
          <w:iCs/>
          <w:sz w:val="23"/>
          <w:szCs w:val="23"/>
          <w:lang w:val="tr-TR"/>
        </w:rPr>
      </w:pPr>
    </w:p>
    <w:p w14:paraId="3A97C65D" w14:textId="77777777" w:rsidR="00A54EA7" w:rsidRDefault="00A54EA7" w:rsidP="00A54EA7">
      <w:pPr>
        <w:tabs>
          <w:tab w:val="left" w:pos="2847"/>
        </w:tabs>
        <w:jc w:val="both"/>
        <w:rPr>
          <w:i/>
          <w:iCs/>
          <w:sz w:val="23"/>
          <w:szCs w:val="23"/>
          <w:lang w:val="tr-TR"/>
        </w:rPr>
      </w:pPr>
    </w:p>
    <w:p w14:paraId="6BA1B42D" w14:textId="77777777" w:rsidR="00A54EA7" w:rsidRDefault="00A54EA7" w:rsidP="00A54EA7">
      <w:pPr>
        <w:tabs>
          <w:tab w:val="left" w:pos="2847"/>
        </w:tabs>
        <w:jc w:val="both"/>
        <w:rPr>
          <w:i/>
          <w:iCs/>
          <w:sz w:val="23"/>
          <w:szCs w:val="23"/>
          <w:lang w:val="tr-TR"/>
        </w:rPr>
      </w:pPr>
    </w:p>
    <w:p w14:paraId="358A0CBF" w14:textId="77777777" w:rsidR="00A54EA7" w:rsidRDefault="00A54EA7" w:rsidP="00A54EA7">
      <w:pPr>
        <w:tabs>
          <w:tab w:val="left" w:pos="2847"/>
        </w:tabs>
        <w:jc w:val="both"/>
        <w:rPr>
          <w:i/>
          <w:iCs/>
          <w:sz w:val="23"/>
          <w:szCs w:val="23"/>
          <w:lang w:val="tr-TR"/>
        </w:rPr>
      </w:pPr>
    </w:p>
    <w:p w14:paraId="0C17D288" w14:textId="77777777" w:rsidR="00A54EA7" w:rsidRDefault="00A54EA7" w:rsidP="00A54EA7">
      <w:pPr>
        <w:tabs>
          <w:tab w:val="left" w:pos="2847"/>
        </w:tabs>
        <w:jc w:val="both"/>
        <w:rPr>
          <w:i/>
          <w:iCs/>
          <w:sz w:val="23"/>
          <w:szCs w:val="23"/>
          <w:lang w:val="tr-TR"/>
        </w:rPr>
      </w:pPr>
    </w:p>
    <w:p w14:paraId="08F46867" w14:textId="77777777" w:rsidR="00A54EA7" w:rsidRDefault="00A54EA7" w:rsidP="00A54EA7">
      <w:pPr>
        <w:tabs>
          <w:tab w:val="left" w:pos="2847"/>
        </w:tabs>
        <w:jc w:val="both"/>
        <w:rPr>
          <w:i/>
          <w:iCs/>
          <w:sz w:val="23"/>
          <w:szCs w:val="23"/>
          <w:lang w:val="tr-TR"/>
        </w:rPr>
      </w:pPr>
    </w:p>
    <w:p w14:paraId="2355E55A" w14:textId="77777777" w:rsidR="00A54EA7" w:rsidRDefault="00A54EA7" w:rsidP="00A54EA7">
      <w:pPr>
        <w:tabs>
          <w:tab w:val="left" w:pos="2847"/>
        </w:tabs>
        <w:jc w:val="both"/>
        <w:rPr>
          <w:i/>
          <w:iCs/>
          <w:sz w:val="23"/>
          <w:szCs w:val="23"/>
          <w:lang w:val="tr-TR"/>
        </w:rPr>
      </w:pPr>
    </w:p>
    <w:p w14:paraId="314C6E6F" w14:textId="77777777" w:rsidR="00A54EA7" w:rsidRDefault="00A54EA7" w:rsidP="00A54EA7">
      <w:pPr>
        <w:tabs>
          <w:tab w:val="left" w:pos="2847"/>
        </w:tabs>
        <w:jc w:val="both"/>
        <w:rPr>
          <w:i/>
          <w:iCs/>
          <w:sz w:val="23"/>
          <w:szCs w:val="23"/>
          <w:lang w:val="tr-TR"/>
        </w:rPr>
      </w:pPr>
    </w:p>
    <w:p w14:paraId="5C356FC4" w14:textId="77777777" w:rsidR="00A54EA7" w:rsidRDefault="00A54EA7" w:rsidP="00A54EA7">
      <w:pPr>
        <w:tabs>
          <w:tab w:val="left" w:pos="2847"/>
        </w:tabs>
        <w:jc w:val="both"/>
        <w:rPr>
          <w:i/>
          <w:iCs/>
          <w:sz w:val="23"/>
          <w:szCs w:val="23"/>
          <w:lang w:val="tr-TR"/>
        </w:rPr>
      </w:pPr>
    </w:p>
    <w:p w14:paraId="090D8B12" w14:textId="77777777" w:rsidR="00A54EA7" w:rsidRDefault="00A54EA7" w:rsidP="00A54EA7">
      <w:pPr>
        <w:tabs>
          <w:tab w:val="left" w:pos="2847"/>
        </w:tabs>
        <w:jc w:val="both"/>
        <w:rPr>
          <w:i/>
          <w:iCs/>
          <w:sz w:val="23"/>
          <w:szCs w:val="23"/>
          <w:lang w:val="tr-TR"/>
        </w:rPr>
      </w:pPr>
    </w:p>
    <w:p w14:paraId="679CF559" w14:textId="77777777" w:rsidR="00A54EA7" w:rsidRDefault="00A54EA7" w:rsidP="00A54EA7">
      <w:pPr>
        <w:tabs>
          <w:tab w:val="left" w:pos="2847"/>
        </w:tabs>
        <w:jc w:val="both"/>
        <w:rPr>
          <w:i/>
          <w:iCs/>
          <w:sz w:val="23"/>
          <w:szCs w:val="23"/>
          <w:lang w:val="tr-TR"/>
        </w:rPr>
      </w:pPr>
    </w:p>
    <w:p w14:paraId="0B7D3FEF" w14:textId="77777777" w:rsidR="00A54EA7" w:rsidRDefault="00A54EA7" w:rsidP="00A54EA7">
      <w:pPr>
        <w:tabs>
          <w:tab w:val="left" w:pos="2847"/>
        </w:tabs>
        <w:jc w:val="both"/>
        <w:rPr>
          <w:i/>
          <w:iCs/>
          <w:sz w:val="23"/>
          <w:szCs w:val="23"/>
          <w:lang w:val="tr-TR"/>
        </w:rPr>
      </w:pPr>
    </w:p>
    <w:p w14:paraId="5F0A7D2D" w14:textId="77777777" w:rsidR="00A54EA7" w:rsidRDefault="00A54EA7" w:rsidP="00A54EA7">
      <w:pPr>
        <w:tabs>
          <w:tab w:val="left" w:pos="2847"/>
        </w:tabs>
        <w:jc w:val="both"/>
        <w:rPr>
          <w:i/>
          <w:iCs/>
          <w:sz w:val="23"/>
          <w:szCs w:val="23"/>
          <w:lang w:val="tr-TR"/>
        </w:rPr>
      </w:pPr>
    </w:p>
    <w:p w14:paraId="307120E2" w14:textId="77777777" w:rsidR="00A54EA7" w:rsidRDefault="00A54EA7" w:rsidP="00A54EA7">
      <w:pPr>
        <w:tabs>
          <w:tab w:val="left" w:pos="2847"/>
        </w:tabs>
        <w:jc w:val="both"/>
        <w:rPr>
          <w:i/>
          <w:iCs/>
          <w:sz w:val="23"/>
          <w:szCs w:val="23"/>
          <w:lang w:val="tr-TR"/>
        </w:rPr>
      </w:pPr>
    </w:p>
    <w:p w14:paraId="7F074967" w14:textId="77777777" w:rsidR="00A54EA7" w:rsidRDefault="00A54EA7" w:rsidP="00A54EA7">
      <w:pPr>
        <w:tabs>
          <w:tab w:val="left" w:pos="2847"/>
        </w:tabs>
        <w:jc w:val="both"/>
        <w:rPr>
          <w:i/>
          <w:iCs/>
          <w:sz w:val="23"/>
          <w:szCs w:val="23"/>
          <w:lang w:val="tr-TR"/>
        </w:rPr>
      </w:pPr>
    </w:p>
    <w:p w14:paraId="5597E350" w14:textId="77777777" w:rsidR="00A54EA7" w:rsidRDefault="00A54EA7" w:rsidP="00A54EA7">
      <w:pPr>
        <w:tabs>
          <w:tab w:val="left" w:pos="2847"/>
        </w:tabs>
        <w:jc w:val="both"/>
        <w:rPr>
          <w:i/>
          <w:iCs/>
          <w:sz w:val="23"/>
          <w:szCs w:val="23"/>
          <w:lang w:val="tr-TR"/>
        </w:rPr>
      </w:pPr>
    </w:p>
    <w:p w14:paraId="3EF8474F" w14:textId="77777777" w:rsidR="00A54EA7" w:rsidRDefault="00A54EA7" w:rsidP="00A54EA7">
      <w:pPr>
        <w:tabs>
          <w:tab w:val="left" w:pos="2847"/>
        </w:tabs>
        <w:jc w:val="both"/>
        <w:rPr>
          <w:i/>
          <w:iCs/>
          <w:sz w:val="23"/>
          <w:szCs w:val="23"/>
          <w:lang w:val="tr-TR"/>
        </w:rPr>
      </w:pPr>
    </w:p>
    <w:p w14:paraId="55D473F8" w14:textId="77777777" w:rsidR="00A54EA7" w:rsidRDefault="00A54EA7" w:rsidP="00A54EA7">
      <w:pPr>
        <w:tabs>
          <w:tab w:val="left" w:pos="2847"/>
        </w:tabs>
        <w:jc w:val="both"/>
        <w:rPr>
          <w:i/>
          <w:iCs/>
          <w:sz w:val="23"/>
          <w:szCs w:val="23"/>
          <w:lang w:val="tr-TR"/>
        </w:rPr>
      </w:pPr>
    </w:p>
    <w:p w14:paraId="5271DBDE" w14:textId="77777777" w:rsidR="00A54EA7" w:rsidRDefault="00A54EA7" w:rsidP="00A54EA7">
      <w:pPr>
        <w:tabs>
          <w:tab w:val="left" w:pos="2847"/>
        </w:tabs>
        <w:jc w:val="both"/>
        <w:rPr>
          <w:i/>
          <w:iCs/>
          <w:sz w:val="23"/>
          <w:szCs w:val="23"/>
          <w:lang w:val="tr-TR"/>
        </w:rPr>
      </w:pPr>
    </w:p>
    <w:p w14:paraId="750CA744" w14:textId="77777777" w:rsidR="00A54EA7" w:rsidRDefault="00A54EA7" w:rsidP="00A54EA7">
      <w:pPr>
        <w:tabs>
          <w:tab w:val="left" w:pos="2847"/>
        </w:tabs>
        <w:jc w:val="both"/>
        <w:rPr>
          <w:i/>
          <w:iCs/>
          <w:sz w:val="23"/>
          <w:szCs w:val="23"/>
          <w:lang w:val="tr-TR"/>
        </w:rPr>
      </w:pPr>
    </w:p>
    <w:p w14:paraId="0179D0D2" w14:textId="77777777" w:rsidR="00A54EA7" w:rsidRDefault="00A54EA7" w:rsidP="00A54EA7">
      <w:pPr>
        <w:tabs>
          <w:tab w:val="left" w:pos="2847"/>
        </w:tabs>
        <w:jc w:val="both"/>
        <w:rPr>
          <w:i/>
          <w:iCs/>
          <w:sz w:val="23"/>
          <w:szCs w:val="23"/>
          <w:lang w:val="tr-TR"/>
        </w:rPr>
      </w:pPr>
    </w:p>
    <w:p w14:paraId="394CB82B" w14:textId="77777777" w:rsidR="00A54EA7" w:rsidRDefault="00A54EA7" w:rsidP="00A54EA7">
      <w:pPr>
        <w:tabs>
          <w:tab w:val="left" w:pos="2847"/>
        </w:tabs>
        <w:jc w:val="both"/>
        <w:rPr>
          <w:i/>
          <w:iCs/>
          <w:sz w:val="23"/>
          <w:szCs w:val="23"/>
          <w:lang w:val="tr-TR"/>
        </w:rPr>
      </w:pPr>
    </w:p>
    <w:p w14:paraId="4F422615" w14:textId="77777777" w:rsidR="00A54EA7" w:rsidRDefault="00A54EA7" w:rsidP="00A54EA7">
      <w:pPr>
        <w:tabs>
          <w:tab w:val="left" w:pos="2847"/>
        </w:tabs>
        <w:jc w:val="both"/>
        <w:rPr>
          <w:i/>
          <w:iCs/>
          <w:sz w:val="23"/>
          <w:szCs w:val="23"/>
          <w:lang w:val="tr-TR"/>
        </w:rPr>
      </w:pPr>
    </w:p>
    <w:p w14:paraId="37BBDE7A" w14:textId="77777777" w:rsidR="00A54EA7" w:rsidRDefault="00A54EA7" w:rsidP="00A54EA7">
      <w:pPr>
        <w:tabs>
          <w:tab w:val="left" w:pos="2847"/>
        </w:tabs>
        <w:jc w:val="both"/>
        <w:rPr>
          <w:i/>
          <w:iCs/>
          <w:sz w:val="23"/>
          <w:szCs w:val="23"/>
          <w:lang w:val="tr-TR"/>
        </w:rPr>
      </w:pPr>
    </w:p>
    <w:p w14:paraId="3D52C8E9" w14:textId="77777777" w:rsidR="00A54EA7" w:rsidRDefault="00A54EA7" w:rsidP="00A54EA7">
      <w:pPr>
        <w:tabs>
          <w:tab w:val="left" w:pos="2847"/>
        </w:tabs>
        <w:jc w:val="both"/>
        <w:rPr>
          <w:i/>
          <w:iCs/>
          <w:sz w:val="23"/>
          <w:szCs w:val="23"/>
          <w:lang w:val="tr-TR"/>
        </w:rPr>
      </w:pPr>
    </w:p>
    <w:p w14:paraId="2BF25D46" w14:textId="77777777" w:rsidR="00A54EA7" w:rsidRDefault="00A54EA7" w:rsidP="00A54EA7">
      <w:pPr>
        <w:tabs>
          <w:tab w:val="left" w:pos="2847"/>
        </w:tabs>
        <w:jc w:val="both"/>
        <w:rPr>
          <w:i/>
          <w:iCs/>
          <w:sz w:val="23"/>
          <w:szCs w:val="23"/>
          <w:lang w:val="tr-TR"/>
        </w:rPr>
      </w:pPr>
    </w:p>
    <w:p w14:paraId="0BF11CFA" w14:textId="77777777" w:rsidR="00A54EA7" w:rsidRDefault="00A54EA7" w:rsidP="00A54EA7">
      <w:pPr>
        <w:tabs>
          <w:tab w:val="left" w:pos="2847"/>
        </w:tabs>
        <w:jc w:val="both"/>
        <w:rPr>
          <w:i/>
          <w:iCs/>
          <w:sz w:val="23"/>
          <w:szCs w:val="23"/>
          <w:lang w:val="tr-TR"/>
        </w:rPr>
      </w:pPr>
    </w:p>
    <w:p w14:paraId="3BF14E6E" w14:textId="77777777" w:rsidR="00A54EA7" w:rsidRDefault="002D4DA8" w:rsidP="00A54EA7">
      <w:pPr>
        <w:tabs>
          <w:tab w:val="left" w:pos="2847"/>
        </w:tabs>
        <w:jc w:val="center"/>
        <w:rPr>
          <w:b/>
          <w:iCs/>
          <w:sz w:val="23"/>
          <w:szCs w:val="23"/>
          <w:lang w:val="tr-TR"/>
        </w:rPr>
      </w:pPr>
      <w:r>
        <w:rPr>
          <w:b/>
          <w:iCs/>
          <w:sz w:val="23"/>
          <w:szCs w:val="23"/>
          <w:lang w:val="tr-TR"/>
        </w:rPr>
        <w:t>TEK</w:t>
      </w:r>
      <w:r w:rsidR="00A54EA7">
        <w:rPr>
          <w:b/>
          <w:iCs/>
          <w:sz w:val="23"/>
          <w:szCs w:val="23"/>
          <w:lang w:val="tr-TR"/>
        </w:rPr>
        <w:t>NİK ŞARTNAME</w:t>
      </w:r>
    </w:p>
    <w:p w14:paraId="335AA0DD" w14:textId="77777777" w:rsidR="00A54EA7" w:rsidRDefault="00A54EA7" w:rsidP="00A54EA7">
      <w:pPr>
        <w:tabs>
          <w:tab w:val="left" w:pos="2847"/>
        </w:tabs>
        <w:jc w:val="center"/>
        <w:rPr>
          <w:b/>
          <w:iCs/>
          <w:sz w:val="23"/>
          <w:szCs w:val="23"/>
          <w:lang w:val="tr-TR"/>
        </w:rPr>
      </w:pPr>
    </w:p>
    <w:tbl>
      <w:tblPr>
        <w:tblW w:w="946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4"/>
        <w:gridCol w:w="2183"/>
        <w:gridCol w:w="6279"/>
      </w:tblGrid>
      <w:tr w:rsidR="00A54EA7" w:rsidRPr="00913C49" w14:paraId="58DF3830" w14:textId="77777777" w:rsidTr="00E569BE">
        <w:trPr>
          <w:trHeight w:val="1142"/>
        </w:trPr>
        <w:tc>
          <w:tcPr>
            <w:tcW w:w="1004" w:type="dxa"/>
          </w:tcPr>
          <w:p w14:paraId="36D9FC07" w14:textId="77777777" w:rsidR="00A54EA7" w:rsidRPr="00873E42" w:rsidRDefault="00A54EA7" w:rsidP="0029179C">
            <w:pPr>
              <w:spacing w:before="120" w:after="120"/>
              <w:jc w:val="center"/>
              <w:rPr>
                <w:b/>
                <w:iCs/>
                <w:lang w:val="tr-TR"/>
              </w:rPr>
            </w:pPr>
            <w:r w:rsidRPr="00873E42">
              <w:rPr>
                <w:b/>
                <w:iCs/>
                <w:lang w:val="tr-TR"/>
              </w:rPr>
              <w:t>Kalem No</w:t>
            </w:r>
          </w:p>
        </w:tc>
        <w:tc>
          <w:tcPr>
            <w:tcW w:w="2183" w:type="dxa"/>
          </w:tcPr>
          <w:p w14:paraId="63A665CB" w14:textId="77777777" w:rsidR="00A54EA7" w:rsidRPr="00873E42" w:rsidRDefault="00A54EA7" w:rsidP="0029179C">
            <w:pPr>
              <w:spacing w:before="120" w:after="120"/>
              <w:jc w:val="center"/>
              <w:rPr>
                <w:b/>
                <w:iCs/>
                <w:lang w:val="tr-TR"/>
              </w:rPr>
            </w:pPr>
            <w:r w:rsidRPr="00873E42">
              <w:rPr>
                <w:b/>
                <w:iCs/>
                <w:lang w:val="tr-TR"/>
              </w:rPr>
              <w:t xml:space="preserve">Malların veya İlgili Hizmetlerin Adı </w:t>
            </w:r>
          </w:p>
        </w:tc>
        <w:tc>
          <w:tcPr>
            <w:tcW w:w="6279" w:type="dxa"/>
          </w:tcPr>
          <w:p w14:paraId="019C0101" w14:textId="77777777" w:rsidR="00A54EA7" w:rsidRPr="00873E42" w:rsidRDefault="00A54EA7" w:rsidP="0029179C">
            <w:pPr>
              <w:spacing w:before="120" w:after="120"/>
              <w:jc w:val="center"/>
              <w:rPr>
                <w:b/>
                <w:iCs/>
                <w:lang w:val="tr-TR"/>
              </w:rPr>
            </w:pPr>
            <w:r>
              <w:rPr>
                <w:b/>
                <w:iCs/>
                <w:lang w:val="tr-TR"/>
              </w:rPr>
              <w:t xml:space="preserve">Teknik Özellikler, </w:t>
            </w:r>
            <w:r w:rsidRPr="00873E42">
              <w:rPr>
                <w:b/>
                <w:iCs/>
                <w:lang w:val="tr-TR"/>
              </w:rPr>
              <w:t>Standartlar</w:t>
            </w:r>
            <w:r>
              <w:rPr>
                <w:b/>
                <w:iCs/>
                <w:lang w:val="tr-TR"/>
              </w:rPr>
              <w:t xml:space="preserve"> ve Sağlık Şartları</w:t>
            </w:r>
            <w:r w:rsidRPr="00873E42">
              <w:rPr>
                <w:b/>
                <w:iCs/>
                <w:lang w:val="tr-TR"/>
              </w:rPr>
              <w:t xml:space="preserve"> </w:t>
            </w:r>
          </w:p>
        </w:tc>
      </w:tr>
      <w:tr w:rsidR="00A54EA7" w:rsidRPr="00913C49" w14:paraId="46EFD42E" w14:textId="77777777" w:rsidTr="0029179C">
        <w:trPr>
          <w:trHeight w:val="534"/>
        </w:trPr>
        <w:tc>
          <w:tcPr>
            <w:tcW w:w="9466" w:type="dxa"/>
            <w:gridSpan w:val="3"/>
            <w:tcBorders>
              <w:bottom w:val="single" w:sz="6" w:space="0" w:color="auto"/>
            </w:tcBorders>
          </w:tcPr>
          <w:p w14:paraId="067B6574" w14:textId="77777777" w:rsidR="00A54EA7" w:rsidRDefault="00A54EA7" w:rsidP="0029179C">
            <w:pPr>
              <w:spacing w:before="120" w:after="120"/>
              <w:jc w:val="center"/>
              <w:rPr>
                <w:b/>
                <w:iCs/>
                <w:lang w:val="tr-TR"/>
              </w:rPr>
            </w:pPr>
            <w:r>
              <w:rPr>
                <w:b/>
                <w:iCs/>
                <w:lang w:val="tr-TR"/>
              </w:rPr>
              <w:t>TEKNİK ŞARTLAR</w:t>
            </w:r>
          </w:p>
        </w:tc>
      </w:tr>
      <w:tr w:rsidR="004C51DD" w:rsidRPr="00913C49" w14:paraId="257D0D39" w14:textId="77777777" w:rsidTr="009E0F45">
        <w:trPr>
          <w:trHeight w:val="1146"/>
        </w:trPr>
        <w:tc>
          <w:tcPr>
            <w:tcW w:w="1004" w:type="dxa"/>
            <w:vMerge w:val="restart"/>
            <w:tcBorders>
              <w:top w:val="single" w:sz="6" w:space="0" w:color="auto"/>
            </w:tcBorders>
          </w:tcPr>
          <w:p w14:paraId="79ABB5A9" w14:textId="48810BB3" w:rsidR="004C51DD" w:rsidRPr="00EA6F87" w:rsidRDefault="004C51DD" w:rsidP="004C51DD">
            <w:pPr>
              <w:spacing w:before="120" w:after="120"/>
              <w:jc w:val="center"/>
              <w:rPr>
                <w:iCs/>
                <w:lang w:val="tr-TR"/>
              </w:rPr>
            </w:pPr>
          </w:p>
        </w:tc>
        <w:tc>
          <w:tcPr>
            <w:tcW w:w="2183" w:type="dxa"/>
            <w:vMerge w:val="restart"/>
            <w:tcBorders>
              <w:top w:val="single" w:sz="6" w:space="0" w:color="auto"/>
            </w:tcBorders>
          </w:tcPr>
          <w:p w14:paraId="4B650323" w14:textId="77777777" w:rsidR="004C51DD" w:rsidRPr="001A4DC4" w:rsidRDefault="004C51DD" w:rsidP="004C51DD">
            <w:pPr>
              <w:pStyle w:val="Outline"/>
              <w:spacing w:before="120"/>
              <w:jc w:val="center"/>
              <w:rPr>
                <w:iCs/>
                <w:kern w:val="0"/>
                <w:sz w:val="22"/>
                <w:szCs w:val="22"/>
                <w:lang w:val="tr-TR"/>
              </w:rPr>
            </w:pPr>
            <w:r w:rsidRPr="00517061">
              <w:rPr>
                <w:b/>
                <w:bCs/>
                <w:color w:val="000000" w:themeColor="text1"/>
                <w:shd w:val="clear" w:color="auto" w:fill="F8F8F8"/>
                <w:lang w:eastAsia="tr-TR"/>
              </w:rPr>
              <w:t xml:space="preserve">Damızlık Koç ve Koyun </w:t>
            </w:r>
            <w:r w:rsidR="003B6E86">
              <w:rPr>
                <w:b/>
                <w:bCs/>
                <w:color w:val="000000" w:themeColor="text1"/>
                <w:shd w:val="clear" w:color="auto" w:fill="F8F8F8"/>
                <w:lang w:eastAsia="tr-TR"/>
              </w:rPr>
              <w:t xml:space="preserve">Mal </w:t>
            </w:r>
            <w:r w:rsidRPr="00517061">
              <w:rPr>
                <w:b/>
                <w:bCs/>
                <w:color w:val="000000" w:themeColor="text1"/>
                <w:shd w:val="clear" w:color="auto" w:fill="F8F8F8"/>
                <w:lang w:eastAsia="tr-TR"/>
              </w:rPr>
              <w:t>Alım</w:t>
            </w:r>
            <w:r w:rsidR="003B6E86">
              <w:rPr>
                <w:b/>
                <w:bCs/>
                <w:color w:val="000000" w:themeColor="text1"/>
                <w:shd w:val="clear" w:color="auto" w:fill="F8F8F8"/>
                <w:lang w:eastAsia="tr-TR"/>
              </w:rPr>
              <w:t>ı</w:t>
            </w:r>
            <w:r w:rsidRPr="00517061">
              <w:rPr>
                <w:b/>
                <w:bCs/>
                <w:color w:val="000000" w:themeColor="text1"/>
                <w:shd w:val="clear" w:color="auto" w:fill="F8F8F8"/>
                <w:lang w:eastAsia="tr-TR"/>
              </w:rPr>
              <w:t xml:space="preserve"> İşi</w:t>
            </w:r>
          </w:p>
        </w:tc>
        <w:tc>
          <w:tcPr>
            <w:tcW w:w="6279" w:type="dxa"/>
            <w:tcBorders>
              <w:top w:val="single" w:sz="6" w:space="0" w:color="auto"/>
            </w:tcBorders>
            <w:vAlign w:val="center"/>
          </w:tcPr>
          <w:p w14:paraId="40B7D285" w14:textId="77777777" w:rsidR="00B84C35" w:rsidRPr="006C7147" w:rsidRDefault="00B84C35" w:rsidP="00B84C35">
            <w:pPr>
              <w:suppressAutoHyphens/>
              <w:spacing w:before="120" w:after="120" w:line="259" w:lineRule="auto"/>
              <w:ind w:right="-85"/>
              <w:contextualSpacing/>
              <w:jc w:val="both"/>
              <w:rPr>
                <w:rFonts w:cstheme="minorHAnsi"/>
              </w:rPr>
            </w:pPr>
            <w:r w:rsidRPr="006C7147">
              <w:rPr>
                <w:rFonts w:cstheme="minorHAnsi"/>
              </w:rPr>
              <w:t>Alınacak hayvanlar Kangal Akkaraman ırkı olacaktır.</w:t>
            </w:r>
          </w:p>
          <w:p w14:paraId="14E512C2" w14:textId="1118BD37" w:rsidR="00B84C35" w:rsidRPr="006C7147" w:rsidRDefault="00B84C35" w:rsidP="00B84C35">
            <w:pPr>
              <w:suppressAutoHyphens/>
              <w:spacing w:before="120" w:after="120" w:line="259" w:lineRule="auto"/>
              <w:ind w:right="-85"/>
              <w:contextualSpacing/>
              <w:jc w:val="both"/>
              <w:rPr>
                <w:rFonts w:cstheme="minorHAnsi"/>
              </w:rPr>
            </w:pPr>
            <w:r w:rsidRPr="006C7147">
              <w:rPr>
                <w:rFonts w:cstheme="minorHAnsi"/>
              </w:rPr>
              <w:t>Hayvanların kayıtlarının kontrolü Türkvet sistemi üzerinden yapılacaktır. Tüm verilerde Türkvet sistemindeki bilgiler geçerli sayılacaktır.</w:t>
            </w:r>
            <w:r>
              <w:rPr>
                <w:rFonts w:cstheme="minorHAnsi"/>
              </w:rPr>
              <w:t xml:space="preserve"> </w:t>
            </w:r>
            <w:r w:rsidRPr="006C7147">
              <w:rPr>
                <w:rFonts w:cstheme="minorHAnsi"/>
              </w:rPr>
              <w:t>Damızlık dişi toklular,</w:t>
            </w:r>
            <w:r w:rsidR="00345892">
              <w:rPr>
                <w:rFonts w:cstheme="minorHAnsi"/>
              </w:rPr>
              <w:t xml:space="preserve"> </w:t>
            </w:r>
            <w:r w:rsidR="00AF5F36">
              <w:rPr>
                <w:rFonts w:cstheme="minorHAnsi"/>
              </w:rPr>
              <w:t>12-24</w:t>
            </w:r>
            <w:r w:rsidRPr="006C7147">
              <w:rPr>
                <w:rFonts w:cstheme="minorHAnsi"/>
              </w:rPr>
              <w:t xml:space="preserve"> aylık yaş aralığında olacaktır.</w:t>
            </w:r>
            <w:r>
              <w:rPr>
                <w:rFonts w:cstheme="minorHAnsi"/>
              </w:rPr>
              <w:t xml:space="preserve"> </w:t>
            </w:r>
            <w:r w:rsidRPr="006C7147">
              <w:rPr>
                <w:rFonts w:cstheme="minorHAnsi"/>
              </w:rPr>
              <w:t>Damızlık tokluların; genel görünüş, vücut gelişmesi, fiziki özellikler ve damızlık nitelikleri yönünden ırkının özelliklerini taşıması gerekmektedir.</w:t>
            </w:r>
          </w:p>
          <w:p w14:paraId="7D364189" w14:textId="1A5B6ED6" w:rsidR="004C51DD" w:rsidRPr="00CB6128" w:rsidRDefault="004C51DD" w:rsidP="008702AF">
            <w:pPr>
              <w:jc w:val="both"/>
            </w:pPr>
          </w:p>
        </w:tc>
      </w:tr>
      <w:tr w:rsidR="004C51DD" w:rsidRPr="00913C49" w14:paraId="5A6D9D6A" w14:textId="77777777" w:rsidTr="00E569BE">
        <w:trPr>
          <w:trHeight w:val="891"/>
        </w:trPr>
        <w:tc>
          <w:tcPr>
            <w:tcW w:w="1004" w:type="dxa"/>
            <w:vMerge/>
          </w:tcPr>
          <w:p w14:paraId="4970FF46" w14:textId="77777777" w:rsidR="004C51DD" w:rsidRPr="00EA6F87" w:rsidRDefault="004C51DD" w:rsidP="004C51DD">
            <w:pPr>
              <w:jc w:val="center"/>
              <w:rPr>
                <w:iCs/>
                <w:lang w:val="tr-TR"/>
              </w:rPr>
            </w:pPr>
          </w:p>
        </w:tc>
        <w:tc>
          <w:tcPr>
            <w:tcW w:w="2183" w:type="dxa"/>
            <w:vMerge/>
          </w:tcPr>
          <w:p w14:paraId="0EFE09C8" w14:textId="77777777" w:rsidR="004C51DD" w:rsidRPr="00EA6F87" w:rsidRDefault="004C51DD" w:rsidP="004C51DD">
            <w:pPr>
              <w:rPr>
                <w:iCs/>
                <w:lang w:val="tr-TR"/>
              </w:rPr>
            </w:pPr>
          </w:p>
        </w:tc>
        <w:tc>
          <w:tcPr>
            <w:tcW w:w="6279" w:type="dxa"/>
            <w:vAlign w:val="center"/>
          </w:tcPr>
          <w:p w14:paraId="6A7DA52D" w14:textId="37AD2B67" w:rsidR="00B84C35" w:rsidRPr="006C7147" w:rsidRDefault="00B84C35" w:rsidP="00B84C35">
            <w:pPr>
              <w:suppressAutoHyphens/>
              <w:spacing w:before="120" w:after="120" w:line="259" w:lineRule="auto"/>
              <w:ind w:right="-85"/>
              <w:contextualSpacing/>
              <w:jc w:val="both"/>
              <w:rPr>
                <w:rFonts w:cstheme="minorHAnsi"/>
              </w:rPr>
            </w:pPr>
            <w:r w:rsidRPr="006C7147">
              <w:rPr>
                <w:rFonts w:cstheme="minorHAnsi"/>
              </w:rPr>
              <w:t>Damızlık toklularında gelişim geriliği, fazla meme başı, kuyruk kopuğu ya da boynuz kırığı gibi herhangi bir morfolojik problem olmayacaktır. Ağız-burun akıntısı, deride yara, papillom ve lezyon bulunmamalı, bacaklar ve tırnaklar sağlam olmalı, gözler ve deri canlı olmalıdır.</w:t>
            </w:r>
            <w:r>
              <w:rPr>
                <w:rFonts w:cstheme="minorHAnsi"/>
              </w:rPr>
              <w:t xml:space="preserve"> </w:t>
            </w:r>
            <w:r w:rsidRPr="006C7147">
              <w:rPr>
                <w:rFonts w:cstheme="minorHAnsi"/>
              </w:rPr>
              <w:t>Seçim heyetince uygun görülmeyen, seçim ve alım esnasında kulak numarası bulunmayan toklular alınmayacaktır.</w:t>
            </w:r>
            <w:r>
              <w:rPr>
                <w:rFonts w:cstheme="minorHAnsi"/>
              </w:rPr>
              <w:t xml:space="preserve"> </w:t>
            </w:r>
            <w:r w:rsidRPr="006C7147">
              <w:rPr>
                <w:rFonts w:cstheme="minorHAnsi"/>
              </w:rPr>
              <w:t>Alımı yapılacak olan damızlık hayvanlar 5996 sayılı Veteriner Hizmetleri, Bitki Sağlığı, Gıda ve Yem Kanununa göre hayvan giriş ve çıkışlarının yasaklandığı yerlerden temin edilmeyecektir.</w:t>
            </w:r>
          </w:p>
          <w:p w14:paraId="42C9FFF8" w14:textId="4F56141D" w:rsidR="004C51DD" w:rsidRPr="007B2D93" w:rsidRDefault="004C51DD" w:rsidP="008702AF">
            <w:pPr>
              <w:jc w:val="both"/>
            </w:pPr>
          </w:p>
        </w:tc>
      </w:tr>
      <w:tr w:rsidR="004C51DD" w:rsidRPr="00913C49" w14:paraId="0598E8F6" w14:textId="77777777" w:rsidTr="009E0F45">
        <w:trPr>
          <w:trHeight w:val="944"/>
        </w:trPr>
        <w:tc>
          <w:tcPr>
            <w:tcW w:w="1004" w:type="dxa"/>
            <w:vMerge/>
          </w:tcPr>
          <w:p w14:paraId="3A3CE0EC" w14:textId="77777777" w:rsidR="004C51DD" w:rsidRPr="00EA6F87" w:rsidRDefault="004C51DD" w:rsidP="004C51DD">
            <w:pPr>
              <w:jc w:val="center"/>
              <w:rPr>
                <w:iCs/>
                <w:lang w:val="tr-TR"/>
              </w:rPr>
            </w:pPr>
          </w:p>
        </w:tc>
        <w:tc>
          <w:tcPr>
            <w:tcW w:w="2183" w:type="dxa"/>
            <w:vMerge/>
          </w:tcPr>
          <w:p w14:paraId="4C8D8969" w14:textId="77777777" w:rsidR="004C51DD" w:rsidRPr="00EA6F87" w:rsidRDefault="004C51DD" w:rsidP="004C51DD">
            <w:pPr>
              <w:rPr>
                <w:iCs/>
                <w:lang w:val="tr-TR"/>
              </w:rPr>
            </w:pPr>
          </w:p>
        </w:tc>
        <w:tc>
          <w:tcPr>
            <w:tcW w:w="6279" w:type="dxa"/>
            <w:vAlign w:val="center"/>
          </w:tcPr>
          <w:p w14:paraId="255FDDD7" w14:textId="28453879" w:rsidR="00B84C35" w:rsidRPr="006C7147" w:rsidRDefault="00B84C35" w:rsidP="00B84C35">
            <w:pPr>
              <w:suppressAutoHyphens/>
              <w:spacing w:before="120" w:after="120" w:line="259" w:lineRule="auto"/>
              <w:ind w:right="-85"/>
              <w:contextualSpacing/>
              <w:jc w:val="both"/>
              <w:rPr>
                <w:rFonts w:cstheme="minorHAnsi"/>
              </w:rPr>
            </w:pPr>
            <w:r w:rsidRPr="006C7147">
              <w:rPr>
                <w:rFonts w:cstheme="minorHAnsi"/>
              </w:rPr>
              <w:t>Damızlık toklular nakilden önceki son 30 gün içerisinde ihbarı mecburi hastalıklardan hiçbirinin klinik belirtisini göstermemiş olmalıdırlar. Yükleniciden şartnamede yer alan hastalık vb. konularda hayvanların hastalıklı olmadığına dair ‘’Taahhütname” alınacaktır.</w:t>
            </w:r>
            <w:r>
              <w:rPr>
                <w:rFonts w:cstheme="minorHAnsi"/>
              </w:rPr>
              <w:t xml:space="preserve"> </w:t>
            </w:r>
            <w:r w:rsidRPr="006C7147">
              <w:rPr>
                <w:rFonts w:cstheme="minorHAnsi"/>
              </w:rPr>
              <w:t>Hayvanların nakli esnasında "Yurt İçi Hayvan Nakil Belgeleri</w:t>
            </w:r>
            <w:proofErr w:type="gramStart"/>
            <w:r w:rsidRPr="006C7147">
              <w:rPr>
                <w:rFonts w:cstheme="minorHAnsi"/>
              </w:rPr>
              <w:t>”  beraberlerinde</w:t>
            </w:r>
            <w:proofErr w:type="gramEnd"/>
            <w:r w:rsidRPr="006C7147">
              <w:rPr>
                <w:rFonts w:cstheme="minorHAnsi"/>
              </w:rPr>
              <w:t xml:space="preserve"> bulundurulacak ve İl Tarım ve Orman Müdürlüğü yetkililerine verilecektir. Alımı yapılacak olan damızlık hayvanlar için "2023-2024” yılı programında Tarım ve Orman Bakanlığı'nın belirlemiş olduğu yapılması zorunlu ve koruyucu olan aşılarının yaptırılmış ve bunların ilgili Tarım ve Orman İl/İlçe Müdürlüklerince onaylanmış belgelerinin hayvanların üreticilere tesliminden önce tarafımıza verilmesi” zorunludur.</w:t>
            </w:r>
          </w:p>
          <w:p w14:paraId="6CDD6C84" w14:textId="6A773149" w:rsidR="004C51DD" w:rsidRPr="00EA6F87" w:rsidRDefault="004C51DD" w:rsidP="008702AF">
            <w:pPr>
              <w:jc w:val="both"/>
              <w:rPr>
                <w:iCs/>
                <w:lang w:val="tr-TR"/>
              </w:rPr>
            </w:pPr>
          </w:p>
        </w:tc>
      </w:tr>
      <w:tr w:rsidR="004C51DD" w:rsidRPr="00913C49" w14:paraId="35DB6869" w14:textId="77777777" w:rsidTr="009E0F45">
        <w:trPr>
          <w:trHeight w:val="1098"/>
        </w:trPr>
        <w:tc>
          <w:tcPr>
            <w:tcW w:w="1004" w:type="dxa"/>
            <w:vMerge/>
          </w:tcPr>
          <w:p w14:paraId="562DD326" w14:textId="77777777" w:rsidR="004C51DD" w:rsidRPr="00EA6F87" w:rsidRDefault="004C51DD" w:rsidP="004C51DD">
            <w:pPr>
              <w:jc w:val="center"/>
              <w:rPr>
                <w:iCs/>
                <w:lang w:val="tr-TR"/>
              </w:rPr>
            </w:pPr>
          </w:p>
        </w:tc>
        <w:tc>
          <w:tcPr>
            <w:tcW w:w="2183" w:type="dxa"/>
            <w:vMerge/>
          </w:tcPr>
          <w:p w14:paraId="370A31F8" w14:textId="77777777" w:rsidR="004C51DD" w:rsidRPr="00EA6F87" w:rsidRDefault="004C51DD" w:rsidP="004C51DD">
            <w:pPr>
              <w:rPr>
                <w:iCs/>
                <w:lang w:val="tr-TR"/>
              </w:rPr>
            </w:pPr>
          </w:p>
        </w:tc>
        <w:tc>
          <w:tcPr>
            <w:tcW w:w="6279" w:type="dxa"/>
            <w:vAlign w:val="center"/>
          </w:tcPr>
          <w:p w14:paraId="0345138F" w14:textId="77777777" w:rsidR="00B84C35" w:rsidRPr="006C7147" w:rsidRDefault="00B84C35" w:rsidP="00B84C35">
            <w:pPr>
              <w:suppressAutoHyphens/>
              <w:spacing w:before="120" w:after="120" w:line="259" w:lineRule="auto"/>
              <w:ind w:right="-85"/>
              <w:contextualSpacing/>
              <w:jc w:val="both"/>
              <w:rPr>
                <w:rFonts w:cstheme="minorHAnsi"/>
              </w:rPr>
            </w:pPr>
            <w:r w:rsidRPr="006C7147">
              <w:rPr>
                <w:rFonts w:cstheme="minorHAnsi"/>
              </w:rPr>
              <w:t>Teslim edilecek damızlıkların sağlıklı olması esastır. Teslim aşamasında sağlıksız olduğu anlaşılan hayvanlar teslim alınmayacak, yüklenici tarafından değiştirilecektir.</w:t>
            </w:r>
          </w:p>
          <w:p w14:paraId="1D2BD6C8" w14:textId="4C701792" w:rsidR="004C51DD" w:rsidRPr="00DD2F3E" w:rsidRDefault="004C51DD" w:rsidP="008702AF">
            <w:pPr>
              <w:jc w:val="both"/>
            </w:pPr>
          </w:p>
        </w:tc>
      </w:tr>
      <w:tr w:rsidR="004C51DD" w:rsidRPr="00913C49" w14:paraId="4CF648F8" w14:textId="77777777" w:rsidTr="00E569BE">
        <w:trPr>
          <w:trHeight w:val="589"/>
        </w:trPr>
        <w:tc>
          <w:tcPr>
            <w:tcW w:w="1004" w:type="dxa"/>
            <w:vMerge/>
          </w:tcPr>
          <w:p w14:paraId="3D414F00" w14:textId="77777777" w:rsidR="004C51DD" w:rsidRPr="00EA6F87" w:rsidRDefault="004C51DD" w:rsidP="004C51DD">
            <w:pPr>
              <w:jc w:val="center"/>
              <w:rPr>
                <w:iCs/>
                <w:lang w:val="tr-TR"/>
              </w:rPr>
            </w:pPr>
          </w:p>
        </w:tc>
        <w:tc>
          <w:tcPr>
            <w:tcW w:w="2183" w:type="dxa"/>
            <w:vMerge/>
          </w:tcPr>
          <w:p w14:paraId="0D807816" w14:textId="77777777" w:rsidR="004C51DD" w:rsidRPr="00EA6F87" w:rsidRDefault="004C51DD" w:rsidP="004C51DD">
            <w:pPr>
              <w:rPr>
                <w:iCs/>
                <w:lang w:val="tr-TR"/>
              </w:rPr>
            </w:pPr>
          </w:p>
        </w:tc>
        <w:tc>
          <w:tcPr>
            <w:tcW w:w="6279" w:type="dxa"/>
            <w:vAlign w:val="center"/>
          </w:tcPr>
          <w:p w14:paraId="0C957374" w14:textId="73C70487" w:rsidR="00B84C35" w:rsidRPr="006C7147" w:rsidRDefault="00B84C35" w:rsidP="00B84C35">
            <w:pPr>
              <w:suppressAutoHyphens/>
              <w:spacing w:line="259" w:lineRule="auto"/>
              <w:ind w:right="-85"/>
              <w:contextualSpacing/>
              <w:jc w:val="both"/>
              <w:rPr>
                <w:rFonts w:cstheme="minorHAnsi"/>
              </w:rPr>
            </w:pPr>
            <w:r w:rsidRPr="006C7147">
              <w:rPr>
                <w:rFonts w:cstheme="minorHAnsi"/>
              </w:rPr>
              <w:t>Alınacak hayvanlar Kangal Akkaraman ırkı olacaktır.</w:t>
            </w:r>
            <w:r>
              <w:rPr>
                <w:rFonts w:cstheme="minorHAnsi"/>
              </w:rPr>
              <w:t xml:space="preserve"> </w:t>
            </w:r>
            <w:r w:rsidRPr="006C7147">
              <w:rPr>
                <w:rFonts w:cstheme="minorHAnsi"/>
              </w:rPr>
              <w:t>Hayvanların kayıtlarının kontrolü Türkvet sistemi üzerinden yapılacaktır. Tüm verilerde Türkvet sistemindeki bilgiler geçerli sayılacaktır.</w:t>
            </w:r>
          </w:p>
          <w:p w14:paraId="148BA99B" w14:textId="0DD3D1B5" w:rsidR="004C51DD" w:rsidRPr="00EA6F87" w:rsidRDefault="004C51DD" w:rsidP="008702AF">
            <w:pPr>
              <w:jc w:val="both"/>
              <w:rPr>
                <w:iCs/>
                <w:lang w:val="tr-TR"/>
              </w:rPr>
            </w:pPr>
          </w:p>
        </w:tc>
      </w:tr>
      <w:tr w:rsidR="004C51DD" w:rsidRPr="00913C49" w14:paraId="420E8E75" w14:textId="77777777" w:rsidTr="00E569BE">
        <w:trPr>
          <w:trHeight w:val="589"/>
        </w:trPr>
        <w:tc>
          <w:tcPr>
            <w:tcW w:w="1004" w:type="dxa"/>
            <w:vMerge/>
          </w:tcPr>
          <w:p w14:paraId="1F5A2BA3" w14:textId="77777777" w:rsidR="004C51DD" w:rsidRPr="00EA6F87" w:rsidRDefault="004C51DD" w:rsidP="004C51DD">
            <w:pPr>
              <w:jc w:val="center"/>
              <w:rPr>
                <w:iCs/>
                <w:lang w:val="tr-TR"/>
              </w:rPr>
            </w:pPr>
          </w:p>
        </w:tc>
        <w:tc>
          <w:tcPr>
            <w:tcW w:w="2183" w:type="dxa"/>
            <w:vMerge/>
          </w:tcPr>
          <w:p w14:paraId="6148C203" w14:textId="77777777" w:rsidR="004C51DD" w:rsidRPr="00EA6F87" w:rsidRDefault="004C51DD" w:rsidP="004C51DD">
            <w:pPr>
              <w:rPr>
                <w:iCs/>
                <w:lang w:val="tr-TR"/>
              </w:rPr>
            </w:pPr>
          </w:p>
        </w:tc>
        <w:tc>
          <w:tcPr>
            <w:tcW w:w="6279" w:type="dxa"/>
            <w:vAlign w:val="center"/>
          </w:tcPr>
          <w:p w14:paraId="2935E037" w14:textId="4F71ECD4" w:rsidR="00B84C35" w:rsidRPr="006C7147" w:rsidRDefault="00AF5F36" w:rsidP="00B84C35">
            <w:pPr>
              <w:suppressAutoHyphens/>
              <w:spacing w:line="276" w:lineRule="auto"/>
              <w:ind w:right="-85"/>
              <w:contextualSpacing/>
              <w:jc w:val="both"/>
              <w:rPr>
                <w:rFonts w:cstheme="minorHAnsi"/>
              </w:rPr>
            </w:pPr>
            <w:r>
              <w:rPr>
                <w:rFonts w:cstheme="minorHAnsi"/>
              </w:rPr>
              <w:t>Damızlık Koçlar, 16-24</w:t>
            </w:r>
            <w:r w:rsidR="00B84C35" w:rsidRPr="006C7147">
              <w:rPr>
                <w:rFonts w:cstheme="minorHAnsi"/>
              </w:rPr>
              <w:t xml:space="preserve"> aylık yaş aralığında olacaktır.</w:t>
            </w:r>
            <w:r w:rsidR="00B84C35">
              <w:rPr>
                <w:rFonts w:cstheme="minorHAnsi"/>
              </w:rPr>
              <w:t xml:space="preserve"> </w:t>
            </w:r>
            <w:r w:rsidR="00B84C35" w:rsidRPr="006C7147">
              <w:rPr>
                <w:rFonts w:cstheme="minorHAnsi"/>
              </w:rPr>
              <w:t>Damızlık Koçlar; genel görünüş, vücut gelişmesi, fiziki özellikler ve damızlık nitelikleri yönünden ırkının özelliklerini taşıması gerekmektedir.</w:t>
            </w:r>
            <w:r w:rsidR="00B84C35">
              <w:rPr>
                <w:rFonts w:cstheme="minorHAnsi"/>
              </w:rPr>
              <w:t xml:space="preserve"> </w:t>
            </w:r>
            <w:r w:rsidR="00B84C35" w:rsidRPr="006C7147">
              <w:rPr>
                <w:rFonts w:cstheme="minorHAnsi"/>
              </w:rPr>
              <w:t>Damızlık Koçlarda gelişim geriliği, kuyruk kopuğu ya da boynuz kırığı gibi herhangi bir morfolojik problem olmayacaktır. Ağız-burun akıntısı, deride yara, papillom ve lezyon bulunmamalı, bacaklar ve tırnaklar sağlam olmalı, gözler ve deri canlı olmalıdır.</w:t>
            </w:r>
          </w:p>
          <w:p w14:paraId="3F47D6F7" w14:textId="3505AE59" w:rsidR="004C51DD" w:rsidRPr="00EA6F87" w:rsidRDefault="004C51DD" w:rsidP="008702AF">
            <w:pPr>
              <w:jc w:val="both"/>
              <w:rPr>
                <w:iCs/>
                <w:lang w:val="tr-TR"/>
              </w:rPr>
            </w:pPr>
          </w:p>
        </w:tc>
      </w:tr>
      <w:tr w:rsidR="004C51DD" w:rsidRPr="00913C49" w14:paraId="5225D551" w14:textId="77777777" w:rsidTr="009E0F45">
        <w:trPr>
          <w:trHeight w:val="593"/>
        </w:trPr>
        <w:tc>
          <w:tcPr>
            <w:tcW w:w="1004" w:type="dxa"/>
            <w:vMerge/>
          </w:tcPr>
          <w:p w14:paraId="437BF858" w14:textId="77777777" w:rsidR="004C51DD" w:rsidRPr="00EA6F87" w:rsidRDefault="004C51DD" w:rsidP="004C51DD">
            <w:pPr>
              <w:jc w:val="center"/>
              <w:rPr>
                <w:iCs/>
                <w:lang w:val="tr-TR"/>
              </w:rPr>
            </w:pPr>
          </w:p>
        </w:tc>
        <w:tc>
          <w:tcPr>
            <w:tcW w:w="2183" w:type="dxa"/>
            <w:vMerge/>
          </w:tcPr>
          <w:p w14:paraId="05F319A5" w14:textId="77777777" w:rsidR="004C51DD" w:rsidRPr="00EA6F87" w:rsidRDefault="004C51DD" w:rsidP="004C51DD">
            <w:pPr>
              <w:rPr>
                <w:iCs/>
                <w:lang w:val="tr-TR"/>
              </w:rPr>
            </w:pPr>
          </w:p>
        </w:tc>
        <w:tc>
          <w:tcPr>
            <w:tcW w:w="6279" w:type="dxa"/>
            <w:vAlign w:val="center"/>
          </w:tcPr>
          <w:p w14:paraId="585F76EC" w14:textId="646864C3" w:rsidR="00B84C35" w:rsidRPr="006C7147" w:rsidRDefault="00B84C35" w:rsidP="00B84C35">
            <w:pPr>
              <w:suppressAutoHyphens/>
              <w:spacing w:line="276" w:lineRule="auto"/>
              <w:ind w:right="-85"/>
              <w:jc w:val="both"/>
              <w:rPr>
                <w:rFonts w:cstheme="minorHAnsi"/>
              </w:rPr>
            </w:pPr>
            <w:r w:rsidRPr="006C7147">
              <w:rPr>
                <w:rFonts w:cstheme="minorHAnsi"/>
              </w:rPr>
              <w:t>Seçim heyetince uygun görülmeyen, seçim ve alım esnasında kulak numarası bulunmayan Koçlar alınmayacaktır.</w:t>
            </w:r>
            <w:r>
              <w:rPr>
                <w:rFonts w:cstheme="minorHAnsi"/>
              </w:rPr>
              <w:t xml:space="preserve"> </w:t>
            </w:r>
            <w:r w:rsidRPr="006C7147">
              <w:rPr>
                <w:rFonts w:cstheme="minorHAnsi"/>
              </w:rPr>
              <w:t>Alımı yapılacak olan damızlık hayvanlar 5996 sayılı Veteriner Hizmetleri, Bitki Sağlığı, Gıda ve Yem Kanununa göre hayvan giriş ve çıkışlarının yasaklandığı yerlerden temin edilmeyecektir.</w:t>
            </w:r>
            <w:r>
              <w:rPr>
                <w:rFonts w:cstheme="minorHAnsi"/>
              </w:rPr>
              <w:t xml:space="preserve"> </w:t>
            </w:r>
            <w:r w:rsidRPr="006C7147">
              <w:rPr>
                <w:rFonts w:cstheme="minorHAnsi"/>
              </w:rPr>
              <w:t>Damızlık koçlar nakilden önceki son 30 gün içerisinde ihbarı mecburi hastalıklardan hiçbirinin klinik belirtisini göstermemiş olmalıdırlar. Yükleniciden şartnamede yer alan hastalık vb. konularda hayvanların hastalıklı olmadığına dair ‘’Taahhütname” alınacaktır.</w:t>
            </w:r>
          </w:p>
          <w:p w14:paraId="5A2B81F7" w14:textId="411DDABC" w:rsidR="004C51DD" w:rsidRPr="00EA6F87" w:rsidRDefault="004C51DD" w:rsidP="008702AF">
            <w:pPr>
              <w:jc w:val="both"/>
              <w:rPr>
                <w:iCs/>
                <w:lang w:val="tr-TR"/>
              </w:rPr>
            </w:pPr>
          </w:p>
        </w:tc>
      </w:tr>
      <w:tr w:rsidR="004C51DD" w:rsidRPr="00913C49" w14:paraId="68BEB49F" w14:textId="77777777" w:rsidTr="009E0F45">
        <w:trPr>
          <w:trHeight w:val="842"/>
        </w:trPr>
        <w:tc>
          <w:tcPr>
            <w:tcW w:w="1004" w:type="dxa"/>
            <w:vMerge/>
          </w:tcPr>
          <w:p w14:paraId="1075768B" w14:textId="77777777" w:rsidR="004C51DD" w:rsidRPr="00EA6F87" w:rsidRDefault="004C51DD" w:rsidP="004C51DD">
            <w:pPr>
              <w:jc w:val="center"/>
              <w:rPr>
                <w:iCs/>
                <w:lang w:val="tr-TR"/>
              </w:rPr>
            </w:pPr>
          </w:p>
        </w:tc>
        <w:tc>
          <w:tcPr>
            <w:tcW w:w="2183" w:type="dxa"/>
            <w:vMerge/>
          </w:tcPr>
          <w:p w14:paraId="05517E7A" w14:textId="77777777" w:rsidR="004C51DD" w:rsidRPr="00EA6F87" w:rsidRDefault="004C51DD" w:rsidP="004C51DD">
            <w:pPr>
              <w:rPr>
                <w:iCs/>
                <w:lang w:val="tr-TR"/>
              </w:rPr>
            </w:pPr>
          </w:p>
        </w:tc>
        <w:tc>
          <w:tcPr>
            <w:tcW w:w="6279" w:type="dxa"/>
            <w:vAlign w:val="center"/>
          </w:tcPr>
          <w:p w14:paraId="39923C64" w14:textId="038A0360" w:rsidR="00B84C35" w:rsidRPr="006C7147" w:rsidRDefault="00B84C35" w:rsidP="00B84C35">
            <w:pPr>
              <w:suppressAutoHyphens/>
              <w:spacing w:line="276" w:lineRule="auto"/>
              <w:ind w:right="-85"/>
              <w:jc w:val="both"/>
              <w:rPr>
                <w:rFonts w:cstheme="minorHAnsi"/>
              </w:rPr>
            </w:pPr>
            <w:r w:rsidRPr="006C7147">
              <w:rPr>
                <w:rFonts w:cstheme="minorHAnsi"/>
              </w:rPr>
              <w:t>Hayvanların nakli esnasında "Yurt İçi Hayvan Nakil Belgeleri” beraberlerinde bulundurulacak ve İl Tarım ve Orman Müdürlüğü yetkililerine verilecektir. Alımı yapılacak olan damızlık hayvanlar için "2023-2024” yılı programında Tarım ve Orman Bakanlığı'nın belirlemiş olduğu yapılması zorunlu ve koruyucu olan aşılarının yaptırılmış ve bunların ilgili Tarım ve Orman İl/İlçe Müdürlüklerince onaylanmış belgelerinin hayvanların üreticilere tesliminden önce tarafımıza verilmesi zorunludur.</w:t>
            </w:r>
            <w:r>
              <w:rPr>
                <w:rFonts w:cstheme="minorHAnsi"/>
              </w:rPr>
              <w:t xml:space="preserve"> </w:t>
            </w:r>
            <w:r w:rsidRPr="006C7147">
              <w:rPr>
                <w:rFonts w:cstheme="minorHAnsi"/>
              </w:rPr>
              <w:t>Teslim edilecek damızlıkların sağlıklı olması esastır. Teslim aşamasında sağlıksız olduğu anlaşılan hayvanlar teslim alınmayacak, yüklenici tarafından değiştirilecektir.</w:t>
            </w:r>
          </w:p>
          <w:p w14:paraId="226DC8D7" w14:textId="315D26FB" w:rsidR="004C51DD" w:rsidRPr="00EA6F87" w:rsidRDefault="004C51DD" w:rsidP="008702AF">
            <w:pPr>
              <w:jc w:val="both"/>
              <w:rPr>
                <w:iCs/>
                <w:lang w:val="tr-TR"/>
              </w:rPr>
            </w:pPr>
          </w:p>
        </w:tc>
      </w:tr>
      <w:tr w:rsidR="004C51DD" w:rsidRPr="00913C49" w14:paraId="71847FCF" w14:textId="77777777" w:rsidTr="009E0F45">
        <w:trPr>
          <w:trHeight w:val="750"/>
        </w:trPr>
        <w:tc>
          <w:tcPr>
            <w:tcW w:w="1004" w:type="dxa"/>
            <w:vMerge/>
          </w:tcPr>
          <w:p w14:paraId="772433C4" w14:textId="77777777" w:rsidR="004C51DD" w:rsidRDefault="004C51DD" w:rsidP="004C51DD">
            <w:pPr>
              <w:jc w:val="center"/>
              <w:rPr>
                <w:iCs/>
                <w:lang w:val="tr-TR"/>
              </w:rPr>
            </w:pPr>
          </w:p>
        </w:tc>
        <w:tc>
          <w:tcPr>
            <w:tcW w:w="2183" w:type="dxa"/>
            <w:vMerge/>
          </w:tcPr>
          <w:p w14:paraId="42E2D7A5" w14:textId="77777777" w:rsidR="004C51DD" w:rsidRDefault="004C51DD" w:rsidP="004C51DD">
            <w:pPr>
              <w:rPr>
                <w:iCs/>
                <w:lang w:val="tr-TR"/>
              </w:rPr>
            </w:pPr>
          </w:p>
        </w:tc>
        <w:tc>
          <w:tcPr>
            <w:tcW w:w="6279" w:type="dxa"/>
            <w:vAlign w:val="center"/>
          </w:tcPr>
          <w:p w14:paraId="61FF44E9" w14:textId="77777777" w:rsidR="00B84C35" w:rsidRPr="006C7147" w:rsidRDefault="00B84C35" w:rsidP="00B84C35">
            <w:pPr>
              <w:suppressAutoHyphens/>
              <w:spacing w:line="276" w:lineRule="auto"/>
              <w:ind w:right="-85"/>
              <w:jc w:val="both"/>
              <w:rPr>
                <w:rFonts w:cstheme="minorHAnsi"/>
              </w:rPr>
            </w:pPr>
            <w:r w:rsidRPr="006C7147">
              <w:rPr>
                <w:rFonts w:cstheme="minorHAnsi"/>
              </w:rPr>
              <w:t>Satın alınacak küçükbaş hayvanların temin edileceği işletme adresinde; Muayene ve Kabul Komisyonu tarafından ön seçim işlemleri yapılacaktır. Bu seçim sonucu tespit edilen hayvanların, nakil belgeleri ile veteriner sağlık raporları dâhil diğer tüm belgeler eksiksiz olarak muayene kabul komisyonuna teslim edilecektir.</w:t>
            </w:r>
          </w:p>
          <w:p w14:paraId="1377AF15" w14:textId="5DAD2600" w:rsidR="004C51DD" w:rsidRDefault="004C51DD" w:rsidP="008702AF">
            <w:pPr>
              <w:jc w:val="both"/>
            </w:pPr>
          </w:p>
        </w:tc>
      </w:tr>
      <w:tr w:rsidR="004C51DD" w:rsidRPr="00913C49" w14:paraId="6B5330AE" w14:textId="77777777" w:rsidTr="009E0F45">
        <w:trPr>
          <w:trHeight w:val="974"/>
        </w:trPr>
        <w:tc>
          <w:tcPr>
            <w:tcW w:w="1004" w:type="dxa"/>
            <w:vMerge/>
          </w:tcPr>
          <w:p w14:paraId="03281779" w14:textId="77777777" w:rsidR="004C51DD" w:rsidRPr="00EA6F87" w:rsidRDefault="004C51DD" w:rsidP="004C51DD">
            <w:pPr>
              <w:jc w:val="center"/>
              <w:rPr>
                <w:iCs/>
                <w:lang w:val="tr-TR"/>
              </w:rPr>
            </w:pPr>
          </w:p>
        </w:tc>
        <w:tc>
          <w:tcPr>
            <w:tcW w:w="2183" w:type="dxa"/>
            <w:vMerge/>
          </w:tcPr>
          <w:p w14:paraId="34192665" w14:textId="77777777" w:rsidR="004C51DD" w:rsidRPr="00EA6F87" w:rsidRDefault="004C51DD" w:rsidP="004C51DD">
            <w:pPr>
              <w:rPr>
                <w:iCs/>
                <w:lang w:val="tr-TR"/>
              </w:rPr>
            </w:pPr>
          </w:p>
        </w:tc>
        <w:tc>
          <w:tcPr>
            <w:tcW w:w="6279" w:type="dxa"/>
            <w:vAlign w:val="center"/>
          </w:tcPr>
          <w:p w14:paraId="34E46236" w14:textId="77777777" w:rsidR="00B84C35" w:rsidRPr="006C7147" w:rsidRDefault="00B84C35" w:rsidP="00B84C35">
            <w:pPr>
              <w:suppressAutoHyphens/>
              <w:spacing w:line="276" w:lineRule="auto"/>
              <w:ind w:right="-85"/>
              <w:jc w:val="both"/>
              <w:rPr>
                <w:rFonts w:cstheme="minorHAnsi"/>
              </w:rPr>
            </w:pPr>
            <w:r w:rsidRPr="006C7147">
              <w:rPr>
                <w:rFonts w:cstheme="minorHAnsi"/>
              </w:rPr>
              <w:t>Nakliye yükleniciye aittir.</w:t>
            </w:r>
          </w:p>
          <w:p w14:paraId="43E2B554" w14:textId="5697BE64" w:rsidR="004C51DD" w:rsidRPr="00EA6F87" w:rsidRDefault="004C51DD" w:rsidP="008702AF">
            <w:pPr>
              <w:jc w:val="both"/>
              <w:rPr>
                <w:iCs/>
                <w:lang w:val="tr-TR"/>
              </w:rPr>
            </w:pPr>
          </w:p>
        </w:tc>
      </w:tr>
      <w:tr w:rsidR="004C51DD" w:rsidRPr="00913C49" w14:paraId="4B9CEE6E" w14:textId="77777777" w:rsidTr="009E0F45">
        <w:trPr>
          <w:trHeight w:val="987"/>
        </w:trPr>
        <w:tc>
          <w:tcPr>
            <w:tcW w:w="1004" w:type="dxa"/>
            <w:vMerge/>
          </w:tcPr>
          <w:p w14:paraId="717F62E4" w14:textId="77777777" w:rsidR="004C51DD" w:rsidRPr="00EA6F87" w:rsidRDefault="004C51DD" w:rsidP="004C51DD">
            <w:pPr>
              <w:jc w:val="center"/>
              <w:rPr>
                <w:iCs/>
                <w:lang w:val="tr-TR"/>
              </w:rPr>
            </w:pPr>
          </w:p>
        </w:tc>
        <w:tc>
          <w:tcPr>
            <w:tcW w:w="2183" w:type="dxa"/>
            <w:vMerge/>
          </w:tcPr>
          <w:p w14:paraId="3F01C362" w14:textId="77777777" w:rsidR="004C51DD" w:rsidRPr="00EA6F87" w:rsidRDefault="004C51DD" w:rsidP="004C51DD">
            <w:pPr>
              <w:rPr>
                <w:iCs/>
                <w:lang w:val="tr-TR"/>
              </w:rPr>
            </w:pPr>
          </w:p>
        </w:tc>
        <w:tc>
          <w:tcPr>
            <w:tcW w:w="6279" w:type="dxa"/>
            <w:vAlign w:val="center"/>
          </w:tcPr>
          <w:p w14:paraId="4E87008C" w14:textId="77777777" w:rsidR="00B84C35" w:rsidRPr="006C7147" w:rsidRDefault="00B84C35" w:rsidP="00B84C35">
            <w:pPr>
              <w:suppressAutoHyphens/>
              <w:spacing w:line="276" w:lineRule="auto"/>
              <w:ind w:right="-85"/>
              <w:jc w:val="both"/>
              <w:rPr>
                <w:rFonts w:cstheme="minorHAnsi"/>
              </w:rPr>
            </w:pPr>
            <w:r w:rsidRPr="006C7147">
              <w:rPr>
                <w:rFonts w:cstheme="minorHAnsi"/>
              </w:rPr>
              <w:t>Tüm hayvanlar 1 yıl süreyle TARSİM aracılığı ile hayvan hayat sigortasına sahip olacaklardır.</w:t>
            </w:r>
          </w:p>
          <w:p w14:paraId="41B15880" w14:textId="166FEDDA" w:rsidR="004C51DD" w:rsidRPr="00EA6F87" w:rsidRDefault="004C51DD" w:rsidP="008702AF">
            <w:pPr>
              <w:jc w:val="both"/>
              <w:rPr>
                <w:iCs/>
                <w:lang w:val="tr-TR"/>
              </w:rPr>
            </w:pPr>
          </w:p>
        </w:tc>
      </w:tr>
      <w:tr w:rsidR="004C51DD" w:rsidRPr="00913C49" w14:paraId="34DB8589" w14:textId="77777777" w:rsidTr="00E569BE">
        <w:trPr>
          <w:trHeight w:val="589"/>
        </w:trPr>
        <w:tc>
          <w:tcPr>
            <w:tcW w:w="1004" w:type="dxa"/>
            <w:vMerge/>
          </w:tcPr>
          <w:p w14:paraId="5E73DA2F" w14:textId="77777777" w:rsidR="004C51DD" w:rsidRDefault="004C51DD" w:rsidP="004C51DD">
            <w:pPr>
              <w:jc w:val="center"/>
              <w:rPr>
                <w:iCs/>
                <w:lang w:val="tr-TR"/>
              </w:rPr>
            </w:pPr>
          </w:p>
        </w:tc>
        <w:tc>
          <w:tcPr>
            <w:tcW w:w="2183" w:type="dxa"/>
            <w:vMerge/>
          </w:tcPr>
          <w:p w14:paraId="1D863051" w14:textId="77777777" w:rsidR="004C51DD" w:rsidRDefault="004C51DD" w:rsidP="004C51DD">
            <w:pPr>
              <w:rPr>
                <w:iCs/>
                <w:lang w:val="tr-TR"/>
              </w:rPr>
            </w:pPr>
          </w:p>
        </w:tc>
        <w:tc>
          <w:tcPr>
            <w:tcW w:w="6279" w:type="dxa"/>
            <w:vAlign w:val="center"/>
          </w:tcPr>
          <w:p w14:paraId="4F8C8154" w14:textId="77777777" w:rsidR="00B84C35" w:rsidRPr="006C7147" w:rsidRDefault="00B84C35" w:rsidP="00B84C35">
            <w:pPr>
              <w:suppressAutoHyphens/>
              <w:spacing w:line="276" w:lineRule="auto"/>
              <w:ind w:right="-85"/>
              <w:jc w:val="both"/>
              <w:rPr>
                <w:rFonts w:cstheme="minorHAnsi"/>
              </w:rPr>
            </w:pPr>
            <w:r w:rsidRPr="006C7147">
              <w:rPr>
                <w:rFonts w:cstheme="minorHAnsi"/>
              </w:rPr>
              <w:t>Koyun ve koçların işletmeye teslim edilinceye kadarki her türlü kaybı yükleniciye aittir.</w:t>
            </w:r>
          </w:p>
          <w:p w14:paraId="3FF854D7" w14:textId="5F0490C5" w:rsidR="004C51DD" w:rsidRPr="00EA6F87" w:rsidRDefault="004C51DD" w:rsidP="008702AF">
            <w:pPr>
              <w:jc w:val="both"/>
              <w:rPr>
                <w:iCs/>
                <w:lang w:val="tr-TR"/>
              </w:rPr>
            </w:pPr>
          </w:p>
        </w:tc>
      </w:tr>
      <w:tr w:rsidR="004C51DD" w:rsidRPr="00913C49" w14:paraId="5C95D975" w14:textId="77777777" w:rsidTr="009E0F45">
        <w:trPr>
          <w:trHeight w:val="547"/>
        </w:trPr>
        <w:tc>
          <w:tcPr>
            <w:tcW w:w="1004" w:type="dxa"/>
            <w:vMerge/>
          </w:tcPr>
          <w:p w14:paraId="649EB2E8" w14:textId="77777777" w:rsidR="004C51DD" w:rsidRDefault="004C51DD" w:rsidP="004C51DD">
            <w:pPr>
              <w:jc w:val="center"/>
              <w:rPr>
                <w:iCs/>
                <w:lang w:val="tr-TR"/>
              </w:rPr>
            </w:pPr>
          </w:p>
        </w:tc>
        <w:tc>
          <w:tcPr>
            <w:tcW w:w="2183" w:type="dxa"/>
            <w:vMerge/>
          </w:tcPr>
          <w:p w14:paraId="37425BD4" w14:textId="77777777" w:rsidR="004C51DD" w:rsidRDefault="004C51DD" w:rsidP="004C51DD">
            <w:pPr>
              <w:rPr>
                <w:iCs/>
                <w:lang w:val="tr-TR"/>
              </w:rPr>
            </w:pPr>
          </w:p>
        </w:tc>
        <w:tc>
          <w:tcPr>
            <w:tcW w:w="6279" w:type="dxa"/>
            <w:vAlign w:val="center"/>
          </w:tcPr>
          <w:p w14:paraId="28C016A8" w14:textId="77777777" w:rsidR="00B84C35" w:rsidRPr="00D70AA6" w:rsidRDefault="00B84C35" w:rsidP="00B84C35">
            <w:pPr>
              <w:suppressAutoHyphens/>
              <w:spacing w:line="276" w:lineRule="auto"/>
              <w:ind w:right="-85"/>
              <w:jc w:val="both"/>
            </w:pPr>
            <w:r w:rsidRPr="00D70AA6">
              <w:t xml:space="preserve">Alım işine ait ödeme; </w:t>
            </w:r>
            <w:r w:rsidRPr="00D70AA6">
              <w:rPr>
                <w:rFonts w:eastAsia="Calibri"/>
                <w:bCs/>
              </w:rPr>
              <w:t>Ön ödeme, kısmi veya ara ödeme yapılmayıp hayvanların tamamı teslim</w:t>
            </w:r>
            <w:r w:rsidRPr="00D70AA6">
              <w:t xml:space="preserve"> edilip Muayene Kabul Komisyonu tarafından kabul yapıldıktan ve İdare tarafından ödeme onayı verildikten sonra yapılacaktır</w:t>
            </w:r>
            <w:r w:rsidRPr="00D70AA6">
              <w:rPr>
                <w:bCs/>
              </w:rPr>
              <w:t>.</w:t>
            </w:r>
          </w:p>
          <w:p w14:paraId="07C99CED" w14:textId="4D32C7D5" w:rsidR="004C51DD" w:rsidRPr="00EA6F87" w:rsidRDefault="004C51DD" w:rsidP="004C51DD">
            <w:pPr>
              <w:rPr>
                <w:iCs/>
                <w:lang w:val="tr-TR"/>
              </w:rPr>
            </w:pPr>
          </w:p>
        </w:tc>
      </w:tr>
      <w:tr w:rsidR="004C51DD" w:rsidRPr="00913C49" w14:paraId="0A576BA4" w14:textId="77777777" w:rsidTr="009E0F45">
        <w:trPr>
          <w:trHeight w:val="967"/>
        </w:trPr>
        <w:tc>
          <w:tcPr>
            <w:tcW w:w="1004" w:type="dxa"/>
            <w:vMerge/>
          </w:tcPr>
          <w:p w14:paraId="7BC44188" w14:textId="77777777" w:rsidR="004C51DD" w:rsidRDefault="004C51DD" w:rsidP="004C51DD">
            <w:pPr>
              <w:jc w:val="center"/>
              <w:rPr>
                <w:iCs/>
                <w:lang w:val="tr-TR"/>
              </w:rPr>
            </w:pPr>
          </w:p>
        </w:tc>
        <w:tc>
          <w:tcPr>
            <w:tcW w:w="2183" w:type="dxa"/>
            <w:vMerge/>
          </w:tcPr>
          <w:p w14:paraId="3312EB0E" w14:textId="77777777" w:rsidR="004C51DD" w:rsidRDefault="004C51DD" w:rsidP="004C51DD">
            <w:pPr>
              <w:rPr>
                <w:iCs/>
                <w:lang w:val="tr-TR"/>
              </w:rPr>
            </w:pPr>
          </w:p>
        </w:tc>
        <w:tc>
          <w:tcPr>
            <w:tcW w:w="6279" w:type="dxa"/>
            <w:vAlign w:val="center"/>
          </w:tcPr>
          <w:p w14:paraId="527F3863" w14:textId="77777777" w:rsidR="00B84C35" w:rsidRPr="00981E50" w:rsidRDefault="00B84C35" w:rsidP="00B84C35">
            <w:pPr>
              <w:suppressAutoHyphens/>
              <w:spacing w:line="276" w:lineRule="auto"/>
              <w:ind w:right="-227"/>
              <w:jc w:val="both"/>
            </w:pPr>
            <w:r w:rsidRPr="00981E50">
              <w:rPr>
                <w:rFonts w:eastAsia="Calibri"/>
                <w:bCs/>
              </w:rPr>
              <w:t>İhtilaf halinde Sivas Mahkemeleri yetkili olacaktır.</w:t>
            </w:r>
          </w:p>
          <w:p w14:paraId="77D03A3F" w14:textId="3029104B" w:rsidR="004C51DD" w:rsidRPr="00EA6F87" w:rsidRDefault="004C51DD" w:rsidP="008702AF">
            <w:pPr>
              <w:jc w:val="both"/>
              <w:rPr>
                <w:iCs/>
                <w:lang w:val="tr-TR"/>
              </w:rPr>
            </w:pPr>
          </w:p>
        </w:tc>
      </w:tr>
    </w:tbl>
    <w:p w14:paraId="74D9D862" w14:textId="77777777" w:rsidR="0029179C" w:rsidRDefault="0029179C" w:rsidP="00A54EA7">
      <w:pPr>
        <w:tabs>
          <w:tab w:val="left" w:pos="2847"/>
        </w:tabs>
        <w:jc w:val="center"/>
        <w:sectPr w:rsidR="0029179C" w:rsidSect="00F307DF">
          <w:headerReference w:type="default" r:id="rId39"/>
          <w:pgSz w:w="11906" w:h="16838"/>
          <w:pgMar w:top="1417" w:right="1417" w:bottom="1417" w:left="1417" w:header="709" w:footer="709" w:gutter="0"/>
          <w:pgNumType w:start="71"/>
          <w:cols w:space="708"/>
          <w:docGrid w:linePitch="360"/>
        </w:sectPr>
      </w:pPr>
    </w:p>
    <w:p w14:paraId="644F0C9A" w14:textId="77777777" w:rsidR="0029179C" w:rsidRPr="00A34219" w:rsidRDefault="0029179C" w:rsidP="0029179C">
      <w:pPr>
        <w:pStyle w:val="SectionVIHeader"/>
        <w:rPr>
          <w:lang w:val="tr-TR"/>
        </w:rPr>
      </w:pPr>
      <w:bookmarkStart w:id="204" w:name="_Toc68320561"/>
      <w:bookmarkStart w:id="205" w:name="_Toc454621009"/>
      <w:r w:rsidRPr="00A34219">
        <w:rPr>
          <w:lang w:val="tr-TR"/>
        </w:rPr>
        <w:lastRenderedPageBreak/>
        <w:t xml:space="preserve">4. </w:t>
      </w:r>
      <w:bookmarkEnd w:id="204"/>
      <w:bookmarkEnd w:id="205"/>
      <w:r w:rsidRPr="00A34219">
        <w:rPr>
          <w:lang w:val="tr-TR"/>
        </w:rPr>
        <w:t>Çizimler</w:t>
      </w:r>
    </w:p>
    <w:p w14:paraId="47A36A74" w14:textId="77777777" w:rsidR="0029179C" w:rsidRPr="00A34219" w:rsidRDefault="0029179C" w:rsidP="0029179C">
      <w:pPr>
        <w:rPr>
          <w:lang w:val="tr-TR"/>
        </w:rPr>
      </w:pPr>
    </w:p>
    <w:p w14:paraId="6337BD4E" w14:textId="77777777" w:rsidR="0029179C" w:rsidRPr="00A34219" w:rsidRDefault="0029179C" w:rsidP="0029179C">
      <w:pPr>
        <w:spacing w:after="200"/>
        <w:rPr>
          <w:i/>
          <w:iCs/>
          <w:lang w:val="tr-TR"/>
        </w:rPr>
      </w:pPr>
      <w:r w:rsidRPr="00A34219">
        <w:rPr>
          <w:lang w:val="tr-TR"/>
        </w:rPr>
        <w:t xml:space="preserve">Bu İhale Dokümanları </w:t>
      </w:r>
      <w:r>
        <w:rPr>
          <w:lang w:val="tr-TR"/>
        </w:rPr>
        <w:t>Çizim içermemektedir.</w:t>
      </w:r>
    </w:p>
    <w:p w14:paraId="6C663904" w14:textId="77777777" w:rsidR="0029179C" w:rsidRPr="00A34219" w:rsidRDefault="0029179C" w:rsidP="0029179C">
      <w:pPr>
        <w:spacing w:after="200"/>
        <w:rPr>
          <w:i/>
          <w:iCs/>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29179C" w:rsidRPr="00A34219" w14:paraId="0EE237AE" w14:textId="77777777" w:rsidTr="0029179C">
        <w:trPr>
          <w:cantSplit/>
          <w:trHeight w:val="600"/>
        </w:trPr>
        <w:tc>
          <w:tcPr>
            <w:tcW w:w="9216" w:type="dxa"/>
            <w:gridSpan w:val="3"/>
          </w:tcPr>
          <w:p w14:paraId="28A64CEF" w14:textId="77777777" w:rsidR="0029179C" w:rsidRPr="00A34219" w:rsidRDefault="0029179C" w:rsidP="0029179C">
            <w:pPr>
              <w:spacing w:before="120"/>
              <w:jc w:val="center"/>
              <w:rPr>
                <w:b/>
                <w:sz w:val="28"/>
                <w:lang w:val="tr-TR"/>
              </w:rPr>
            </w:pPr>
            <w:r w:rsidRPr="00A34219">
              <w:rPr>
                <w:b/>
                <w:sz w:val="28"/>
                <w:lang w:val="tr-TR"/>
              </w:rPr>
              <w:t>Çizimler Listesi</w:t>
            </w:r>
          </w:p>
        </w:tc>
      </w:tr>
      <w:tr w:rsidR="0029179C" w:rsidRPr="00A34219" w14:paraId="5481FDB8" w14:textId="77777777" w:rsidTr="0029179C">
        <w:trPr>
          <w:trHeight w:val="600"/>
        </w:trPr>
        <w:tc>
          <w:tcPr>
            <w:tcW w:w="2178" w:type="dxa"/>
          </w:tcPr>
          <w:p w14:paraId="177ED34C" w14:textId="77777777" w:rsidR="0029179C" w:rsidRPr="00A34219" w:rsidRDefault="0029179C" w:rsidP="0029179C">
            <w:pPr>
              <w:pStyle w:val="titulo"/>
              <w:spacing w:after="0"/>
              <w:rPr>
                <w:rFonts w:ascii="Times New Roman" w:hAnsi="Times New Roman"/>
                <w:lang w:val="tr-TR"/>
              </w:rPr>
            </w:pPr>
          </w:p>
          <w:p w14:paraId="777CD037" w14:textId="77777777" w:rsidR="0029179C" w:rsidRPr="00A34219" w:rsidRDefault="0029179C" w:rsidP="0029179C">
            <w:pPr>
              <w:pStyle w:val="titulo"/>
              <w:spacing w:after="0"/>
              <w:rPr>
                <w:rFonts w:ascii="Times New Roman" w:hAnsi="Times New Roman"/>
                <w:lang w:val="tr-TR"/>
              </w:rPr>
            </w:pPr>
            <w:r w:rsidRPr="00A34219">
              <w:rPr>
                <w:rFonts w:ascii="Times New Roman" w:hAnsi="Times New Roman"/>
                <w:lang w:val="tr-TR"/>
              </w:rPr>
              <w:t>Çizim No.</w:t>
            </w:r>
          </w:p>
          <w:p w14:paraId="0A4CC45F" w14:textId="77777777" w:rsidR="0029179C" w:rsidRPr="00A34219" w:rsidRDefault="0029179C" w:rsidP="0029179C">
            <w:pPr>
              <w:pStyle w:val="titulo"/>
              <w:spacing w:after="0"/>
              <w:rPr>
                <w:rFonts w:ascii="Times New Roman" w:hAnsi="Times New Roman"/>
                <w:lang w:val="tr-TR"/>
              </w:rPr>
            </w:pPr>
          </w:p>
        </w:tc>
        <w:tc>
          <w:tcPr>
            <w:tcW w:w="2880" w:type="dxa"/>
          </w:tcPr>
          <w:p w14:paraId="3E1623B0" w14:textId="77777777" w:rsidR="0029179C" w:rsidRPr="00A34219" w:rsidRDefault="0029179C" w:rsidP="0029179C">
            <w:pPr>
              <w:jc w:val="center"/>
              <w:rPr>
                <w:b/>
                <w:lang w:val="tr-TR"/>
              </w:rPr>
            </w:pPr>
          </w:p>
          <w:p w14:paraId="7263F319" w14:textId="77777777" w:rsidR="0029179C" w:rsidRPr="00A34219" w:rsidRDefault="0029179C" w:rsidP="0029179C">
            <w:pPr>
              <w:jc w:val="center"/>
              <w:rPr>
                <w:b/>
                <w:lang w:val="tr-TR"/>
              </w:rPr>
            </w:pPr>
            <w:r w:rsidRPr="00A34219">
              <w:rPr>
                <w:b/>
                <w:lang w:val="tr-TR"/>
              </w:rPr>
              <w:t xml:space="preserve">Çizim Adı </w:t>
            </w:r>
          </w:p>
        </w:tc>
        <w:tc>
          <w:tcPr>
            <w:tcW w:w="4158" w:type="dxa"/>
          </w:tcPr>
          <w:p w14:paraId="7F71EFF4" w14:textId="77777777" w:rsidR="0029179C" w:rsidRPr="00A34219" w:rsidRDefault="0029179C" w:rsidP="0029179C">
            <w:pPr>
              <w:jc w:val="center"/>
              <w:rPr>
                <w:b/>
                <w:lang w:val="tr-TR"/>
              </w:rPr>
            </w:pPr>
          </w:p>
          <w:p w14:paraId="510F56CE" w14:textId="77777777" w:rsidR="0029179C" w:rsidRPr="00A34219" w:rsidRDefault="0029179C" w:rsidP="0029179C">
            <w:pPr>
              <w:jc w:val="center"/>
              <w:rPr>
                <w:b/>
                <w:lang w:val="tr-TR"/>
              </w:rPr>
            </w:pPr>
            <w:r w:rsidRPr="00A34219">
              <w:rPr>
                <w:b/>
                <w:lang w:val="tr-TR"/>
              </w:rPr>
              <w:t>Amacı</w:t>
            </w:r>
          </w:p>
        </w:tc>
      </w:tr>
      <w:tr w:rsidR="0029179C" w:rsidRPr="00A34219" w14:paraId="3BDD619F" w14:textId="77777777" w:rsidTr="0029179C">
        <w:trPr>
          <w:trHeight w:val="600"/>
        </w:trPr>
        <w:tc>
          <w:tcPr>
            <w:tcW w:w="2178" w:type="dxa"/>
          </w:tcPr>
          <w:p w14:paraId="19EF505E" w14:textId="77777777" w:rsidR="0029179C" w:rsidRPr="00A34219" w:rsidRDefault="0029179C" w:rsidP="0029179C">
            <w:pPr>
              <w:rPr>
                <w:lang w:val="tr-TR"/>
              </w:rPr>
            </w:pPr>
          </w:p>
        </w:tc>
        <w:tc>
          <w:tcPr>
            <w:tcW w:w="2880" w:type="dxa"/>
          </w:tcPr>
          <w:p w14:paraId="0CEAD56E" w14:textId="77777777" w:rsidR="0029179C" w:rsidRPr="00A34219" w:rsidRDefault="0029179C" w:rsidP="0029179C">
            <w:pPr>
              <w:rPr>
                <w:lang w:val="tr-TR"/>
              </w:rPr>
            </w:pPr>
          </w:p>
        </w:tc>
        <w:tc>
          <w:tcPr>
            <w:tcW w:w="4158" w:type="dxa"/>
          </w:tcPr>
          <w:p w14:paraId="280AA80A" w14:textId="77777777" w:rsidR="0029179C" w:rsidRPr="00A34219" w:rsidRDefault="0029179C" w:rsidP="0029179C">
            <w:pPr>
              <w:rPr>
                <w:lang w:val="tr-TR"/>
              </w:rPr>
            </w:pPr>
          </w:p>
        </w:tc>
      </w:tr>
      <w:tr w:rsidR="0029179C" w:rsidRPr="00A34219" w14:paraId="632A4038" w14:textId="77777777" w:rsidTr="0029179C">
        <w:trPr>
          <w:trHeight w:val="600"/>
        </w:trPr>
        <w:tc>
          <w:tcPr>
            <w:tcW w:w="2178" w:type="dxa"/>
          </w:tcPr>
          <w:p w14:paraId="36F6F05F" w14:textId="77777777" w:rsidR="0029179C" w:rsidRPr="00A34219" w:rsidRDefault="0029179C" w:rsidP="0029179C">
            <w:pPr>
              <w:rPr>
                <w:lang w:val="tr-TR"/>
              </w:rPr>
            </w:pPr>
          </w:p>
        </w:tc>
        <w:tc>
          <w:tcPr>
            <w:tcW w:w="2880" w:type="dxa"/>
          </w:tcPr>
          <w:p w14:paraId="3A703DA9" w14:textId="77777777" w:rsidR="0029179C" w:rsidRPr="00A34219" w:rsidRDefault="0029179C" w:rsidP="0029179C">
            <w:pPr>
              <w:rPr>
                <w:lang w:val="tr-TR"/>
              </w:rPr>
            </w:pPr>
          </w:p>
        </w:tc>
        <w:tc>
          <w:tcPr>
            <w:tcW w:w="4158" w:type="dxa"/>
          </w:tcPr>
          <w:p w14:paraId="7EFA4B5E" w14:textId="77777777" w:rsidR="0029179C" w:rsidRPr="00A34219" w:rsidRDefault="0029179C" w:rsidP="0029179C">
            <w:pPr>
              <w:rPr>
                <w:lang w:val="tr-TR"/>
              </w:rPr>
            </w:pPr>
          </w:p>
        </w:tc>
      </w:tr>
      <w:tr w:rsidR="0029179C" w:rsidRPr="00A34219" w14:paraId="1C9A4553" w14:textId="77777777" w:rsidTr="0029179C">
        <w:trPr>
          <w:trHeight w:val="600"/>
        </w:trPr>
        <w:tc>
          <w:tcPr>
            <w:tcW w:w="2178" w:type="dxa"/>
          </w:tcPr>
          <w:p w14:paraId="66EE93E9" w14:textId="77777777" w:rsidR="0029179C" w:rsidRPr="00A34219" w:rsidRDefault="0029179C" w:rsidP="0029179C">
            <w:pPr>
              <w:rPr>
                <w:lang w:val="tr-TR"/>
              </w:rPr>
            </w:pPr>
          </w:p>
        </w:tc>
        <w:tc>
          <w:tcPr>
            <w:tcW w:w="2880" w:type="dxa"/>
          </w:tcPr>
          <w:p w14:paraId="69AD3D3D" w14:textId="77777777" w:rsidR="0029179C" w:rsidRPr="00A34219" w:rsidRDefault="0029179C" w:rsidP="0029179C">
            <w:pPr>
              <w:rPr>
                <w:lang w:val="tr-TR"/>
              </w:rPr>
            </w:pPr>
          </w:p>
        </w:tc>
        <w:tc>
          <w:tcPr>
            <w:tcW w:w="4158" w:type="dxa"/>
          </w:tcPr>
          <w:p w14:paraId="36134712" w14:textId="77777777" w:rsidR="0029179C" w:rsidRPr="00A34219" w:rsidRDefault="0029179C" w:rsidP="0029179C">
            <w:pPr>
              <w:rPr>
                <w:lang w:val="tr-TR"/>
              </w:rPr>
            </w:pPr>
          </w:p>
        </w:tc>
      </w:tr>
      <w:tr w:rsidR="0029179C" w:rsidRPr="00A34219" w14:paraId="0AB2EBF7" w14:textId="77777777" w:rsidTr="0029179C">
        <w:trPr>
          <w:trHeight w:val="600"/>
        </w:trPr>
        <w:tc>
          <w:tcPr>
            <w:tcW w:w="2178" w:type="dxa"/>
          </w:tcPr>
          <w:p w14:paraId="65623513" w14:textId="77777777" w:rsidR="0029179C" w:rsidRPr="00A34219" w:rsidRDefault="0029179C" w:rsidP="0029179C">
            <w:pPr>
              <w:rPr>
                <w:lang w:val="tr-TR"/>
              </w:rPr>
            </w:pPr>
          </w:p>
        </w:tc>
        <w:tc>
          <w:tcPr>
            <w:tcW w:w="2880" w:type="dxa"/>
          </w:tcPr>
          <w:p w14:paraId="039B1563" w14:textId="77777777" w:rsidR="0029179C" w:rsidRPr="00A34219" w:rsidRDefault="0029179C" w:rsidP="0029179C">
            <w:pPr>
              <w:rPr>
                <w:lang w:val="tr-TR"/>
              </w:rPr>
            </w:pPr>
          </w:p>
        </w:tc>
        <w:tc>
          <w:tcPr>
            <w:tcW w:w="4158" w:type="dxa"/>
          </w:tcPr>
          <w:p w14:paraId="6F9037A0" w14:textId="77777777" w:rsidR="0029179C" w:rsidRPr="00A34219" w:rsidRDefault="0029179C" w:rsidP="0029179C">
            <w:pPr>
              <w:rPr>
                <w:lang w:val="tr-TR"/>
              </w:rPr>
            </w:pPr>
          </w:p>
        </w:tc>
      </w:tr>
      <w:tr w:rsidR="0029179C" w:rsidRPr="00A34219" w14:paraId="5BB2DB8E" w14:textId="77777777" w:rsidTr="0029179C">
        <w:trPr>
          <w:trHeight w:val="600"/>
        </w:trPr>
        <w:tc>
          <w:tcPr>
            <w:tcW w:w="2178" w:type="dxa"/>
          </w:tcPr>
          <w:p w14:paraId="0D131982" w14:textId="77777777" w:rsidR="0029179C" w:rsidRPr="00A34219" w:rsidRDefault="0029179C" w:rsidP="0029179C">
            <w:pPr>
              <w:rPr>
                <w:lang w:val="tr-TR"/>
              </w:rPr>
            </w:pPr>
          </w:p>
        </w:tc>
        <w:tc>
          <w:tcPr>
            <w:tcW w:w="2880" w:type="dxa"/>
          </w:tcPr>
          <w:p w14:paraId="30C63B3D" w14:textId="77777777" w:rsidR="0029179C" w:rsidRPr="00A34219" w:rsidRDefault="0029179C" w:rsidP="0029179C">
            <w:pPr>
              <w:rPr>
                <w:lang w:val="tr-TR"/>
              </w:rPr>
            </w:pPr>
          </w:p>
        </w:tc>
        <w:tc>
          <w:tcPr>
            <w:tcW w:w="4158" w:type="dxa"/>
          </w:tcPr>
          <w:p w14:paraId="3FDB50AD" w14:textId="77777777" w:rsidR="0029179C" w:rsidRPr="00A34219" w:rsidRDefault="0029179C" w:rsidP="0029179C">
            <w:pPr>
              <w:rPr>
                <w:lang w:val="tr-TR"/>
              </w:rPr>
            </w:pPr>
          </w:p>
        </w:tc>
      </w:tr>
    </w:tbl>
    <w:p w14:paraId="779DC733" w14:textId="77777777" w:rsidR="0029179C" w:rsidRPr="00D73611" w:rsidRDefault="0029179C" w:rsidP="0029179C">
      <w:pPr>
        <w:pStyle w:val="SectionVIHeader"/>
        <w:rPr>
          <w:lang w:val="tr-TR"/>
        </w:rPr>
      </w:pPr>
      <w:r w:rsidRPr="00A34219">
        <w:rPr>
          <w:lang w:val="tr-TR"/>
        </w:rPr>
        <w:br w:type="page"/>
      </w:r>
      <w:bookmarkStart w:id="206" w:name="_Toc454621010"/>
      <w:r w:rsidRPr="00D73611">
        <w:rPr>
          <w:lang w:val="tr-TR"/>
        </w:rPr>
        <w:lastRenderedPageBreak/>
        <w:t xml:space="preserve">5. Kontroller ve Testler </w:t>
      </w:r>
      <w:bookmarkEnd w:id="206"/>
    </w:p>
    <w:p w14:paraId="7AEFEFF4" w14:textId="77777777" w:rsidR="0029179C" w:rsidRPr="00A34219" w:rsidRDefault="0029179C" w:rsidP="0029179C">
      <w:pPr>
        <w:jc w:val="both"/>
        <w:rPr>
          <w:i/>
          <w:iCs/>
          <w:lang w:val="tr-TR"/>
        </w:rPr>
      </w:pPr>
      <w:r w:rsidRPr="00D73611">
        <w:rPr>
          <w:lang w:val="tr-TR"/>
        </w:rPr>
        <w:t xml:space="preserve">Aşağıdaki kontroller ve testler gerçekleştirilecektir: </w:t>
      </w:r>
    </w:p>
    <w:p w14:paraId="61D54A5E" w14:textId="77777777" w:rsidR="0029179C" w:rsidRDefault="0029179C" w:rsidP="0029179C">
      <w:pPr>
        <w:jc w:val="both"/>
      </w:pPr>
    </w:p>
    <w:p w14:paraId="4E92D330" w14:textId="77777777" w:rsidR="00A54EA7" w:rsidRDefault="0029179C" w:rsidP="0029179C">
      <w:pPr>
        <w:tabs>
          <w:tab w:val="left" w:pos="2847"/>
        </w:tabs>
        <w:jc w:val="both"/>
      </w:pPr>
      <w:r>
        <w:t xml:space="preserve"> </w:t>
      </w:r>
      <w:proofErr w:type="gramStart"/>
      <w:r>
        <w:t>İdare tarafından belirlenen Muayene ve Kabul Komisyonu marifetiyle mal alımına ait Teknik şartnamede belirtilen hususların incelenmesi.</w:t>
      </w:r>
      <w:proofErr w:type="gramEnd"/>
    </w:p>
    <w:p w14:paraId="71BCA683" w14:textId="77777777" w:rsidR="0029179C" w:rsidRDefault="0029179C" w:rsidP="0029179C">
      <w:pPr>
        <w:tabs>
          <w:tab w:val="left" w:pos="2847"/>
        </w:tabs>
        <w:jc w:val="both"/>
      </w:pPr>
    </w:p>
    <w:p w14:paraId="6D4CD3C4" w14:textId="77777777" w:rsidR="0029179C" w:rsidRDefault="0029179C" w:rsidP="0029179C">
      <w:pPr>
        <w:tabs>
          <w:tab w:val="left" w:pos="2847"/>
        </w:tabs>
        <w:jc w:val="both"/>
      </w:pPr>
    </w:p>
    <w:p w14:paraId="376500DD" w14:textId="77777777" w:rsidR="0029179C" w:rsidRDefault="0029179C" w:rsidP="0029179C">
      <w:pPr>
        <w:tabs>
          <w:tab w:val="left" w:pos="2847"/>
        </w:tabs>
        <w:jc w:val="both"/>
        <w:sectPr w:rsidR="0029179C" w:rsidSect="00F307DF">
          <w:headerReference w:type="default" r:id="rId40"/>
          <w:pgSz w:w="11906" w:h="16838"/>
          <w:pgMar w:top="1417" w:right="1417" w:bottom="1417" w:left="1417" w:header="709" w:footer="709" w:gutter="0"/>
          <w:pgNumType w:start="75"/>
          <w:cols w:space="708"/>
          <w:docGrid w:linePitch="360"/>
        </w:sectPr>
      </w:pPr>
    </w:p>
    <w:p w14:paraId="38DEDF19" w14:textId="77777777" w:rsidR="0029179C" w:rsidRDefault="0029179C" w:rsidP="0029179C">
      <w:pPr>
        <w:tabs>
          <w:tab w:val="left" w:pos="2847"/>
        </w:tabs>
        <w:jc w:val="both"/>
        <w:rPr>
          <w:b/>
          <w:sz w:val="44"/>
          <w:szCs w:val="44"/>
          <w:lang w:val="tr-TR"/>
        </w:rPr>
      </w:pPr>
      <w:bookmarkStart w:id="207" w:name="_Toc438529605"/>
      <w:bookmarkStart w:id="208" w:name="_Toc438725761"/>
      <w:bookmarkStart w:id="209" w:name="_Toc438817756"/>
      <w:bookmarkStart w:id="210" w:name="_Toc438954450"/>
      <w:bookmarkStart w:id="211" w:name="_Toc461939623"/>
      <w:bookmarkStart w:id="212" w:name="_Toc488411759"/>
      <w:bookmarkStart w:id="213" w:name="_Toc347227547"/>
      <w:bookmarkStart w:id="214" w:name="_Toc436903904"/>
      <w:bookmarkStart w:id="215" w:name="_Toc454620907"/>
    </w:p>
    <w:p w14:paraId="5921A07E" w14:textId="77777777" w:rsidR="0029179C" w:rsidRDefault="0029179C" w:rsidP="0029179C">
      <w:pPr>
        <w:tabs>
          <w:tab w:val="left" w:pos="2847"/>
        </w:tabs>
        <w:jc w:val="both"/>
        <w:rPr>
          <w:b/>
          <w:sz w:val="44"/>
          <w:szCs w:val="44"/>
          <w:lang w:val="tr-TR"/>
        </w:rPr>
      </w:pPr>
    </w:p>
    <w:p w14:paraId="7A16D684" w14:textId="77777777" w:rsidR="0029179C" w:rsidRDefault="0029179C" w:rsidP="0029179C">
      <w:pPr>
        <w:tabs>
          <w:tab w:val="left" w:pos="2847"/>
        </w:tabs>
        <w:jc w:val="both"/>
        <w:rPr>
          <w:b/>
          <w:sz w:val="44"/>
          <w:szCs w:val="44"/>
          <w:lang w:val="tr-TR"/>
        </w:rPr>
      </w:pPr>
    </w:p>
    <w:p w14:paraId="59307080" w14:textId="77777777" w:rsidR="0029179C" w:rsidRDefault="0029179C" w:rsidP="0029179C">
      <w:pPr>
        <w:tabs>
          <w:tab w:val="left" w:pos="2847"/>
        </w:tabs>
        <w:jc w:val="center"/>
        <w:rPr>
          <w:b/>
          <w:sz w:val="44"/>
          <w:szCs w:val="44"/>
          <w:lang w:val="tr-TR"/>
        </w:rPr>
      </w:pPr>
      <w:r w:rsidRPr="0029179C">
        <w:rPr>
          <w:b/>
          <w:sz w:val="44"/>
          <w:szCs w:val="44"/>
          <w:lang w:val="tr-TR"/>
        </w:rPr>
        <w:t xml:space="preserve">KISIM 3 – </w:t>
      </w:r>
      <w:bookmarkEnd w:id="207"/>
      <w:bookmarkEnd w:id="208"/>
      <w:bookmarkEnd w:id="209"/>
      <w:bookmarkEnd w:id="210"/>
      <w:bookmarkEnd w:id="211"/>
      <w:bookmarkEnd w:id="212"/>
      <w:bookmarkEnd w:id="213"/>
      <w:bookmarkEnd w:id="214"/>
      <w:bookmarkEnd w:id="215"/>
      <w:r w:rsidRPr="0029179C">
        <w:rPr>
          <w:b/>
          <w:sz w:val="44"/>
          <w:szCs w:val="44"/>
          <w:lang w:val="tr-TR"/>
        </w:rPr>
        <w:t>Sözleşme</w:t>
      </w:r>
    </w:p>
    <w:p w14:paraId="3258C3BB" w14:textId="77777777" w:rsidR="0029179C" w:rsidRDefault="0029179C" w:rsidP="0029179C">
      <w:pPr>
        <w:tabs>
          <w:tab w:val="left" w:pos="2847"/>
        </w:tabs>
        <w:jc w:val="center"/>
        <w:rPr>
          <w:b/>
          <w:sz w:val="44"/>
          <w:szCs w:val="44"/>
          <w:lang w:val="tr-TR"/>
        </w:rPr>
      </w:pPr>
    </w:p>
    <w:p w14:paraId="12599F9F" w14:textId="77777777" w:rsidR="0029179C" w:rsidRDefault="0029179C" w:rsidP="0029179C">
      <w:pPr>
        <w:tabs>
          <w:tab w:val="left" w:pos="2847"/>
        </w:tabs>
        <w:jc w:val="center"/>
        <w:rPr>
          <w:b/>
          <w:sz w:val="44"/>
          <w:szCs w:val="44"/>
          <w:lang w:val="tr-TR"/>
        </w:rPr>
      </w:pPr>
    </w:p>
    <w:p w14:paraId="134D6391" w14:textId="77777777" w:rsidR="0029179C" w:rsidRDefault="0029179C" w:rsidP="0029179C">
      <w:pPr>
        <w:tabs>
          <w:tab w:val="left" w:pos="2847"/>
        </w:tabs>
        <w:jc w:val="center"/>
        <w:rPr>
          <w:b/>
          <w:sz w:val="44"/>
          <w:szCs w:val="44"/>
          <w:lang w:val="tr-TR"/>
        </w:rPr>
      </w:pPr>
    </w:p>
    <w:p w14:paraId="1AF16C1F" w14:textId="77777777" w:rsidR="0029179C" w:rsidRDefault="0029179C" w:rsidP="0029179C">
      <w:pPr>
        <w:tabs>
          <w:tab w:val="left" w:pos="2847"/>
        </w:tabs>
        <w:jc w:val="center"/>
        <w:rPr>
          <w:b/>
          <w:sz w:val="44"/>
          <w:szCs w:val="44"/>
        </w:rPr>
        <w:sectPr w:rsidR="0029179C" w:rsidSect="00F307DF">
          <w:headerReference w:type="default" r:id="rId41"/>
          <w:pgSz w:w="11906" w:h="16838"/>
          <w:pgMar w:top="1417" w:right="1417" w:bottom="1417" w:left="1417" w:header="709" w:footer="709" w:gutter="0"/>
          <w:pgNumType w:start="77"/>
          <w:cols w:space="708"/>
          <w:docGrid w:linePitch="36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29179C" w:rsidRPr="00392534" w14:paraId="59C8D038" w14:textId="77777777" w:rsidTr="0029179C">
        <w:trPr>
          <w:trHeight w:val="600"/>
        </w:trPr>
        <w:tc>
          <w:tcPr>
            <w:tcW w:w="9198" w:type="dxa"/>
            <w:tcBorders>
              <w:top w:val="nil"/>
              <w:left w:val="nil"/>
              <w:bottom w:val="nil"/>
              <w:right w:val="nil"/>
            </w:tcBorders>
            <w:vAlign w:val="center"/>
          </w:tcPr>
          <w:p w14:paraId="3ACDAED0" w14:textId="77777777" w:rsidR="0029179C" w:rsidRDefault="0029179C" w:rsidP="0029179C">
            <w:pPr>
              <w:pStyle w:val="SectionHeading"/>
              <w:rPr>
                <w:lang w:val="tr-TR"/>
              </w:rPr>
            </w:pPr>
            <w:bookmarkStart w:id="216" w:name="_Toc471555340"/>
            <w:bookmarkStart w:id="217" w:name="_Toc471555883"/>
            <w:bookmarkStart w:id="218" w:name="_Toc488411760"/>
            <w:bookmarkStart w:id="219" w:name="_Toc347227548"/>
            <w:bookmarkStart w:id="220" w:name="_Toc436903905"/>
            <w:bookmarkStart w:id="221" w:name="_Toc454620908"/>
          </w:p>
          <w:p w14:paraId="7FB83B53" w14:textId="77777777" w:rsidR="0029179C" w:rsidRPr="00392534" w:rsidRDefault="0029179C" w:rsidP="0029179C">
            <w:pPr>
              <w:pStyle w:val="SectionHeading"/>
              <w:rPr>
                <w:lang w:val="tr-TR"/>
              </w:rPr>
            </w:pPr>
            <w:r w:rsidRPr="00392534">
              <w:rPr>
                <w:lang w:val="tr-TR"/>
              </w:rPr>
              <w:t xml:space="preserve">Bölüm VIII – </w:t>
            </w:r>
            <w:bookmarkEnd w:id="216"/>
            <w:bookmarkEnd w:id="217"/>
            <w:bookmarkEnd w:id="218"/>
            <w:bookmarkEnd w:id="219"/>
            <w:bookmarkEnd w:id="220"/>
            <w:bookmarkEnd w:id="221"/>
            <w:r w:rsidRPr="00392534">
              <w:rPr>
                <w:lang w:val="tr-TR"/>
              </w:rPr>
              <w:t xml:space="preserve">Sözleşme Genel Koşulları </w:t>
            </w:r>
          </w:p>
        </w:tc>
      </w:tr>
    </w:tbl>
    <w:p w14:paraId="07E8D1EF" w14:textId="77777777" w:rsidR="0029179C" w:rsidRPr="00392534" w:rsidRDefault="0029179C" w:rsidP="0029179C">
      <w:pPr>
        <w:rPr>
          <w:lang w:val="tr-TR"/>
        </w:rPr>
      </w:pPr>
    </w:p>
    <w:p w14:paraId="09CA6C49" w14:textId="77777777" w:rsidR="0029179C" w:rsidRPr="00392534" w:rsidRDefault="0029179C" w:rsidP="0029179C">
      <w:pPr>
        <w:jc w:val="center"/>
        <w:rPr>
          <w:b/>
          <w:sz w:val="32"/>
          <w:lang w:val="tr-TR"/>
        </w:rPr>
      </w:pPr>
      <w:r w:rsidRPr="00392534">
        <w:rPr>
          <w:b/>
          <w:sz w:val="32"/>
          <w:lang w:val="tr-TR"/>
        </w:rPr>
        <w:t xml:space="preserve">Maddeler Listesi </w:t>
      </w:r>
    </w:p>
    <w:p w14:paraId="35A8D14F" w14:textId="77777777" w:rsidR="0029179C" w:rsidRDefault="0029179C" w:rsidP="0029179C">
      <w:pPr>
        <w:jc w:val="center"/>
        <w:rPr>
          <w:b/>
          <w:sz w:val="32"/>
          <w:lang w:val="tr-TR"/>
        </w:rPr>
      </w:pPr>
    </w:p>
    <w:p w14:paraId="2872A4A8" w14:textId="77777777" w:rsidR="0029179C" w:rsidRPr="00392534" w:rsidRDefault="0029179C" w:rsidP="0029179C">
      <w:pPr>
        <w:jc w:val="center"/>
        <w:rPr>
          <w:b/>
          <w:sz w:val="32"/>
          <w:lang w:val="tr-TR"/>
        </w:rPr>
      </w:pPr>
    </w:p>
    <w:p w14:paraId="51239C85" w14:textId="77777777" w:rsidR="0029179C" w:rsidRPr="00392534" w:rsidRDefault="0029179C" w:rsidP="0029179C">
      <w:pPr>
        <w:pStyle w:val="T1"/>
        <w:rPr>
          <w:rFonts w:asciiTheme="minorHAnsi" w:eastAsiaTheme="minorEastAsia" w:hAnsiTheme="minorHAnsi" w:cstheme="minorBidi"/>
          <w:b w:val="0"/>
          <w:noProof/>
          <w:sz w:val="22"/>
          <w:szCs w:val="22"/>
          <w:lang w:val="tr-TR"/>
        </w:rPr>
      </w:pPr>
      <w:r w:rsidRPr="00392534">
        <w:rPr>
          <w:b w:val="0"/>
          <w:lang w:val="tr-TR"/>
        </w:rPr>
        <w:fldChar w:fldCharType="begin"/>
      </w:r>
      <w:r w:rsidRPr="00392534">
        <w:rPr>
          <w:b w:val="0"/>
          <w:lang w:val="tr-TR"/>
        </w:rPr>
        <w:instrText xml:space="preserve"> TOC \h \z \t "Sec 8 Clauses,1" </w:instrText>
      </w:r>
      <w:r w:rsidRPr="00392534">
        <w:rPr>
          <w:b w:val="0"/>
          <w:lang w:val="tr-TR"/>
        </w:rPr>
        <w:fldChar w:fldCharType="separate"/>
      </w:r>
      <w:hyperlink w:anchor="_Toc46415899" w:history="1">
        <w:r w:rsidRPr="00392534">
          <w:rPr>
            <w:rStyle w:val="Kpr"/>
            <w:noProof/>
            <w:lang w:val="tr-TR"/>
          </w:rPr>
          <w:t>1.</w:t>
        </w:r>
        <w:r w:rsidRPr="00392534">
          <w:rPr>
            <w:rFonts w:asciiTheme="minorHAnsi" w:eastAsiaTheme="minorEastAsia" w:hAnsiTheme="minorHAnsi" w:cstheme="minorBidi"/>
            <w:b w:val="0"/>
            <w:noProof/>
            <w:sz w:val="22"/>
            <w:szCs w:val="22"/>
            <w:lang w:val="tr-TR"/>
          </w:rPr>
          <w:tab/>
        </w:r>
        <w:r w:rsidRPr="00392534">
          <w:rPr>
            <w:lang w:val="tr-TR"/>
          </w:rPr>
          <w:t>Tanımlar</w:t>
        </w:r>
        <w:r w:rsidRPr="00392534">
          <w:rPr>
            <w:noProof/>
            <w:webHidden/>
            <w:lang w:val="tr-TR"/>
          </w:rPr>
          <w:tab/>
        </w:r>
        <w:r w:rsidR="00716538">
          <w:rPr>
            <w:noProof/>
            <w:webHidden/>
            <w:lang w:val="tr-TR"/>
          </w:rPr>
          <w:t>80</w:t>
        </w:r>
      </w:hyperlink>
    </w:p>
    <w:p w14:paraId="5E386BD6"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00" w:history="1">
        <w:r w:rsidR="0029179C" w:rsidRPr="00392534">
          <w:rPr>
            <w:rStyle w:val="Kpr"/>
            <w:noProof/>
            <w:lang w:val="tr-TR"/>
          </w:rPr>
          <w:t>2.</w:t>
        </w:r>
        <w:r w:rsidR="0029179C" w:rsidRPr="00392534">
          <w:rPr>
            <w:rFonts w:asciiTheme="minorHAnsi" w:eastAsiaTheme="minorEastAsia" w:hAnsiTheme="minorHAnsi" w:cstheme="minorBidi"/>
            <w:b w:val="0"/>
            <w:noProof/>
            <w:sz w:val="22"/>
            <w:szCs w:val="22"/>
            <w:lang w:val="tr-TR"/>
          </w:rPr>
          <w:tab/>
        </w:r>
        <w:r w:rsidR="0029179C" w:rsidRPr="00392534">
          <w:rPr>
            <w:lang w:val="tr-TR"/>
          </w:rPr>
          <w:t>Sözleşme Dokümanları</w:t>
        </w:r>
        <w:r w:rsidR="0029179C" w:rsidRPr="00392534">
          <w:rPr>
            <w:noProof/>
            <w:webHidden/>
            <w:lang w:val="tr-TR"/>
          </w:rPr>
          <w:tab/>
        </w:r>
        <w:r w:rsidR="00716538">
          <w:rPr>
            <w:noProof/>
            <w:webHidden/>
            <w:lang w:val="tr-TR"/>
          </w:rPr>
          <w:t>81</w:t>
        </w:r>
      </w:hyperlink>
    </w:p>
    <w:p w14:paraId="358DE28F"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01" w:history="1">
        <w:r w:rsidR="0029179C" w:rsidRPr="00392534">
          <w:rPr>
            <w:rStyle w:val="Kpr"/>
            <w:noProof/>
            <w:lang w:val="tr-TR"/>
          </w:rPr>
          <w:t>3.</w:t>
        </w:r>
        <w:r w:rsidR="0029179C" w:rsidRPr="00392534">
          <w:rPr>
            <w:rFonts w:asciiTheme="minorHAnsi" w:eastAsiaTheme="minorEastAsia" w:hAnsiTheme="minorHAnsi" w:cstheme="minorBidi"/>
            <w:b w:val="0"/>
            <w:noProof/>
            <w:sz w:val="22"/>
            <w:szCs w:val="22"/>
            <w:lang w:val="tr-TR"/>
          </w:rPr>
          <w:tab/>
        </w:r>
        <w:r w:rsidR="0029179C" w:rsidRPr="00392534">
          <w:rPr>
            <w:lang w:val="tr-TR"/>
          </w:rPr>
          <w:t>Sahtecilik ve Yolsuzluk</w:t>
        </w:r>
        <w:r w:rsidR="0029179C" w:rsidRPr="00392534">
          <w:rPr>
            <w:noProof/>
            <w:webHidden/>
            <w:lang w:val="tr-TR"/>
          </w:rPr>
          <w:tab/>
        </w:r>
        <w:r w:rsidR="00716538">
          <w:rPr>
            <w:noProof/>
            <w:webHidden/>
            <w:lang w:val="tr-TR"/>
          </w:rPr>
          <w:t>81</w:t>
        </w:r>
      </w:hyperlink>
    </w:p>
    <w:p w14:paraId="1F395E6B"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02" w:history="1">
        <w:r w:rsidR="0029179C" w:rsidRPr="00392534">
          <w:rPr>
            <w:rStyle w:val="Kpr"/>
            <w:noProof/>
            <w:lang w:val="tr-TR"/>
          </w:rPr>
          <w:t>4.</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Yorumlama</w:t>
        </w:r>
        <w:r w:rsidR="0029179C" w:rsidRPr="00392534">
          <w:rPr>
            <w:noProof/>
            <w:webHidden/>
            <w:lang w:val="tr-TR"/>
          </w:rPr>
          <w:tab/>
        </w:r>
        <w:r w:rsidR="00716538">
          <w:rPr>
            <w:noProof/>
            <w:webHidden/>
            <w:lang w:val="tr-TR"/>
          </w:rPr>
          <w:t>81</w:t>
        </w:r>
      </w:hyperlink>
    </w:p>
    <w:p w14:paraId="76E7F9DF"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03" w:history="1">
        <w:r w:rsidR="0029179C" w:rsidRPr="00392534">
          <w:rPr>
            <w:rStyle w:val="Kpr"/>
            <w:noProof/>
            <w:lang w:val="tr-TR"/>
          </w:rPr>
          <w:t>5.</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Dil</w:t>
        </w:r>
        <w:r w:rsidR="0029179C" w:rsidRPr="00392534">
          <w:rPr>
            <w:noProof/>
            <w:webHidden/>
            <w:lang w:val="tr-TR"/>
          </w:rPr>
          <w:tab/>
        </w:r>
        <w:r w:rsidR="00716538">
          <w:rPr>
            <w:noProof/>
            <w:webHidden/>
            <w:lang w:val="tr-TR"/>
          </w:rPr>
          <w:t>8</w:t>
        </w:r>
      </w:hyperlink>
      <w:r w:rsidR="009629D6">
        <w:rPr>
          <w:noProof/>
          <w:lang w:val="tr-TR"/>
        </w:rPr>
        <w:t>2</w:t>
      </w:r>
    </w:p>
    <w:p w14:paraId="3C69D965"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04" w:history="1">
        <w:r w:rsidR="0029179C" w:rsidRPr="00392534">
          <w:rPr>
            <w:rStyle w:val="Kpr"/>
            <w:noProof/>
            <w:lang w:val="tr-TR"/>
          </w:rPr>
          <w:t>6.</w:t>
        </w:r>
        <w:r w:rsidR="0029179C" w:rsidRPr="00392534">
          <w:rPr>
            <w:rFonts w:asciiTheme="minorHAnsi" w:eastAsiaTheme="minorEastAsia" w:hAnsiTheme="minorHAnsi" w:cstheme="minorBidi"/>
            <w:b w:val="0"/>
            <w:noProof/>
            <w:sz w:val="22"/>
            <w:szCs w:val="22"/>
            <w:lang w:val="tr-TR"/>
          </w:rPr>
          <w:tab/>
        </w:r>
        <w:r w:rsidR="0029179C" w:rsidRPr="00392534">
          <w:rPr>
            <w:lang w:val="tr-TR"/>
          </w:rPr>
          <w:t>Ortak Girişim, Konsorsiyum veya Birlik</w:t>
        </w:r>
        <w:r w:rsidR="0029179C" w:rsidRPr="00392534">
          <w:rPr>
            <w:noProof/>
            <w:webHidden/>
            <w:lang w:val="tr-TR"/>
          </w:rPr>
          <w:tab/>
        </w:r>
        <w:r w:rsidR="00716538">
          <w:rPr>
            <w:noProof/>
            <w:webHidden/>
            <w:lang w:val="tr-TR"/>
          </w:rPr>
          <w:t>8</w:t>
        </w:r>
      </w:hyperlink>
      <w:r w:rsidR="009629D6">
        <w:rPr>
          <w:noProof/>
          <w:lang w:val="tr-TR"/>
        </w:rPr>
        <w:t>2</w:t>
      </w:r>
    </w:p>
    <w:p w14:paraId="43C5DB6C"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05" w:history="1">
        <w:r w:rsidR="0029179C" w:rsidRPr="00392534">
          <w:rPr>
            <w:rStyle w:val="Kpr"/>
            <w:noProof/>
            <w:lang w:val="tr-TR"/>
          </w:rPr>
          <w:t>7.</w:t>
        </w:r>
        <w:r w:rsidR="0029179C" w:rsidRPr="00392534">
          <w:rPr>
            <w:rFonts w:asciiTheme="minorHAnsi" w:eastAsiaTheme="minorEastAsia" w:hAnsiTheme="minorHAnsi" w:cstheme="minorBidi"/>
            <w:b w:val="0"/>
            <w:noProof/>
            <w:sz w:val="22"/>
            <w:szCs w:val="22"/>
            <w:lang w:val="tr-TR"/>
          </w:rPr>
          <w:tab/>
        </w:r>
        <w:r w:rsidR="0029179C" w:rsidRPr="00392534">
          <w:rPr>
            <w:lang w:val="tr-TR"/>
          </w:rPr>
          <w:t>Uygunluk</w:t>
        </w:r>
        <w:r w:rsidR="0029179C" w:rsidRPr="00392534">
          <w:rPr>
            <w:noProof/>
            <w:webHidden/>
            <w:lang w:val="tr-TR"/>
          </w:rPr>
          <w:tab/>
        </w:r>
        <w:r w:rsidR="00716538">
          <w:rPr>
            <w:noProof/>
            <w:webHidden/>
            <w:lang w:val="tr-TR"/>
          </w:rPr>
          <w:t>8</w:t>
        </w:r>
      </w:hyperlink>
      <w:r w:rsidR="009629D6">
        <w:rPr>
          <w:noProof/>
          <w:lang w:val="tr-TR"/>
        </w:rPr>
        <w:t>2</w:t>
      </w:r>
    </w:p>
    <w:p w14:paraId="187F8F03"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06" w:history="1">
        <w:r w:rsidR="0029179C" w:rsidRPr="00392534">
          <w:rPr>
            <w:rStyle w:val="Kpr"/>
            <w:noProof/>
            <w:lang w:val="tr-TR"/>
          </w:rPr>
          <w:t>8.</w:t>
        </w:r>
        <w:r w:rsidR="0029179C" w:rsidRPr="00392534">
          <w:rPr>
            <w:rFonts w:asciiTheme="minorHAnsi" w:eastAsiaTheme="minorEastAsia" w:hAnsiTheme="minorHAnsi" w:cstheme="minorBidi"/>
            <w:b w:val="0"/>
            <w:noProof/>
            <w:sz w:val="22"/>
            <w:szCs w:val="22"/>
            <w:lang w:val="tr-TR"/>
          </w:rPr>
          <w:tab/>
        </w:r>
        <w:r w:rsidR="0029179C" w:rsidRPr="00392534">
          <w:rPr>
            <w:lang w:val="tr-TR"/>
          </w:rPr>
          <w:t>Bildirimler</w:t>
        </w:r>
        <w:r w:rsidR="0029179C" w:rsidRPr="00392534">
          <w:rPr>
            <w:noProof/>
            <w:webHidden/>
            <w:lang w:val="tr-TR"/>
          </w:rPr>
          <w:tab/>
        </w:r>
        <w:r w:rsidR="009629D6">
          <w:rPr>
            <w:noProof/>
            <w:webHidden/>
            <w:lang w:val="tr-TR"/>
          </w:rPr>
          <w:t>83</w:t>
        </w:r>
      </w:hyperlink>
    </w:p>
    <w:p w14:paraId="709E1238"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07" w:history="1">
        <w:r w:rsidR="0029179C" w:rsidRPr="00392534">
          <w:rPr>
            <w:rStyle w:val="Kpr"/>
            <w:noProof/>
            <w:lang w:val="tr-TR"/>
          </w:rPr>
          <w:t>9.</w:t>
        </w:r>
        <w:r w:rsidR="0029179C" w:rsidRPr="00392534">
          <w:rPr>
            <w:rFonts w:asciiTheme="minorHAnsi" w:eastAsiaTheme="minorEastAsia" w:hAnsiTheme="minorHAnsi" w:cstheme="minorBidi"/>
            <w:b w:val="0"/>
            <w:noProof/>
            <w:sz w:val="22"/>
            <w:szCs w:val="22"/>
            <w:lang w:val="tr-TR"/>
          </w:rPr>
          <w:tab/>
        </w:r>
        <w:r w:rsidR="0029179C" w:rsidRPr="00392534">
          <w:rPr>
            <w:lang w:val="tr-TR"/>
          </w:rPr>
          <w:t>Amir Hukuk</w:t>
        </w:r>
        <w:r w:rsidR="0029179C" w:rsidRPr="00392534">
          <w:rPr>
            <w:noProof/>
            <w:webHidden/>
            <w:lang w:val="tr-TR"/>
          </w:rPr>
          <w:tab/>
        </w:r>
        <w:r w:rsidR="009629D6">
          <w:rPr>
            <w:noProof/>
            <w:webHidden/>
            <w:lang w:val="tr-TR"/>
          </w:rPr>
          <w:t>83</w:t>
        </w:r>
      </w:hyperlink>
    </w:p>
    <w:p w14:paraId="7B2DEE05"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08" w:history="1">
        <w:r w:rsidR="0029179C" w:rsidRPr="00392534">
          <w:rPr>
            <w:rStyle w:val="Kpr"/>
            <w:noProof/>
            <w:lang w:val="tr-TR"/>
          </w:rPr>
          <w:t>10.</w:t>
        </w:r>
        <w:r w:rsidR="0029179C" w:rsidRPr="00392534">
          <w:rPr>
            <w:rFonts w:asciiTheme="minorHAnsi" w:eastAsiaTheme="minorEastAsia" w:hAnsiTheme="minorHAnsi" w:cstheme="minorBidi"/>
            <w:b w:val="0"/>
            <w:noProof/>
            <w:sz w:val="22"/>
            <w:szCs w:val="22"/>
            <w:lang w:val="tr-TR"/>
          </w:rPr>
          <w:tab/>
        </w:r>
        <w:r w:rsidR="0029179C" w:rsidRPr="00392534">
          <w:rPr>
            <w:lang w:val="tr-TR"/>
          </w:rPr>
          <w:t>İhtilafların Çözülmesi</w:t>
        </w:r>
        <w:r w:rsidR="0029179C" w:rsidRPr="00392534">
          <w:rPr>
            <w:noProof/>
            <w:webHidden/>
            <w:lang w:val="tr-TR"/>
          </w:rPr>
          <w:tab/>
        </w:r>
        <w:r w:rsidR="009629D6">
          <w:rPr>
            <w:noProof/>
            <w:webHidden/>
            <w:lang w:val="tr-TR"/>
          </w:rPr>
          <w:t>83</w:t>
        </w:r>
      </w:hyperlink>
    </w:p>
    <w:p w14:paraId="2C112370"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09" w:history="1">
        <w:r w:rsidR="0029179C" w:rsidRPr="00392534">
          <w:rPr>
            <w:rStyle w:val="Kpr"/>
            <w:noProof/>
            <w:lang w:val="tr-TR"/>
          </w:rPr>
          <w:t>11.</w:t>
        </w:r>
        <w:r w:rsidR="0029179C" w:rsidRPr="00392534">
          <w:rPr>
            <w:rFonts w:asciiTheme="minorHAnsi" w:eastAsiaTheme="minorEastAsia" w:hAnsiTheme="minorHAnsi" w:cstheme="minorBidi"/>
            <w:b w:val="0"/>
            <w:noProof/>
            <w:sz w:val="22"/>
            <w:szCs w:val="22"/>
            <w:lang w:val="tr-TR"/>
          </w:rPr>
          <w:tab/>
        </w:r>
        <w:r w:rsidR="0029179C" w:rsidRPr="00392534">
          <w:rPr>
            <w:lang w:val="tr-TR"/>
          </w:rPr>
          <w:t>Banka Teftişleri ve Denetimi</w:t>
        </w:r>
        <w:r w:rsidR="0029179C" w:rsidRPr="00392534">
          <w:rPr>
            <w:noProof/>
            <w:webHidden/>
            <w:lang w:val="tr-TR"/>
          </w:rPr>
          <w:tab/>
        </w:r>
        <w:r w:rsidR="009629D6">
          <w:rPr>
            <w:noProof/>
            <w:webHidden/>
            <w:lang w:val="tr-TR"/>
          </w:rPr>
          <w:t>84</w:t>
        </w:r>
      </w:hyperlink>
    </w:p>
    <w:p w14:paraId="28894FA3"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10" w:history="1">
        <w:r w:rsidR="0029179C" w:rsidRPr="00392534">
          <w:rPr>
            <w:rStyle w:val="Kpr"/>
            <w:noProof/>
            <w:lang w:val="tr-TR"/>
          </w:rPr>
          <w:t>12.</w:t>
        </w:r>
        <w:r w:rsidR="0029179C" w:rsidRPr="00392534">
          <w:rPr>
            <w:rFonts w:asciiTheme="minorHAnsi" w:eastAsiaTheme="minorEastAsia" w:hAnsiTheme="minorHAnsi" w:cstheme="minorBidi"/>
            <w:b w:val="0"/>
            <w:noProof/>
            <w:sz w:val="22"/>
            <w:szCs w:val="22"/>
            <w:lang w:val="tr-TR"/>
          </w:rPr>
          <w:tab/>
        </w:r>
        <w:r w:rsidR="0029179C" w:rsidRPr="00392534">
          <w:rPr>
            <w:lang w:val="tr-TR"/>
          </w:rPr>
          <w:t>Tedarik Kapsamı</w:t>
        </w:r>
        <w:r w:rsidR="0029179C" w:rsidRPr="00392534">
          <w:rPr>
            <w:noProof/>
            <w:webHidden/>
            <w:lang w:val="tr-TR"/>
          </w:rPr>
          <w:tab/>
        </w:r>
        <w:r w:rsidR="009629D6">
          <w:rPr>
            <w:noProof/>
            <w:webHidden/>
            <w:lang w:val="tr-TR"/>
          </w:rPr>
          <w:t>84</w:t>
        </w:r>
      </w:hyperlink>
    </w:p>
    <w:p w14:paraId="36C0F2C9"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11" w:history="1">
        <w:r w:rsidR="0029179C" w:rsidRPr="00392534">
          <w:rPr>
            <w:rStyle w:val="Kpr"/>
            <w:noProof/>
            <w:lang w:val="tr-TR"/>
          </w:rPr>
          <w:t>13.</w:t>
        </w:r>
        <w:r w:rsidR="0029179C" w:rsidRPr="00392534">
          <w:rPr>
            <w:rFonts w:asciiTheme="minorHAnsi" w:eastAsiaTheme="minorEastAsia" w:hAnsiTheme="minorHAnsi" w:cstheme="minorBidi"/>
            <w:b w:val="0"/>
            <w:noProof/>
            <w:sz w:val="22"/>
            <w:szCs w:val="22"/>
            <w:lang w:val="tr-TR"/>
          </w:rPr>
          <w:tab/>
        </w:r>
        <w:r w:rsidR="0029179C" w:rsidRPr="00392534">
          <w:rPr>
            <w:lang w:val="tr-TR"/>
          </w:rPr>
          <w:t>Teslimat ve Dokümanlar</w:t>
        </w:r>
        <w:r w:rsidR="0029179C" w:rsidRPr="00392534">
          <w:rPr>
            <w:noProof/>
            <w:webHidden/>
            <w:lang w:val="tr-TR"/>
          </w:rPr>
          <w:tab/>
        </w:r>
        <w:r w:rsidR="009629D6">
          <w:rPr>
            <w:noProof/>
            <w:webHidden/>
            <w:lang w:val="tr-TR"/>
          </w:rPr>
          <w:t>84</w:t>
        </w:r>
      </w:hyperlink>
    </w:p>
    <w:bookmarkStart w:id="222" w:name="_GoBack"/>
    <w:bookmarkEnd w:id="222"/>
    <w:p w14:paraId="232EE94E" w14:textId="77777777" w:rsidR="0029179C" w:rsidRPr="00392534" w:rsidRDefault="00A47D42" w:rsidP="0029179C">
      <w:pPr>
        <w:pStyle w:val="T1"/>
        <w:rPr>
          <w:rFonts w:asciiTheme="minorHAnsi" w:eastAsiaTheme="minorEastAsia" w:hAnsiTheme="minorHAnsi" w:cstheme="minorBidi"/>
          <w:b w:val="0"/>
          <w:noProof/>
          <w:sz w:val="22"/>
          <w:szCs w:val="22"/>
          <w:lang w:val="tr-TR"/>
        </w:rPr>
      </w:pPr>
      <w:r>
        <w:fldChar w:fldCharType="begin"/>
      </w:r>
      <w:r>
        <w:instrText xml:space="preserve"> HYPERLINK \l "_Toc46415912" </w:instrText>
      </w:r>
      <w:r>
        <w:fldChar w:fldCharType="separate"/>
      </w:r>
      <w:r w:rsidR="0029179C" w:rsidRPr="00392534">
        <w:rPr>
          <w:rStyle w:val="Kpr"/>
          <w:noProof/>
          <w:lang w:val="tr-TR"/>
        </w:rPr>
        <w:t>14.</w:t>
      </w:r>
      <w:r w:rsidR="0029179C" w:rsidRPr="00392534">
        <w:rPr>
          <w:rFonts w:asciiTheme="minorHAnsi" w:eastAsiaTheme="minorEastAsia" w:hAnsiTheme="minorHAnsi" w:cstheme="minorBidi"/>
          <w:b w:val="0"/>
          <w:noProof/>
          <w:sz w:val="22"/>
          <w:szCs w:val="22"/>
          <w:lang w:val="tr-TR"/>
        </w:rPr>
        <w:tab/>
      </w:r>
      <w:r w:rsidR="0029179C" w:rsidRPr="00392534">
        <w:rPr>
          <w:lang w:val="tr-TR"/>
        </w:rPr>
        <w:t>Tedarikçinin Sorumlulukları</w:t>
      </w:r>
      <w:r w:rsidR="0029179C" w:rsidRPr="00392534">
        <w:rPr>
          <w:noProof/>
          <w:webHidden/>
          <w:lang w:val="tr-TR"/>
        </w:rPr>
        <w:tab/>
      </w:r>
      <w:r w:rsidR="009629D6">
        <w:rPr>
          <w:noProof/>
          <w:webHidden/>
          <w:lang w:val="tr-TR"/>
        </w:rPr>
        <w:t>84</w:t>
      </w:r>
      <w:r>
        <w:rPr>
          <w:noProof/>
          <w:lang w:val="tr-TR"/>
        </w:rPr>
        <w:fldChar w:fldCharType="end"/>
      </w:r>
    </w:p>
    <w:p w14:paraId="59B91878"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13" w:history="1">
        <w:r w:rsidR="0029179C" w:rsidRPr="00392534">
          <w:rPr>
            <w:rStyle w:val="Kpr"/>
            <w:noProof/>
            <w:lang w:val="tr-TR"/>
          </w:rPr>
          <w:t>15.</w:t>
        </w:r>
        <w:r w:rsidR="0029179C" w:rsidRPr="00392534">
          <w:rPr>
            <w:rFonts w:asciiTheme="minorHAnsi" w:eastAsiaTheme="minorEastAsia" w:hAnsiTheme="minorHAnsi" w:cstheme="minorBidi"/>
            <w:b w:val="0"/>
            <w:noProof/>
            <w:sz w:val="22"/>
            <w:szCs w:val="22"/>
            <w:lang w:val="tr-TR"/>
          </w:rPr>
          <w:tab/>
        </w:r>
        <w:r w:rsidR="0029179C" w:rsidRPr="00392534">
          <w:rPr>
            <w:lang w:val="tr-TR"/>
          </w:rPr>
          <w:t>Sözleşme Bedeli</w:t>
        </w:r>
        <w:r w:rsidR="0029179C" w:rsidRPr="00392534">
          <w:rPr>
            <w:noProof/>
            <w:webHidden/>
            <w:lang w:val="tr-TR"/>
          </w:rPr>
          <w:tab/>
        </w:r>
        <w:r w:rsidR="009629D6">
          <w:rPr>
            <w:noProof/>
            <w:webHidden/>
            <w:lang w:val="tr-TR"/>
          </w:rPr>
          <w:t>86</w:t>
        </w:r>
      </w:hyperlink>
    </w:p>
    <w:p w14:paraId="2CECAA35"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14" w:history="1">
        <w:r w:rsidR="0029179C" w:rsidRPr="00392534">
          <w:rPr>
            <w:rStyle w:val="Kpr"/>
            <w:noProof/>
            <w:lang w:val="tr-TR"/>
          </w:rPr>
          <w:t>16.</w:t>
        </w:r>
        <w:r w:rsidR="0029179C" w:rsidRPr="00392534">
          <w:rPr>
            <w:rFonts w:asciiTheme="minorHAnsi" w:eastAsiaTheme="minorEastAsia" w:hAnsiTheme="minorHAnsi" w:cstheme="minorBidi"/>
            <w:b w:val="0"/>
            <w:noProof/>
            <w:sz w:val="22"/>
            <w:szCs w:val="22"/>
            <w:lang w:val="tr-TR"/>
          </w:rPr>
          <w:tab/>
        </w:r>
        <w:r w:rsidR="0029179C" w:rsidRPr="00392534">
          <w:rPr>
            <w:lang w:val="tr-TR"/>
          </w:rPr>
          <w:t>Ödeme Koşulları</w:t>
        </w:r>
        <w:r w:rsidR="0029179C" w:rsidRPr="00392534">
          <w:rPr>
            <w:noProof/>
            <w:webHidden/>
            <w:lang w:val="tr-TR"/>
          </w:rPr>
          <w:tab/>
        </w:r>
        <w:r w:rsidR="009629D6">
          <w:rPr>
            <w:noProof/>
            <w:webHidden/>
            <w:lang w:val="tr-TR"/>
          </w:rPr>
          <w:t>86</w:t>
        </w:r>
      </w:hyperlink>
    </w:p>
    <w:p w14:paraId="0E4A7B57"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15" w:history="1">
        <w:r w:rsidR="0029179C" w:rsidRPr="00392534">
          <w:rPr>
            <w:rStyle w:val="Kpr"/>
            <w:noProof/>
            <w:lang w:val="tr-TR"/>
          </w:rPr>
          <w:t>17.</w:t>
        </w:r>
        <w:r w:rsidR="0029179C" w:rsidRPr="00392534">
          <w:rPr>
            <w:rFonts w:asciiTheme="minorHAnsi" w:eastAsiaTheme="minorEastAsia" w:hAnsiTheme="minorHAnsi" w:cstheme="minorBidi"/>
            <w:b w:val="0"/>
            <w:noProof/>
            <w:sz w:val="22"/>
            <w:szCs w:val="22"/>
            <w:lang w:val="tr-TR"/>
          </w:rPr>
          <w:tab/>
        </w:r>
        <w:r w:rsidR="0029179C" w:rsidRPr="00392534">
          <w:rPr>
            <w:lang w:val="tr-TR"/>
          </w:rPr>
          <w:t>Vergiler ve Harçlar</w:t>
        </w:r>
        <w:r w:rsidR="0029179C" w:rsidRPr="00392534">
          <w:rPr>
            <w:noProof/>
            <w:webHidden/>
            <w:lang w:val="tr-TR"/>
          </w:rPr>
          <w:tab/>
        </w:r>
        <w:r w:rsidR="009629D6">
          <w:rPr>
            <w:noProof/>
            <w:webHidden/>
            <w:lang w:val="tr-TR"/>
          </w:rPr>
          <w:t>86</w:t>
        </w:r>
      </w:hyperlink>
    </w:p>
    <w:p w14:paraId="5A6A620A"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16" w:history="1">
        <w:r w:rsidR="0029179C" w:rsidRPr="00392534">
          <w:rPr>
            <w:rStyle w:val="Kpr"/>
            <w:noProof/>
            <w:lang w:val="tr-TR"/>
          </w:rPr>
          <w:t>18.</w:t>
        </w:r>
        <w:r w:rsidR="0029179C" w:rsidRPr="00392534">
          <w:rPr>
            <w:rFonts w:asciiTheme="minorHAnsi" w:eastAsiaTheme="minorEastAsia" w:hAnsiTheme="minorHAnsi" w:cstheme="minorBidi"/>
            <w:b w:val="0"/>
            <w:noProof/>
            <w:sz w:val="22"/>
            <w:szCs w:val="22"/>
            <w:lang w:val="tr-TR"/>
          </w:rPr>
          <w:tab/>
        </w:r>
        <w:r w:rsidR="0029179C" w:rsidRPr="00392534">
          <w:rPr>
            <w:lang w:val="tr-TR"/>
          </w:rPr>
          <w:t>Kesin Teminat</w:t>
        </w:r>
        <w:r w:rsidR="0029179C" w:rsidRPr="00392534">
          <w:rPr>
            <w:noProof/>
            <w:webHidden/>
            <w:lang w:val="tr-TR"/>
          </w:rPr>
          <w:tab/>
        </w:r>
        <w:r w:rsidR="009629D6">
          <w:rPr>
            <w:noProof/>
            <w:webHidden/>
            <w:lang w:val="tr-TR"/>
          </w:rPr>
          <w:t>86</w:t>
        </w:r>
      </w:hyperlink>
    </w:p>
    <w:p w14:paraId="3E4004A1"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17" w:history="1">
        <w:r w:rsidR="0029179C" w:rsidRPr="00392534">
          <w:rPr>
            <w:rStyle w:val="Kpr"/>
            <w:noProof/>
            <w:lang w:val="tr-TR"/>
          </w:rPr>
          <w:t>19.</w:t>
        </w:r>
        <w:r w:rsidR="0029179C" w:rsidRPr="00392534">
          <w:rPr>
            <w:rFonts w:asciiTheme="minorHAnsi" w:eastAsiaTheme="minorEastAsia" w:hAnsiTheme="minorHAnsi" w:cstheme="minorBidi"/>
            <w:b w:val="0"/>
            <w:noProof/>
            <w:sz w:val="22"/>
            <w:szCs w:val="22"/>
            <w:lang w:val="tr-TR"/>
          </w:rPr>
          <w:tab/>
        </w:r>
        <w:r w:rsidR="0029179C" w:rsidRPr="00392534">
          <w:rPr>
            <w:lang w:val="tr-TR"/>
          </w:rPr>
          <w:t>Telif Hakları</w:t>
        </w:r>
        <w:r w:rsidR="0029179C" w:rsidRPr="00392534">
          <w:rPr>
            <w:noProof/>
            <w:webHidden/>
            <w:lang w:val="tr-TR"/>
          </w:rPr>
          <w:tab/>
        </w:r>
        <w:r w:rsidR="009629D6">
          <w:rPr>
            <w:noProof/>
            <w:webHidden/>
            <w:lang w:val="tr-TR"/>
          </w:rPr>
          <w:t>87</w:t>
        </w:r>
      </w:hyperlink>
    </w:p>
    <w:p w14:paraId="38FE7D04"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18" w:history="1">
        <w:r w:rsidR="0029179C" w:rsidRPr="00392534">
          <w:rPr>
            <w:rStyle w:val="Kpr"/>
            <w:noProof/>
            <w:lang w:val="tr-TR"/>
          </w:rPr>
          <w:t>20.</w:t>
        </w:r>
        <w:r w:rsidR="0029179C" w:rsidRPr="00392534">
          <w:rPr>
            <w:rFonts w:asciiTheme="minorHAnsi" w:eastAsiaTheme="minorEastAsia" w:hAnsiTheme="minorHAnsi" w:cstheme="minorBidi"/>
            <w:b w:val="0"/>
            <w:noProof/>
            <w:sz w:val="22"/>
            <w:szCs w:val="22"/>
            <w:lang w:val="tr-TR"/>
          </w:rPr>
          <w:tab/>
        </w:r>
        <w:r w:rsidR="0029179C" w:rsidRPr="00392534">
          <w:rPr>
            <w:lang w:val="tr-TR"/>
          </w:rPr>
          <w:t>Gizli Bilgiler</w:t>
        </w:r>
        <w:r w:rsidR="0029179C" w:rsidRPr="00392534">
          <w:rPr>
            <w:noProof/>
            <w:webHidden/>
            <w:lang w:val="tr-TR"/>
          </w:rPr>
          <w:tab/>
        </w:r>
        <w:r w:rsidR="009629D6">
          <w:rPr>
            <w:noProof/>
            <w:webHidden/>
            <w:lang w:val="tr-TR"/>
          </w:rPr>
          <w:t>87</w:t>
        </w:r>
      </w:hyperlink>
    </w:p>
    <w:p w14:paraId="160EC4D8"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19" w:history="1">
        <w:r w:rsidR="0029179C" w:rsidRPr="00392534">
          <w:rPr>
            <w:rStyle w:val="Kpr"/>
            <w:noProof/>
            <w:lang w:val="tr-TR"/>
          </w:rPr>
          <w:t>21.</w:t>
        </w:r>
        <w:r w:rsidR="0029179C" w:rsidRPr="00392534">
          <w:rPr>
            <w:rFonts w:asciiTheme="minorHAnsi" w:eastAsiaTheme="minorEastAsia" w:hAnsiTheme="minorHAnsi" w:cstheme="minorBidi"/>
            <w:b w:val="0"/>
            <w:noProof/>
            <w:sz w:val="22"/>
            <w:szCs w:val="22"/>
            <w:lang w:val="tr-TR"/>
          </w:rPr>
          <w:tab/>
        </w:r>
        <w:r w:rsidR="0029179C" w:rsidRPr="00392534">
          <w:rPr>
            <w:lang w:val="tr-TR"/>
          </w:rPr>
          <w:t>Alt Sözleşme</w:t>
        </w:r>
        <w:r w:rsidR="0029179C" w:rsidRPr="00392534">
          <w:rPr>
            <w:noProof/>
            <w:webHidden/>
            <w:lang w:val="tr-TR"/>
          </w:rPr>
          <w:tab/>
        </w:r>
        <w:r w:rsidR="009629D6">
          <w:rPr>
            <w:noProof/>
            <w:webHidden/>
            <w:lang w:val="tr-TR"/>
          </w:rPr>
          <w:t>88</w:t>
        </w:r>
      </w:hyperlink>
    </w:p>
    <w:p w14:paraId="4FA24365"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20" w:history="1">
        <w:r w:rsidR="0029179C" w:rsidRPr="00392534">
          <w:rPr>
            <w:rStyle w:val="Kpr"/>
            <w:noProof/>
            <w:lang w:val="tr-TR"/>
          </w:rPr>
          <w:t>22.</w:t>
        </w:r>
        <w:r w:rsidR="0029179C" w:rsidRPr="00392534">
          <w:rPr>
            <w:rFonts w:asciiTheme="minorHAnsi" w:eastAsiaTheme="minorEastAsia" w:hAnsiTheme="minorHAnsi" w:cstheme="minorBidi"/>
            <w:b w:val="0"/>
            <w:noProof/>
            <w:sz w:val="22"/>
            <w:szCs w:val="22"/>
            <w:lang w:val="tr-TR"/>
          </w:rPr>
          <w:tab/>
        </w:r>
        <w:r w:rsidR="0029179C" w:rsidRPr="00392534">
          <w:rPr>
            <w:lang w:val="tr-TR"/>
          </w:rPr>
          <w:t>Özellikler ve Standartlar</w:t>
        </w:r>
        <w:r w:rsidR="0029179C" w:rsidRPr="00392534">
          <w:rPr>
            <w:noProof/>
            <w:webHidden/>
            <w:lang w:val="tr-TR"/>
          </w:rPr>
          <w:tab/>
        </w:r>
        <w:r w:rsidR="009629D6">
          <w:rPr>
            <w:noProof/>
            <w:webHidden/>
            <w:lang w:val="tr-TR"/>
          </w:rPr>
          <w:t>88</w:t>
        </w:r>
      </w:hyperlink>
    </w:p>
    <w:p w14:paraId="1F006AFC"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21" w:history="1">
        <w:r w:rsidR="0029179C" w:rsidRPr="00392534">
          <w:rPr>
            <w:rStyle w:val="Kpr"/>
            <w:noProof/>
            <w:lang w:val="tr-TR"/>
          </w:rPr>
          <w:t>23.</w:t>
        </w:r>
        <w:r w:rsidR="0029179C" w:rsidRPr="00392534">
          <w:rPr>
            <w:rFonts w:asciiTheme="minorHAnsi" w:eastAsiaTheme="minorEastAsia" w:hAnsiTheme="minorHAnsi" w:cstheme="minorBidi"/>
            <w:b w:val="0"/>
            <w:noProof/>
            <w:sz w:val="22"/>
            <w:szCs w:val="22"/>
            <w:lang w:val="tr-TR"/>
          </w:rPr>
          <w:tab/>
        </w:r>
        <w:r w:rsidR="0029179C" w:rsidRPr="00392534">
          <w:rPr>
            <w:lang w:val="tr-TR"/>
          </w:rPr>
          <w:t>Ambalajlama ve Dokümanlar</w:t>
        </w:r>
        <w:r w:rsidR="0029179C" w:rsidRPr="00392534">
          <w:rPr>
            <w:noProof/>
            <w:webHidden/>
            <w:lang w:val="tr-TR"/>
          </w:rPr>
          <w:tab/>
        </w:r>
        <w:r w:rsidR="009629D6">
          <w:rPr>
            <w:noProof/>
            <w:webHidden/>
            <w:lang w:val="tr-TR"/>
          </w:rPr>
          <w:t>89</w:t>
        </w:r>
      </w:hyperlink>
    </w:p>
    <w:p w14:paraId="6E151199"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22" w:history="1">
        <w:r w:rsidR="0029179C" w:rsidRPr="00392534">
          <w:rPr>
            <w:rStyle w:val="Kpr"/>
            <w:noProof/>
            <w:lang w:val="tr-TR"/>
          </w:rPr>
          <w:t>24.</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Sigorta</w:t>
        </w:r>
        <w:r w:rsidR="0029179C" w:rsidRPr="00392534">
          <w:rPr>
            <w:noProof/>
            <w:webHidden/>
            <w:lang w:val="tr-TR"/>
          </w:rPr>
          <w:tab/>
        </w:r>
        <w:r w:rsidR="009629D6">
          <w:rPr>
            <w:noProof/>
            <w:webHidden/>
            <w:lang w:val="tr-TR"/>
          </w:rPr>
          <w:t>89</w:t>
        </w:r>
      </w:hyperlink>
    </w:p>
    <w:p w14:paraId="3951026F"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23" w:history="1">
        <w:r w:rsidR="0029179C" w:rsidRPr="00392534">
          <w:rPr>
            <w:rStyle w:val="Kpr"/>
            <w:noProof/>
            <w:lang w:val="tr-TR"/>
          </w:rPr>
          <w:t>25.</w:t>
        </w:r>
        <w:r w:rsidR="0029179C" w:rsidRPr="00392534">
          <w:rPr>
            <w:rFonts w:asciiTheme="minorHAnsi" w:eastAsiaTheme="minorEastAsia" w:hAnsiTheme="minorHAnsi" w:cstheme="minorBidi"/>
            <w:b w:val="0"/>
            <w:noProof/>
            <w:sz w:val="22"/>
            <w:szCs w:val="22"/>
            <w:lang w:val="tr-TR"/>
          </w:rPr>
          <w:tab/>
        </w:r>
        <w:r w:rsidR="0029179C" w:rsidRPr="00392534">
          <w:rPr>
            <w:lang w:val="tr-TR"/>
          </w:rPr>
          <w:t>Nakliye ve Diğer Hizmetler</w:t>
        </w:r>
        <w:r w:rsidR="0029179C" w:rsidRPr="00392534">
          <w:rPr>
            <w:noProof/>
            <w:webHidden/>
            <w:lang w:val="tr-TR"/>
          </w:rPr>
          <w:tab/>
        </w:r>
        <w:r w:rsidR="009629D6">
          <w:rPr>
            <w:noProof/>
            <w:webHidden/>
            <w:lang w:val="tr-TR"/>
          </w:rPr>
          <w:t>89</w:t>
        </w:r>
      </w:hyperlink>
    </w:p>
    <w:p w14:paraId="73D72CDF"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24" w:history="1">
        <w:r w:rsidR="0029179C" w:rsidRPr="00392534">
          <w:rPr>
            <w:rStyle w:val="Kpr"/>
            <w:noProof/>
            <w:lang w:val="tr-TR"/>
          </w:rPr>
          <w:t>26.</w:t>
        </w:r>
        <w:r w:rsidR="0029179C" w:rsidRPr="00392534">
          <w:rPr>
            <w:rFonts w:asciiTheme="minorHAnsi" w:eastAsiaTheme="minorEastAsia" w:hAnsiTheme="minorHAnsi" w:cstheme="minorBidi"/>
            <w:b w:val="0"/>
            <w:noProof/>
            <w:sz w:val="22"/>
            <w:szCs w:val="22"/>
            <w:lang w:val="tr-TR"/>
          </w:rPr>
          <w:tab/>
        </w:r>
        <w:r w:rsidR="0029179C" w:rsidRPr="00392534">
          <w:rPr>
            <w:lang w:val="tr-TR"/>
          </w:rPr>
          <w:t>Kontroller ve Testler</w:t>
        </w:r>
        <w:r w:rsidR="0029179C" w:rsidRPr="00392534">
          <w:rPr>
            <w:noProof/>
            <w:webHidden/>
            <w:lang w:val="tr-TR"/>
          </w:rPr>
          <w:tab/>
        </w:r>
        <w:r w:rsidR="009629D6">
          <w:rPr>
            <w:noProof/>
            <w:webHidden/>
            <w:lang w:val="tr-TR"/>
          </w:rPr>
          <w:t>90</w:t>
        </w:r>
      </w:hyperlink>
    </w:p>
    <w:p w14:paraId="20E14AF8"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25" w:history="1">
        <w:r w:rsidR="0029179C" w:rsidRPr="00392534">
          <w:rPr>
            <w:rStyle w:val="Kpr"/>
            <w:noProof/>
            <w:lang w:val="tr-TR"/>
          </w:rPr>
          <w:t>27.</w:t>
        </w:r>
        <w:r w:rsidR="0029179C" w:rsidRPr="00392534">
          <w:rPr>
            <w:rFonts w:asciiTheme="minorHAnsi" w:eastAsiaTheme="minorEastAsia" w:hAnsiTheme="minorHAnsi" w:cstheme="minorBidi"/>
            <w:b w:val="0"/>
            <w:noProof/>
            <w:sz w:val="22"/>
            <w:szCs w:val="22"/>
            <w:lang w:val="tr-TR"/>
          </w:rPr>
          <w:tab/>
        </w:r>
        <w:r w:rsidR="0029179C" w:rsidRPr="00392534">
          <w:rPr>
            <w:lang w:val="tr-TR"/>
          </w:rPr>
          <w:t>Maddi Tazminat</w:t>
        </w:r>
        <w:r w:rsidR="0029179C" w:rsidRPr="00392534">
          <w:rPr>
            <w:noProof/>
            <w:webHidden/>
            <w:lang w:val="tr-TR"/>
          </w:rPr>
          <w:tab/>
        </w:r>
        <w:r w:rsidR="009629D6">
          <w:rPr>
            <w:noProof/>
            <w:webHidden/>
            <w:lang w:val="tr-TR"/>
          </w:rPr>
          <w:t>9</w:t>
        </w:r>
      </w:hyperlink>
      <w:r w:rsidR="009629D6">
        <w:rPr>
          <w:noProof/>
          <w:lang w:val="tr-TR"/>
        </w:rPr>
        <w:t>1</w:t>
      </w:r>
    </w:p>
    <w:p w14:paraId="7E05CB8E"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26" w:history="1">
        <w:r w:rsidR="0029179C" w:rsidRPr="00392534">
          <w:rPr>
            <w:rStyle w:val="Kpr"/>
            <w:noProof/>
            <w:lang w:val="tr-TR"/>
          </w:rPr>
          <w:t>28.</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Garanti</w:t>
        </w:r>
        <w:r w:rsidR="0029179C" w:rsidRPr="00392534">
          <w:rPr>
            <w:noProof/>
            <w:webHidden/>
            <w:lang w:val="tr-TR"/>
          </w:rPr>
          <w:tab/>
        </w:r>
        <w:r w:rsidR="009629D6">
          <w:rPr>
            <w:noProof/>
            <w:webHidden/>
            <w:lang w:val="tr-TR"/>
          </w:rPr>
          <w:t>91</w:t>
        </w:r>
      </w:hyperlink>
    </w:p>
    <w:p w14:paraId="3F5F0105"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27" w:history="1">
        <w:r w:rsidR="0029179C" w:rsidRPr="00392534">
          <w:rPr>
            <w:rStyle w:val="Kpr"/>
            <w:noProof/>
            <w:lang w:val="tr-TR"/>
          </w:rPr>
          <w:t>29.</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Patent Tazminatı</w:t>
        </w:r>
        <w:r w:rsidR="0029179C" w:rsidRPr="00392534">
          <w:rPr>
            <w:noProof/>
            <w:webHidden/>
            <w:lang w:val="tr-TR"/>
          </w:rPr>
          <w:tab/>
        </w:r>
        <w:r w:rsidR="009629D6">
          <w:rPr>
            <w:noProof/>
            <w:webHidden/>
            <w:lang w:val="tr-TR"/>
          </w:rPr>
          <w:t>92</w:t>
        </w:r>
      </w:hyperlink>
    </w:p>
    <w:p w14:paraId="3AB6EF2A"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28" w:history="1">
        <w:r w:rsidR="0029179C" w:rsidRPr="00392534">
          <w:rPr>
            <w:rStyle w:val="Kpr"/>
            <w:noProof/>
            <w:lang w:val="tr-TR"/>
          </w:rPr>
          <w:t>30.</w:t>
        </w:r>
        <w:r w:rsidR="0029179C" w:rsidRPr="00392534">
          <w:rPr>
            <w:rFonts w:asciiTheme="minorHAnsi" w:eastAsiaTheme="minorEastAsia" w:hAnsiTheme="minorHAnsi" w:cstheme="minorBidi"/>
            <w:b w:val="0"/>
            <w:noProof/>
            <w:sz w:val="22"/>
            <w:szCs w:val="22"/>
            <w:lang w:val="tr-TR"/>
          </w:rPr>
          <w:tab/>
        </w:r>
        <w:r w:rsidR="0029179C" w:rsidRPr="00392534">
          <w:rPr>
            <w:lang w:val="tr-TR"/>
          </w:rPr>
          <w:t>Sorumluluğun Sınırlandırılması</w:t>
        </w:r>
        <w:r w:rsidR="0029179C" w:rsidRPr="00392534">
          <w:rPr>
            <w:noProof/>
            <w:webHidden/>
            <w:lang w:val="tr-TR"/>
          </w:rPr>
          <w:tab/>
        </w:r>
        <w:r w:rsidR="009629D6">
          <w:rPr>
            <w:noProof/>
            <w:webHidden/>
            <w:lang w:val="tr-TR"/>
          </w:rPr>
          <w:t>93</w:t>
        </w:r>
      </w:hyperlink>
    </w:p>
    <w:p w14:paraId="1701E9A3"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29" w:history="1">
        <w:r w:rsidR="0029179C" w:rsidRPr="00392534">
          <w:rPr>
            <w:rStyle w:val="Kpr"/>
            <w:noProof/>
            <w:lang w:val="tr-TR"/>
          </w:rPr>
          <w:t>31.</w:t>
        </w:r>
        <w:r w:rsidR="0029179C" w:rsidRPr="00392534">
          <w:rPr>
            <w:rFonts w:asciiTheme="minorHAnsi" w:eastAsiaTheme="minorEastAsia" w:hAnsiTheme="minorHAnsi" w:cstheme="minorBidi"/>
            <w:b w:val="0"/>
            <w:noProof/>
            <w:sz w:val="22"/>
            <w:szCs w:val="22"/>
            <w:lang w:val="tr-TR"/>
          </w:rPr>
          <w:tab/>
        </w:r>
        <w:r w:rsidR="0029179C" w:rsidRPr="00392534">
          <w:rPr>
            <w:lang w:val="tr-TR"/>
          </w:rPr>
          <w:t>Kanunlarda ve Yönetmeliklerde Değişiklik</w:t>
        </w:r>
        <w:r w:rsidR="0029179C" w:rsidRPr="00392534">
          <w:rPr>
            <w:noProof/>
            <w:webHidden/>
            <w:lang w:val="tr-TR"/>
          </w:rPr>
          <w:tab/>
        </w:r>
        <w:r w:rsidR="009629D6">
          <w:rPr>
            <w:noProof/>
            <w:webHidden/>
            <w:lang w:val="tr-TR"/>
          </w:rPr>
          <w:t>93</w:t>
        </w:r>
      </w:hyperlink>
    </w:p>
    <w:p w14:paraId="3F6CE1B7"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30" w:history="1">
        <w:r w:rsidR="0029179C" w:rsidRPr="00392534">
          <w:rPr>
            <w:rStyle w:val="Kpr"/>
            <w:noProof/>
            <w:lang w:val="tr-TR"/>
          </w:rPr>
          <w:t>32.</w:t>
        </w:r>
        <w:r w:rsidR="0029179C" w:rsidRPr="00392534">
          <w:rPr>
            <w:rFonts w:asciiTheme="minorHAnsi" w:eastAsiaTheme="minorEastAsia" w:hAnsiTheme="minorHAnsi" w:cstheme="minorBidi"/>
            <w:b w:val="0"/>
            <w:noProof/>
            <w:sz w:val="22"/>
            <w:szCs w:val="22"/>
            <w:lang w:val="tr-TR"/>
          </w:rPr>
          <w:tab/>
        </w:r>
        <w:r w:rsidR="0029179C" w:rsidRPr="00392534">
          <w:rPr>
            <w:lang w:val="tr-TR"/>
          </w:rPr>
          <w:t>Mücbir Sebepler</w:t>
        </w:r>
        <w:r w:rsidR="0029179C" w:rsidRPr="00392534">
          <w:rPr>
            <w:noProof/>
            <w:webHidden/>
            <w:lang w:val="tr-TR"/>
          </w:rPr>
          <w:tab/>
        </w:r>
        <w:r w:rsidR="009629D6">
          <w:rPr>
            <w:noProof/>
            <w:webHidden/>
            <w:lang w:val="tr-TR"/>
          </w:rPr>
          <w:t>93</w:t>
        </w:r>
      </w:hyperlink>
    </w:p>
    <w:p w14:paraId="4F1BF89B"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31" w:history="1">
        <w:r w:rsidR="0029179C" w:rsidRPr="00392534">
          <w:rPr>
            <w:rStyle w:val="Kpr"/>
            <w:noProof/>
            <w:lang w:val="tr-TR"/>
          </w:rPr>
          <w:t>33.</w:t>
        </w:r>
        <w:r w:rsidR="0029179C" w:rsidRPr="00392534">
          <w:rPr>
            <w:rFonts w:asciiTheme="minorHAnsi" w:eastAsiaTheme="minorEastAsia" w:hAnsiTheme="minorHAnsi" w:cstheme="minorBidi"/>
            <w:b w:val="0"/>
            <w:noProof/>
            <w:sz w:val="22"/>
            <w:szCs w:val="22"/>
            <w:lang w:val="tr-TR"/>
          </w:rPr>
          <w:tab/>
        </w:r>
        <w:r w:rsidR="0029179C" w:rsidRPr="00392534">
          <w:rPr>
            <w:lang w:val="tr-TR"/>
          </w:rPr>
          <w:t>Değişiklik Emirleri ve Sözleşme Değişiklikleri</w:t>
        </w:r>
        <w:r w:rsidR="0029179C" w:rsidRPr="00392534">
          <w:rPr>
            <w:noProof/>
            <w:webHidden/>
            <w:lang w:val="tr-TR"/>
          </w:rPr>
          <w:tab/>
        </w:r>
        <w:r w:rsidR="009629D6">
          <w:rPr>
            <w:noProof/>
            <w:webHidden/>
            <w:lang w:val="tr-TR"/>
          </w:rPr>
          <w:t>94</w:t>
        </w:r>
      </w:hyperlink>
    </w:p>
    <w:p w14:paraId="7F1D24F3"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32" w:history="1">
        <w:r w:rsidR="0029179C" w:rsidRPr="00392534">
          <w:rPr>
            <w:rStyle w:val="Kpr"/>
            <w:noProof/>
            <w:lang w:val="tr-TR"/>
          </w:rPr>
          <w:t>34.</w:t>
        </w:r>
        <w:r w:rsidR="0029179C" w:rsidRPr="00392534">
          <w:rPr>
            <w:rFonts w:asciiTheme="minorHAnsi" w:eastAsiaTheme="minorEastAsia" w:hAnsiTheme="minorHAnsi" w:cstheme="minorBidi"/>
            <w:b w:val="0"/>
            <w:noProof/>
            <w:sz w:val="22"/>
            <w:szCs w:val="22"/>
            <w:lang w:val="tr-TR"/>
          </w:rPr>
          <w:tab/>
        </w:r>
        <w:r w:rsidR="0029179C" w:rsidRPr="00392534">
          <w:rPr>
            <w:lang w:val="tr-TR"/>
          </w:rPr>
          <w:t>Süre Uzatımları</w:t>
        </w:r>
        <w:r w:rsidR="0029179C" w:rsidRPr="00392534">
          <w:rPr>
            <w:noProof/>
            <w:webHidden/>
            <w:lang w:val="tr-TR"/>
          </w:rPr>
          <w:tab/>
        </w:r>
        <w:r w:rsidR="009629D6">
          <w:rPr>
            <w:noProof/>
            <w:webHidden/>
            <w:lang w:val="tr-TR"/>
          </w:rPr>
          <w:t>95</w:t>
        </w:r>
      </w:hyperlink>
    </w:p>
    <w:p w14:paraId="1C1F8BE5"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33" w:history="1">
        <w:r w:rsidR="0029179C" w:rsidRPr="00392534">
          <w:rPr>
            <w:rStyle w:val="Kpr"/>
            <w:noProof/>
            <w:lang w:val="tr-TR"/>
          </w:rPr>
          <w:t>35.</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Fesih</w:t>
        </w:r>
        <w:r w:rsidR="0029179C" w:rsidRPr="00392534">
          <w:rPr>
            <w:noProof/>
            <w:webHidden/>
            <w:lang w:val="tr-TR"/>
          </w:rPr>
          <w:tab/>
        </w:r>
        <w:r w:rsidR="009629D6">
          <w:rPr>
            <w:noProof/>
            <w:webHidden/>
            <w:lang w:val="tr-TR"/>
          </w:rPr>
          <w:t>95</w:t>
        </w:r>
      </w:hyperlink>
    </w:p>
    <w:p w14:paraId="01468F5C" w14:textId="77777777"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34" w:history="1">
        <w:r w:rsidR="0029179C" w:rsidRPr="00392534">
          <w:rPr>
            <w:rStyle w:val="Kpr"/>
            <w:noProof/>
            <w:lang w:val="tr-TR"/>
          </w:rPr>
          <w:t>36.</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Temlik</w:t>
        </w:r>
        <w:r w:rsidR="0029179C" w:rsidRPr="00392534">
          <w:rPr>
            <w:noProof/>
            <w:webHidden/>
            <w:lang w:val="tr-TR"/>
          </w:rPr>
          <w:tab/>
        </w:r>
        <w:r w:rsidR="009629D6">
          <w:rPr>
            <w:noProof/>
            <w:webHidden/>
            <w:lang w:val="tr-TR"/>
          </w:rPr>
          <w:t>97</w:t>
        </w:r>
      </w:hyperlink>
    </w:p>
    <w:p w14:paraId="0AF6749F" w14:textId="18718EA9" w:rsidR="0029179C" w:rsidRPr="00392534" w:rsidRDefault="00A47D42" w:rsidP="0029179C">
      <w:pPr>
        <w:pStyle w:val="T1"/>
        <w:rPr>
          <w:rFonts w:asciiTheme="minorHAnsi" w:eastAsiaTheme="minorEastAsia" w:hAnsiTheme="minorHAnsi" w:cstheme="minorBidi"/>
          <w:b w:val="0"/>
          <w:noProof/>
          <w:sz w:val="22"/>
          <w:szCs w:val="22"/>
          <w:lang w:val="tr-TR"/>
        </w:rPr>
      </w:pPr>
      <w:hyperlink w:anchor="_Toc46415935" w:history="1">
        <w:r w:rsidR="0029179C" w:rsidRPr="00392534">
          <w:rPr>
            <w:rStyle w:val="Kpr"/>
            <w:noProof/>
            <w:lang w:val="tr-TR"/>
          </w:rPr>
          <w:t>37.</w:t>
        </w:r>
        <w:r w:rsidR="0029179C" w:rsidRPr="00392534">
          <w:rPr>
            <w:rFonts w:asciiTheme="minorHAnsi" w:eastAsiaTheme="minorEastAsia" w:hAnsiTheme="minorHAnsi" w:cstheme="minorBidi"/>
            <w:b w:val="0"/>
            <w:noProof/>
            <w:sz w:val="22"/>
            <w:szCs w:val="22"/>
            <w:lang w:val="tr-TR"/>
          </w:rPr>
          <w:tab/>
        </w:r>
        <w:r w:rsidR="0029179C" w:rsidRPr="00392534">
          <w:rPr>
            <w:lang w:val="tr-TR"/>
          </w:rPr>
          <w:t>İhracat Kısıtlaması</w:t>
        </w:r>
        <w:r w:rsidR="0029179C" w:rsidRPr="00392534">
          <w:rPr>
            <w:noProof/>
            <w:webHidden/>
            <w:lang w:val="tr-TR"/>
          </w:rPr>
          <w:tab/>
        </w:r>
        <w:r w:rsidR="0029179C" w:rsidRPr="00392534">
          <w:rPr>
            <w:noProof/>
            <w:webHidden/>
            <w:lang w:val="tr-TR"/>
          </w:rPr>
          <w:fldChar w:fldCharType="begin"/>
        </w:r>
        <w:r w:rsidR="0029179C" w:rsidRPr="00392534">
          <w:rPr>
            <w:noProof/>
            <w:webHidden/>
            <w:lang w:val="tr-TR"/>
          </w:rPr>
          <w:instrText xml:space="preserve"> PAGEREF _Toc46415935 \h </w:instrText>
        </w:r>
        <w:r w:rsidR="0029179C" w:rsidRPr="00392534">
          <w:rPr>
            <w:noProof/>
            <w:webHidden/>
            <w:lang w:val="tr-TR"/>
          </w:rPr>
        </w:r>
        <w:r w:rsidR="0029179C" w:rsidRPr="00392534">
          <w:rPr>
            <w:noProof/>
            <w:webHidden/>
            <w:lang w:val="tr-TR"/>
          </w:rPr>
          <w:fldChar w:fldCharType="separate"/>
        </w:r>
        <w:r w:rsidR="002D51E1">
          <w:rPr>
            <w:b w:val="0"/>
            <w:bCs/>
            <w:noProof/>
            <w:webHidden/>
            <w:lang w:val="tr-TR"/>
          </w:rPr>
          <w:t>Hata! Yer işareti tanımlanmamış.</w:t>
        </w:r>
        <w:r w:rsidR="0029179C" w:rsidRPr="00392534">
          <w:rPr>
            <w:noProof/>
            <w:webHidden/>
            <w:lang w:val="tr-TR"/>
          </w:rPr>
          <w:fldChar w:fldCharType="end"/>
        </w:r>
      </w:hyperlink>
    </w:p>
    <w:p w14:paraId="2BE4B415" w14:textId="77777777" w:rsidR="0029179C" w:rsidRDefault="0029179C" w:rsidP="0029179C">
      <w:pPr>
        <w:tabs>
          <w:tab w:val="left" w:pos="2847"/>
        </w:tabs>
        <w:jc w:val="center"/>
        <w:rPr>
          <w:lang w:val="tr-TR"/>
        </w:rPr>
      </w:pPr>
      <w:r w:rsidRPr="00392534">
        <w:rPr>
          <w:lang w:val="tr-TR"/>
        </w:rPr>
        <w:fldChar w:fldCharType="end"/>
      </w:r>
    </w:p>
    <w:p w14:paraId="7FDD5112" w14:textId="77777777" w:rsidR="0029179C" w:rsidRDefault="0029179C" w:rsidP="0029179C">
      <w:pPr>
        <w:tabs>
          <w:tab w:val="left" w:pos="2847"/>
        </w:tabs>
        <w:jc w:val="center"/>
        <w:rPr>
          <w:lang w:val="tr-TR"/>
        </w:rPr>
      </w:pPr>
    </w:p>
    <w:p w14:paraId="687C1403" w14:textId="77777777" w:rsidR="0029179C" w:rsidRDefault="0029179C" w:rsidP="0029179C">
      <w:pPr>
        <w:tabs>
          <w:tab w:val="left" w:pos="2847"/>
        </w:tabs>
        <w:jc w:val="center"/>
        <w:rPr>
          <w:lang w:val="tr-TR"/>
        </w:rPr>
      </w:pPr>
    </w:p>
    <w:p w14:paraId="7B18B20B" w14:textId="77777777" w:rsidR="0029179C" w:rsidRDefault="0029179C" w:rsidP="0029179C">
      <w:pPr>
        <w:tabs>
          <w:tab w:val="left" w:pos="2847"/>
        </w:tabs>
        <w:jc w:val="center"/>
        <w:rPr>
          <w:b/>
          <w:sz w:val="44"/>
          <w:szCs w:val="44"/>
        </w:rPr>
        <w:sectPr w:rsidR="0029179C" w:rsidSect="00F307DF">
          <w:headerReference w:type="default" r:id="rId42"/>
          <w:pgSz w:w="11906" w:h="16838"/>
          <w:pgMar w:top="1417" w:right="1417" w:bottom="1417" w:left="1417" w:header="709" w:footer="709" w:gutter="0"/>
          <w:pgNumType w:start="78"/>
          <w:cols w:space="708"/>
          <w:docGrid w:linePitch="360"/>
        </w:sectPr>
      </w:pPr>
    </w:p>
    <w:p w14:paraId="7D7352F8" w14:textId="77777777" w:rsidR="0029179C" w:rsidRPr="00354A24" w:rsidRDefault="0029179C" w:rsidP="0029179C">
      <w:pPr>
        <w:spacing w:after="240"/>
        <w:jc w:val="center"/>
        <w:rPr>
          <w:b/>
          <w:bCs/>
          <w:sz w:val="36"/>
          <w:lang w:val="tr-TR"/>
        </w:rPr>
      </w:pPr>
      <w:r w:rsidRPr="00354A24">
        <w:rPr>
          <w:b/>
          <w:bCs/>
          <w:sz w:val="36"/>
          <w:lang w:val="tr-TR"/>
        </w:rPr>
        <w:lastRenderedPageBreak/>
        <w:t xml:space="preserve">Bölüm VIII – Sözleşme Genel Koşulları </w:t>
      </w:r>
    </w:p>
    <w:tbl>
      <w:tblPr>
        <w:tblW w:w="9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793"/>
        <w:gridCol w:w="18"/>
      </w:tblGrid>
      <w:tr w:rsidR="0029179C" w:rsidRPr="00B31B32" w14:paraId="38D3A5C3" w14:textId="77777777" w:rsidTr="00C62AA7">
        <w:tc>
          <w:tcPr>
            <w:tcW w:w="2410" w:type="dxa"/>
          </w:tcPr>
          <w:p w14:paraId="4C42E16A" w14:textId="77777777" w:rsidR="0029179C" w:rsidRPr="00B31B32" w:rsidRDefault="0029179C" w:rsidP="00511E0E">
            <w:pPr>
              <w:pStyle w:val="Sec8Clauses"/>
              <w:rPr>
                <w:szCs w:val="24"/>
                <w:lang w:val="tr-TR"/>
              </w:rPr>
            </w:pPr>
            <w:r w:rsidRPr="00B31B32">
              <w:rPr>
                <w:szCs w:val="24"/>
                <w:lang w:val="tr-TR"/>
              </w:rPr>
              <w:t>Tanımlar</w:t>
            </w:r>
          </w:p>
        </w:tc>
        <w:tc>
          <w:tcPr>
            <w:tcW w:w="6811" w:type="dxa"/>
            <w:gridSpan w:val="2"/>
          </w:tcPr>
          <w:p w14:paraId="3CCE79F2" w14:textId="77777777" w:rsidR="0029179C" w:rsidRPr="00B31B32" w:rsidRDefault="0029179C" w:rsidP="004C6397">
            <w:pPr>
              <w:pStyle w:val="Sec8Sub-Clauses"/>
              <w:numPr>
                <w:ilvl w:val="0"/>
                <w:numId w:val="108"/>
              </w:numPr>
              <w:tabs>
                <w:tab w:val="clear" w:pos="600"/>
                <w:tab w:val="num" w:pos="458"/>
              </w:tabs>
              <w:ind w:left="458" w:right="0" w:hanging="425"/>
              <w:jc w:val="both"/>
              <w:rPr>
                <w:szCs w:val="24"/>
                <w:lang w:val="tr-TR"/>
              </w:rPr>
            </w:pPr>
            <w:r w:rsidRPr="00B31B32">
              <w:rPr>
                <w:szCs w:val="24"/>
                <w:lang w:val="tr-TR"/>
              </w:rPr>
              <w:t>Aşağıdaki kelimeler ve ifadeler, karşılarında kendilerine atfedilen anlamları taşır:</w:t>
            </w:r>
          </w:p>
          <w:p w14:paraId="58291BF8"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“Banka”; Dünya Bankası anlamına gelir ve Uluslararası İmar ve Kalkınma Bankası’na (IBRD) veya Uluslararası Kalkınma Birliği’ne (IDA) atıfta bulunur.</w:t>
            </w:r>
          </w:p>
          <w:p w14:paraId="3C22D7E1"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“Sözleşme”; Alıcı ve Tedarikçi arasında yapılan Sözleşme ile tüm ekleri ve referans yoluyla </w:t>
            </w:r>
            <w:proofErr w:type="gramStart"/>
            <w:r w:rsidRPr="00B31B32">
              <w:rPr>
                <w:rFonts w:ascii="Times New Roman" w:hAnsi="Times New Roman" w:cs="Times New Roman"/>
                <w:color w:val="000000" w:themeColor="text1"/>
                <w:lang w:val="tr-TR"/>
              </w:rPr>
              <w:t>dahil</w:t>
            </w:r>
            <w:proofErr w:type="gramEnd"/>
            <w:r w:rsidRPr="00B31B32">
              <w:rPr>
                <w:rFonts w:ascii="Times New Roman" w:hAnsi="Times New Roman" w:cs="Times New Roman"/>
                <w:color w:val="000000" w:themeColor="text1"/>
                <w:lang w:val="tr-TR"/>
              </w:rPr>
              <w:t xml:space="preserve"> edilen belgeler de dahil olmak üzere içerisinde atıfta bulunulan </w:t>
            </w:r>
            <w:r w:rsidR="00511E0E" w:rsidRPr="00B31B32">
              <w:rPr>
                <w:rFonts w:ascii="Times New Roman" w:hAnsi="Times New Roman" w:cs="Times New Roman"/>
                <w:color w:val="000000" w:themeColor="text1"/>
                <w:lang w:val="tr-TR"/>
              </w:rPr>
              <w:t>dokümanlar anlamına</w:t>
            </w:r>
            <w:r w:rsidRPr="00B31B32">
              <w:rPr>
                <w:rFonts w:ascii="Times New Roman" w:hAnsi="Times New Roman" w:cs="Times New Roman"/>
                <w:color w:val="000000" w:themeColor="text1"/>
                <w:lang w:val="tr-TR"/>
              </w:rPr>
              <w:t xml:space="preserve"> gelir.</w:t>
            </w:r>
          </w:p>
          <w:p w14:paraId="1FC0A3F6"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“Sözleşme Dokümanları”; yapılan her türlü değişiklik de </w:t>
            </w:r>
            <w:proofErr w:type="gramStart"/>
            <w:r w:rsidRPr="00B31B32">
              <w:rPr>
                <w:rFonts w:ascii="Times New Roman" w:hAnsi="Times New Roman" w:cs="Times New Roman"/>
                <w:color w:val="000000" w:themeColor="text1"/>
                <w:lang w:val="tr-TR"/>
              </w:rPr>
              <w:t>dahil</w:t>
            </w:r>
            <w:proofErr w:type="gramEnd"/>
            <w:r w:rsidRPr="00B31B32">
              <w:rPr>
                <w:rFonts w:ascii="Times New Roman" w:hAnsi="Times New Roman" w:cs="Times New Roman"/>
                <w:color w:val="000000" w:themeColor="text1"/>
                <w:lang w:val="tr-TR"/>
              </w:rPr>
              <w:t xml:space="preserve"> olmak üzere Sözleşmede listelenen </w:t>
            </w:r>
            <w:r w:rsidR="00511E0E" w:rsidRPr="00B31B32">
              <w:rPr>
                <w:rFonts w:ascii="Times New Roman" w:hAnsi="Times New Roman" w:cs="Times New Roman"/>
                <w:color w:val="000000" w:themeColor="text1"/>
                <w:lang w:val="tr-TR"/>
              </w:rPr>
              <w:t>dokümanlar anlamına</w:t>
            </w:r>
            <w:r w:rsidRPr="00B31B32">
              <w:rPr>
                <w:rFonts w:ascii="Times New Roman" w:hAnsi="Times New Roman" w:cs="Times New Roman"/>
                <w:color w:val="000000" w:themeColor="text1"/>
                <w:lang w:val="tr-TR"/>
              </w:rPr>
              <w:t xml:space="preserve"> gelir.</w:t>
            </w:r>
          </w:p>
          <w:p w14:paraId="3C5EEA4F"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“Sözleşme Bedeli”; Sözleşme uyarınca yapılabilecek ilavelere ve ayarlamalara veya kesintilere tabi olarak, Sözleşmede belirtilen, Alıcı tarafından Tedarikçiye ödenecek bedel.</w:t>
            </w:r>
          </w:p>
          <w:p w14:paraId="204FBFA7" w14:textId="77777777" w:rsidR="0029179C" w:rsidRPr="00B31B32" w:rsidRDefault="0029179C" w:rsidP="00612435">
            <w:pPr>
              <w:pStyle w:val="TableParagraph"/>
              <w:numPr>
                <w:ilvl w:val="2"/>
                <w:numId w:val="108"/>
              </w:numPr>
              <w:tabs>
                <w:tab w:val="left" w:pos="1642"/>
                <w:tab w:val="left" w:pos="1643"/>
              </w:tabs>
              <w:spacing w:before="201"/>
              <w:jc w:val="both"/>
              <w:rPr>
                <w:color w:val="000000" w:themeColor="text1"/>
                <w:sz w:val="24"/>
                <w:szCs w:val="24"/>
              </w:rPr>
            </w:pPr>
            <w:proofErr w:type="gramStart"/>
            <w:r w:rsidRPr="00B31B32">
              <w:rPr>
                <w:color w:val="000000" w:themeColor="text1"/>
                <w:spacing w:val="-3"/>
                <w:sz w:val="24"/>
                <w:szCs w:val="24"/>
              </w:rPr>
              <w:t>“Gü</w:t>
            </w:r>
            <w:r w:rsidRPr="00B31B32">
              <w:rPr>
                <w:color w:val="000000" w:themeColor="text1"/>
                <w:w w:val="120"/>
                <w:sz w:val="24"/>
                <w:szCs w:val="24"/>
              </w:rPr>
              <w:t>n”</w:t>
            </w:r>
            <w:r w:rsidRPr="00B31B32">
              <w:rPr>
                <w:color w:val="000000" w:themeColor="text1"/>
                <w:sz w:val="24"/>
                <w:szCs w:val="24"/>
              </w:rPr>
              <w:t>;</w:t>
            </w:r>
            <w:r w:rsidRPr="00B31B32">
              <w:rPr>
                <w:color w:val="000000" w:themeColor="text1"/>
                <w:spacing w:val="-5"/>
                <w:sz w:val="24"/>
                <w:szCs w:val="24"/>
              </w:rPr>
              <w:t xml:space="preserve"> </w:t>
            </w:r>
            <w:r w:rsidRPr="00B31B32">
              <w:rPr>
                <w:color w:val="000000" w:themeColor="text1"/>
                <w:spacing w:val="-2"/>
                <w:sz w:val="24"/>
                <w:szCs w:val="24"/>
              </w:rPr>
              <w:t>t</w:t>
            </w:r>
            <w:r w:rsidRPr="00B31B32">
              <w:rPr>
                <w:color w:val="000000" w:themeColor="text1"/>
                <w:spacing w:val="-1"/>
                <w:sz w:val="24"/>
                <w:szCs w:val="24"/>
              </w:rPr>
              <w:t>a</w:t>
            </w:r>
            <w:r w:rsidRPr="00B31B32">
              <w:rPr>
                <w:color w:val="000000" w:themeColor="text1"/>
                <w:spacing w:val="-3"/>
                <w:sz w:val="24"/>
                <w:szCs w:val="24"/>
              </w:rPr>
              <w:t>kv</w:t>
            </w:r>
            <w:r w:rsidRPr="00B31B32">
              <w:rPr>
                <w:color w:val="000000" w:themeColor="text1"/>
                <w:spacing w:val="-2"/>
                <w:sz w:val="24"/>
                <w:szCs w:val="24"/>
              </w:rPr>
              <w:t>i</w:t>
            </w:r>
            <w:r w:rsidRPr="00B31B32">
              <w:rPr>
                <w:color w:val="000000" w:themeColor="text1"/>
                <w:sz w:val="24"/>
                <w:szCs w:val="24"/>
              </w:rPr>
              <w:t>m</w:t>
            </w:r>
            <w:r w:rsidRPr="00B31B32">
              <w:rPr>
                <w:color w:val="000000" w:themeColor="text1"/>
                <w:spacing w:val="-2"/>
                <w:sz w:val="24"/>
                <w:szCs w:val="24"/>
              </w:rPr>
              <w:t xml:space="preserve"> </w:t>
            </w:r>
            <w:r w:rsidRPr="00B31B32">
              <w:rPr>
                <w:color w:val="000000" w:themeColor="text1"/>
                <w:spacing w:val="-5"/>
                <w:sz w:val="24"/>
                <w:szCs w:val="24"/>
              </w:rPr>
              <w:t>g</w:t>
            </w:r>
            <w:r w:rsidRPr="00B31B32">
              <w:rPr>
                <w:color w:val="000000" w:themeColor="text1"/>
                <w:spacing w:val="-3"/>
                <w:sz w:val="24"/>
                <w:szCs w:val="24"/>
              </w:rPr>
              <w:t>ü</w:t>
            </w:r>
            <w:r w:rsidRPr="00B31B32">
              <w:rPr>
                <w:color w:val="000000" w:themeColor="text1"/>
                <w:sz w:val="24"/>
                <w:szCs w:val="24"/>
              </w:rPr>
              <w:t>n</w:t>
            </w:r>
            <w:r w:rsidRPr="00B31B32">
              <w:rPr>
                <w:color w:val="000000" w:themeColor="text1"/>
                <w:spacing w:val="-3"/>
                <w:sz w:val="24"/>
                <w:szCs w:val="24"/>
              </w:rPr>
              <w:t>ü</w:t>
            </w:r>
            <w:r w:rsidRPr="00B31B32">
              <w:rPr>
                <w:color w:val="000000" w:themeColor="text1"/>
                <w:sz w:val="24"/>
                <w:szCs w:val="24"/>
              </w:rPr>
              <w:t>.</w:t>
            </w:r>
            <w:proofErr w:type="gramEnd"/>
          </w:p>
          <w:p w14:paraId="2E78332D" w14:textId="77777777" w:rsidR="0029179C" w:rsidRPr="00B31B32" w:rsidRDefault="0029179C" w:rsidP="00B31B32">
            <w:pPr>
              <w:pStyle w:val="AralkYok"/>
              <w:ind w:left="1169"/>
              <w:jc w:val="both"/>
            </w:pPr>
            <w:r w:rsidRPr="00B31B32">
              <w:rPr>
                <w:spacing w:val="-4"/>
                <w:w w:val="44"/>
              </w:rPr>
              <w:t>“</w:t>
            </w:r>
            <w:r w:rsidRPr="00B31B32">
              <w:rPr>
                <w:spacing w:val="-3"/>
              </w:rPr>
              <w:t>T</w:t>
            </w:r>
            <w:r w:rsidRPr="00B31B32">
              <w:rPr>
                <w:spacing w:val="-4"/>
              </w:rPr>
              <w:t>a</w:t>
            </w:r>
            <w:r w:rsidRPr="00B31B32">
              <w:t>m</w:t>
            </w:r>
            <w:r w:rsidRPr="00B31B32">
              <w:rPr>
                <w:spacing w:val="-3"/>
              </w:rPr>
              <w:t>a</w:t>
            </w:r>
            <w:r w:rsidRPr="00B31B32">
              <w:rPr>
                <w:spacing w:val="-2"/>
              </w:rPr>
              <w:t>ml</w:t>
            </w:r>
            <w:r w:rsidRPr="00B31B32">
              <w:rPr>
                <w:spacing w:val="-4"/>
              </w:rPr>
              <w:t>a</w:t>
            </w:r>
            <w:r w:rsidRPr="00B31B32">
              <w:t>m</w:t>
            </w:r>
            <w:r w:rsidRPr="00B31B32">
              <w:rPr>
                <w:spacing w:val="-3"/>
              </w:rPr>
              <w:t>a”</w:t>
            </w:r>
            <w:proofErr w:type="gramStart"/>
            <w:r w:rsidRPr="00B31B32">
              <w:t xml:space="preserve">; </w:t>
            </w:r>
            <w:r w:rsidRPr="00B31B32">
              <w:rPr>
                <w:spacing w:val="-27"/>
              </w:rPr>
              <w:t xml:space="preserve"> </w:t>
            </w:r>
            <w:r w:rsidR="00511E0E" w:rsidRPr="00B31B32">
              <w:rPr>
                <w:spacing w:val="-2"/>
              </w:rPr>
              <w:t>S</w:t>
            </w:r>
            <w:r w:rsidR="00511E0E" w:rsidRPr="00B31B32">
              <w:rPr>
                <w:spacing w:val="-3"/>
              </w:rPr>
              <w:t>ö</w:t>
            </w:r>
            <w:r w:rsidR="00511E0E" w:rsidRPr="00B31B32">
              <w:rPr>
                <w:spacing w:val="-1"/>
              </w:rPr>
              <w:t>z</w:t>
            </w:r>
            <w:r w:rsidR="00511E0E" w:rsidRPr="00B31B32">
              <w:rPr>
                <w:spacing w:val="-2"/>
              </w:rPr>
              <w:t>l</w:t>
            </w:r>
            <w:r w:rsidR="00511E0E" w:rsidRPr="00B31B32">
              <w:rPr>
                <w:spacing w:val="-4"/>
              </w:rPr>
              <w:t>e</w:t>
            </w:r>
            <w:r w:rsidR="00511E0E" w:rsidRPr="00B31B32">
              <w:rPr>
                <w:spacing w:val="-3"/>
                <w:w w:val="53"/>
              </w:rPr>
              <w:t>ş</w:t>
            </w:r>
            <w:r w:rsidR="00511E0E" w:rsidRPr="00B31B32">
              <w:rPr>
                <w:spacing w:val="-2"/>
              </w:rPr>
              <w:t>m</w:t>
            </w:r>
            <w:r w:rsidR="00511E0E" w:rsidRPr="00B31B32">
              <w:rPr>
                <w:spacing w:val="-1"/>
              </w:rPr>
              <w:t>e</w:t>
            </w:r>
            <w:r w:rsidR="00511E0E" w:rsidRPr="00B31B32">
              <w:rPr>
                <w:spacing w:val="-3"/>
              </w:rPr>
              <w:t>d</w:t>
            </w:r>
            <w:r w:rsidR="00511E0E" w:rsidRPr="00B31B32">
              <w:t>e</w:t>
            </w:r>
            <w:proofErr w:type="gramEnd"/>
            <w:r w:rsidR="00511E0E" w:rsidRPr="00B31B32">
              <w:t xml:space="preserve"> </w:t>
            </w:r>
            <w:r w:rsidR="00B31B32" w:rsidRPr="00B31B32">
              <w:rPr>
                <w:spacing w:val="-26"/>
              </w:rPr>
              <w:t>yer</w:t>
            </w:r>
            <w:r w:rsidR="00B31B32" w:rsidRPr="00B31B32">
              <w:t xml:space="preserve"> </w:t>
            </w:r>
            <w:r w:rsidR="00B31B32" w:rsidRPr="00B31B32">
              <w:rPr>
                <w:spacing w:val="-28"/>
              </w:rPr>
              <w:t>alan</w:t>
            </w:r>
            <w:r w:rsidR="00B31B32" w:rsidRPr="00B31B32">
              <w:t xml:space="preserve"> </w:t>
            </w:r>
            <w:r w:rsidR="00B31B32" w:rsidRPr="00B31B32">
              <w:rPr>
                <w:spacing w:val="-30"/>
              </w:rPr>
              <w:t>koşul</w:t>
            </w:r>
            <w:r w:rsidRPr="00B31B32">
              <w:t xml:space="preserve"> </w:t>
            </w:r>
            <w:r w:rsidRPr="00B31B32">
              <w:rPr>
                <w:spacing w:val="-29"/>
              </w:rPr>
              <w:t xml:space="preserve"> </w:t>
            </w:r>
            <w:r w:rsidRPr="00B31B32">
              <w:t xml:space="preserve">ve </w:t>
            </w:r>
            <w:r w:rsidRPr="00B31B32">
              <w:rPr>
                <w:spacing w:val="-30"/>
              </w:rPr>
              <w:t xml:space="preserve"> </w:t>
            </w:r>
            <w:r w:rsidRPr="00B31B32">
              <w:rPr>
                <w:spacing w:val="-3"/>
              </w:rPr>
              <w:t>h</w:t>
            </w:r>
            <w:r w:rsidRPr="00B31B32">
              <w:t>ü</w:t>
            </w:r>
            <w:r w:rsidRPr="00B31B32">
              <w:rPr>
                <w:spacing w:val="-3"/>
              </w:rPr>
              <w:t>kü</w:t>
            </w:r>
            <w:r w:rsidRPr="00B31B32">
              <w:rPr>
                <w:spacing w:val="-2"/>
              </w:rPr>
              <w:t>ml</w:t>
            </w:r>
            <w:r w:rsidRPr="00B31B32">
              <w:rPr>
                <w:spacing w:val="-4"/>
              </w:rPr>
              <w:t>e</w:t>
            </w:r>
            <w:r w:rsidRPr="00B31B32">
              <w:t>re u</w:t>
            </w:r>
            <w:r w:rsidRPr="00B31B32">
              <w:rPr>
                <w:spacing w:val="-5"/>
              </w:rPr>
              <w:t>y</w:t>
            </w:r>
            <w:r w:rsidRPr="00B31B32">
              <w:rPr>
                <w:spacing w:val="-3"/>
              </w:rPr>
              <w:t>gu</w:t>
            </w:r>
            <w:r w:rsidRPr="00B31B32">
              <w:t>n</w:t>
            </w:r>
            <w:r w:rsidRPr="00B31B32">
              <w:rPr>
                <w:spacing w:val="14"/>
              </w:rPr>
              <w:t xml:space="preserve"> </w:t>
            </w:r>
            <w:r w:rsidRPr="00B31B32">
              <w:rPr>
                <w:spacing w:val="-3"/>
              </w:rPr>
              <w:t>o</w:t>
            </w:r>
            <w:r w:rsidRPr="00B31B32">
              <w:t>l</w:t>
            </w:r>
            <w:r w:rsidRPr="00B31B32">
              <w:rPr>
                <w:spacing w:val="-3"/>
              </w:rPr>
              <w:t>a</w:t>
            </w:r>
            <w:r w:rsidRPr="00B31B32">
              <w:t>r</w:t>
            </w:r>
            <w:r w:rsidRPr="00B31B32">
              <w:rPr>
                <w:spacing w:val="-5"/>
              </w:rPr>
              <w:t>a</w:t>
            </w:r>
            <w:r w:rsidRPr="00B31B32">
              <w:t>k</w:t>
            </w:r>
            <w:r w:rsidRPr="00B31B32">
              <w:rPr>
                <w:spacing w:val="16"/>
              </w:rPr>
              <w:t xml:space="preserve"> </w:t>
            </w:r>
            <w:r w:rsidRPr="00B31B32">
              <w:rPr>
                <w:spacing w:val="-6"/>
                <w:w w:val="46"/>
              </w:rPr>
              <w:t>İ</w:t>
            </w:r>
            <w:r w:rsidRPr="00B31B32">
              <w:t>l</w:t>
            </w:r>
            <w:r w:rsidRPr="00B31B32">
              <w:rPr>
                <w:spacing w:val="-5"/>
              </w:rPr>
              <w:t>g</w:t>
            </w:r>
            <w:r w:rsidRPr="00B31B32">
              <w:rPr>
                <w:spacing w:val="-2"/>
              </w:rPr>
              <w:t>il</w:t>
            </w:r>
            <w:r w:rsidRPr="00B31B32">
              <w:t>i</w:t>
            </w:r>
            <w:r w:rsidRPr="00B31B32">
              <w:rPr>
                <w:spacing w:val="17"/>
              </w:rPr>
              <w:t xml:space="preserve"> </w:t>
            </w:r>
            <w:r w:rsidRPr="00B31B32">
              <w:rPr>
                <w:spacing w:val="-3"/>
              </w:rPr>
              <w:t>H</w:t>
            </w:r>
            <w:r w:rsidRPr="00B31B32">
              <w:rPr>
                <w:spacing w:val="-2"/>
              </w:rPr>
              <w:t>i</w:t>
            </w:r>
            <w:r w:rsidRPr="00B31B32">
              <w:rPr>
                <w:spacing w:val="-1"/>
              </w:rPr>
              <w:t>z</w:t>
            </w:r>
            <w:r w:rsidRPr="00B31B32">
              <w:rPr>
                <w:spacing w:val="-2"/>
              </w:rPr>
              <w:t>m</w:t>
            </w:r>
            <w:r w:rsidRPr="00B31B32">
              <w:rPr>
                <w:spacing w:val="-4"/>
              </w:rPr>
              <w:t>e</w:t>
            </w:r>
            <w:r w:rsidRPr="00B31B32">
              <w:rPr>
                <w:spacing w:val="-2"/>
              </w:rPr>
              <w:t>tl</w:t>
            </w:r>
            <w:r w:rsidRPr="00B31B32">
              <w:rPr>
                <w:spacing w:val="-4"/>
              </w:rPr>
              <w:t>er</w:t>
            </w:r>
            <w:r w:rsidRPr="00B31B32">
              <w:t>in</w:t>
            </w:r>
            <w:r w:rsidRPr="00B31B32">
              <w:rPr>
                <w:spacing w:val="14"/>
              </w:rPr>
              <w:t xml:space="preserve"> </w:t>
            </w:r>
            <w:r w:rsidRPr="00B31B32">
              <w:rPr>
                <w:spacing w:val="-2"/>
              </w:rPr>
              <w:t>t</w:t>
            </w:r>
            <w:r w:rsidRPr="00B31B32">
              <w:rPr>
                <w:spacing w:val="-4"/>
              </w:rPr>
              <w:t>e</w:t>
            </w:r>
            <w:r w:rsidRPr="00B31B32">
              <w:t>d</w:t>
            </w:r>
            <w:r w:rsidRPr="00B31B32">
              <w:rPr>
                <w:spacing w:val="-4"/>
              </w:rPr>
              <w:t>ar</w:t>
            </w:r>
            <w:r w:rsidRPr="00B31B32">
              <w:rPr>
                <w:spacing w:val="-2"/>
              </w:rPr>
              <w:t>i</w:t>
            </w:r>
            <w:r w:rsidRPr="00B31B32">
              <w:t>k</w:t>
            </w:r>
            <w:r w:rsidRPr="00B31B32">
              <w:rPr>
                <w:spacing w:val="-4"/>
              </w:rPr>
              <w:t>ç</w:t>
            </w:r>
            <w:r w:rsidRPr="00B31B32">
              <w:t>i</w:t>
            </w:r>
            <w:r w:rsidRPr="00B31B32">
              <w:rPr>
                <w:spacing w:val="14"/>
              </w:rPr>
              <w:t xml:space="preserve"> </w:t>
            </w:r>
            <w:r w:rsidRPr="00B31B32">
              <w:t>t</w:t>
            </w:r>
            <w:r w:rsidRPr="00B31B32">
              <w:rPr>
                <w:spacing w:val="-3"/>
              </w:rPr>
              <w:t>a</w:t>
            </w:r>
            <w:r w:rsidRPr="00B31B32">
              <w:t>r</w:t>
            </w:r>
            <w:r w:rsidRPr="00B31B32">
              <w:rPr>
                <w:spacing w:val="-5"/>
              </w:rPr>
              <w:t>a</w:t>
            </w:r>
            <w:r w:rsidRPr="00B31B32">
              <w:rPr>
                <w:spacing w:val="-4"/>
              </w:rPr>
              <w:t>f</w:t>
            </w:r>
            <w:r w:rsidRPr="00B31B32">
              <w:rPr>
                <w:spacing w:val="-2"/>
              </w:rPr>
              <w:t>ı</w:t>
            </w:r>
            <w:r w:rsidRPr="00B31B32">
              <w:rPr>
                <w:spacing w:val="-3"/>
              </w:rPr>
              <w:t>n</w:t>
            </w:r>
            <w:r w:rsidRPr="00B31B32">
              <w:t>d</w:t>
            </w:r>
            <w:r w:rsidRPr="00B31B32">
              <w:rPr>
                <w:spacing w:val="-1"/>
              </w:rPr>
              <w:t>a</w:t>
            </w:r>
            <w:r w:rsidRPr="00B31B32">
              <w:t>n</w:t>
            </w:r>
            <w:r w:rsidRPr="00B31B32">
              <w:rPr>
                <w:spacing w:val="16"/>
              </w:rPr>
              <w:t xml:space="preserve"> </w:t>
            </w:r>
            <w:r w:rsidRPr="00B31B32">
              <w:rPr>
                <w:spacing w:val="-8"/>
              </w:rPr>
              <w:t>y</w:t>
            </w:r>
            <w:r w:rsidRPr="00B31B32">
              <w:rPr>
                <w:spacing w:val="-1"/>
              </w:rPr>
              <w:t>e</w:t>
            </w:r>
            <w:r w:rsidRPr="00B31B32">
              <w:rPr>
                <w:spacing w:val="-4"/>
              </w:rPr>
              <w:t>r</w:t>
            </w:r>
            <w:r w:rsidRPr="00B31B32">
              <w:t>i</w:t>
            </w:r>
            <w:r w:rsidRPr="00B31B32">
              <w:rPr>
                <w:spacing w:val="-2"/>
              </w:rPr>
              <w:t>n</w:t>
            </w:r>
            <w:r w:rsidRPr="00B31B32">
              <w:t xml:space="preserve">e </w:t>
            </w:r>
            <w:r w:rsidRPr="00B31B32">
              <w:rPr>
                <w:spacing w:val="-3"/>
              </w:rPr>
              <w:t>getirilmesi.</w:t>
            </w:r>
          </w:p>
          <w:p w14:paraId="54500017" w14:textId="77777777" w:rsidR="0029179C" w:rsidRPr="00B31B32" w:rsidRDefault="0029179C" w:rsidP="00612435">
            <w:pPr>
              <w:pStyle w:val="TableParagraph"/>
              <w:numPr>
                <w:ilvl w:val="2"/>
                <w:numId w:val="108"/>
              </w:numPr>
              <w:tabs>
                <w:tab w:val="left" w:pos="1642"/>
                <w:tab w:val="left" w:pos="1643"/>
              </w:tabs>
              <w:spacing w:before="194"/>
              <w:jc w:val="both"/>
              <w:rPr>
                <w:color w:val="000000" w:themeColor="text1"/>
                <w:sz w:val="24"/>
                <w:szCs w:val="24"/>
              </w:rPr>
            </w:pPr>
            <w:r w:rsidRPr="00B31B32">
              <w:rPr>
                <w:color w:val="000000" w:themeColor="text1"/>
                <w:spacing w:val="-2"/>
                <w:w w:val="99"/>
                <w:sz w:val="24"/>
                <w:szCs w:val="24"/>
              </w:rPr>
              <w:t>“S</w:t>
            </w:r>
            <w:r w:rsidRPr="00B31B32">
              <w:rPr>
                <w:color w:val="000000" w:themeColor="text1"/>
                <w:spacing w:val="-3"/>
                <w:w w:val="99"/>
                <w:sz w:val="24"/>
                <w:szCs w:val="24"/>
              </w:rPr>
              <w:t>GK”</w:t>
            </w:r>
            <w:r w:rsidRPr="00B31B32">
              <w:rPr>
                <w:color w:val="000000" w:themeColor="text1"/>
                <w:sz w:val="24"/>
                <w:szCs w:val="24"/>
              </w:rPr>
              <w:t>;</w:t>
            </w:r>
            <w:r w:rsidRPr="00B31B32">
              <w:rPr>
                <w:color w:val="000000" w:themeColor="text1"/>
                <w:spacing w:val="-5"/>
                <w:sz w:val="24"/>
                <w:szCs w:val="24"/>
              </w:rPr>
              <w:t xml:space="preserve"> </w:t>
            </w:r>
            <w:r w:rsidRPr="00B31B32">
              <w:rPr>
                <w:color w:val="000000" w:themeColor="text1"/>
                <w:spacing w:val="-2"/>
                <w:sz w:val="24"/>
                <w:szCs w:val="24"/>
              </w:rPr>
              <w:t>S</w:t>
            </w:r>
            <w:r w:rsidRPr="00B31B32">
              <w:rPr>
                <w:color w:val="000000" w:themeColor="text1"/>
                <w:spacing w:val="-3"/>
                <w:sz w:val="24"/>
                <w:szCs w:val="24"/>
              </w:rPr>
              <w:t>ö</w:t>
            </w:r>
            <w:r w:rsidRPr="00B31B32">
              <w:rPr>
                <w:color w:val="000000" w:themeColor="text1"/>
                <w:spacing w:val="-1"/>
                <w:sz w:val="24"/>
                <w:szCs w:val="24"/>
              </w:rPr>
              <w:t>z</w:t>
            </w:r>
            <w:r w:rsidRPr="00B31B32">
              <w:rPr>
                <w:color w:val="000000" w:themeColor="text1"/>
                <w:spacing w:val="-2"/>
                <w:sz w:val="24"/>
                <w:szCs w:val="24"/>
              </w:rPr>
              <w:t>l</w:t>
            </w:r>
            <w:r w:rsidRPr="00B31B32">
              <w:rPr>
                <w:color w:val="000000" w:themeColor="text1"/>
                <w:spacing w:val="-4"/>
                <w:sz w:val="24"/>
                <w:szCs w:val="24"/>
              </w:rPr>
              <w:t>e</w:t>
            </w:r>
            <w:r w:rsidRPr="00B31B32">
              <w:rPr>
                <w:color w:val="000000" w:themeColor="text1"/>
                <w:spacing w:val="-3"/>
                <w:w w:val="53"/>
                <w:sz w:val="24"/>
                <w:szCs w:val="24"/>
              </w:rPr>
              <w:t>ş</w:t>
            </w:r>
            <w:r w:rsidRPr="00B31B32">
              <w:rPr>
                <w:color w:val="000000" w:themeColor="text1"/>
                <w:spacing w:val="-2"/>
                <w:sz w:val="24"/>
                <w:szCs w:val="24"/>
              </w:rPr>
              <w:t>m</w:t>
            </w:r>
            <w:r w:rsidRPr="00B31B32">
              <w:rPr>
                <w:color w:val="000000" w:themeColor="text1"/>
                <w:sz w:val="24"/>
                <w:szCs w:val="24"/>
              </w:rPr>
              <w:t>e</w:t>
            </w:r>
            <w:r w:rsidRPr="00B31B32">
              <w:rPr>
                <w:color w:val="000000" w:themeColor="text1"/>
                <w:spacing w:val="-4"/>
                <w:sz w:val="24"/>
                <w:szCs w:val="24"/>
              </w:rPr>
              <w:t xml:space="preserve"> </w:t>
            </w:r>
            <w:r w:rsidRPr="00B31B32">
              <w:rPr>
                <w:color w:val="000000" w:themeColor="text1"/>
                <w:spacing w:val="-1"/>
                <w:sz w:val="24"/>
                <w:szCs w:val="24"/>
              </w:rPr>
              <w:t>G</w:t>
            </w:r>
            <w:r w:rsidRPr="00B31B32">
              <w:rPr>
                <w:color w:val="000000" w:themeColor="text1"/>
                <w:spacing w:val="-4"/>
                <w:sz w:val="24"/>
                <w:szCs w:val="24"/>
              </w:rPr>
              <w:t>e</w:t>
            </w:r>
            <w:r w:rsidRPr="00B31B32">
              <w:rPr>
                <w:color w:val="000000" w:themeColor="text1"/>
                <w:spacing w:val="-3"/>
                <w:sz w:val="24"/>
                <w:szCs w:val="24"/>
              </w:rPr>
              <w:t>n</w:t>
            </w:r>
            <w:r w:rsidRPr="00B31B32">
              <w:rPr>
                <w:color w:val="000000" w:themeColor="text1"/>
                <w:spacing w:val="-4"/>
                <w:sz w:val="24"/>
                <w:szCs w:val="24"/>
              </w:rPr>
              <w:t>e</w:t>
            </w:r>
            <w:r w:rsidRPr="00B31B32">
              <w:rPr>
                <w:color w:val="000000" w:themeColor="text1"/>
                <w:sz w:val="24"/>
                <w:szCs w:val="24"/>
              </w:rPr>
              <w:t>l</w:t>
            </w:r>
            <w:r w:rsidRPr="00B31B32">
              <w:rPr>
                <w:color w:val="000000" w:themeColor="text1"/>
                <w:spacing w:val="-2"/>
                <w:sz w:val="24"/>
                <w:szCs w:val="24"/>
              </w:rPr>
              <w:t xml:space="preserve"> </w:t>
            </w:r>
            <w:r w:rsidRPr="00B31B32">
              <w:rPr>
                <w:color w:val="000000" w:themeColor="text1"/>
                <w:spacing w:val="-3"/>
                <w:sz w:val="24"/>
                <w:szCs w:val="24"/>
              </w:rPr>
              <w:t>Koşulları</w:t>
            </w:r>
            <w:r w:rsidRPr="00B31B32">
              <w:rPr>
                <w:color w:val="000000" w:themeColor="text1"/>
                <w:sz w:val="24"/>
                <w:szCs w:val="24"/>
              </w:rPr>
              <w:t>.</w:t>
            </w:r>
          </w:p>
          <w:p w14:paraId="1C205BC8" w14:textId="77777777" w:rsidR="0029179C" w:rsidRPr="00B31B32" w:rsidRDefault="0029179C" w:rsidP="00612435">
            <w:pPr>
              <w:pStyle w:val="TableParagraph"/>
              <w:numPr>
                <w:ilvl w:val="2"/>
                <w:numId w:val="108"/>
              </w:numPr>
              <w:tabs>
                <w:tab w:val="left" w:pos="1643"/>
              </w:tabs>
              <w:spacing w:before="197"/>
              <w:jc w:val="both"/>
              <w:rPr>
                <w:color w:val="000000" w:themeColor="text1"/>
                <w:sz w:val="24"/>
                <w:szCs w:val="24"/>
              </w:rPr>
            </w:pPr>
            <w:r w:rsidRPr="00B31B32">
              <w:rPr>
                <w:color w:val="000000" w:themeColor="text1"/>
                <w:spacing w:val="-3"/>
                <w:sz w:val="24"/>
                <w:szCs w:val="24"/>
              </w:rPr>
              <w:t>“M</w:t>
            </w:r>
            <w:r w:rsidRPr="00B31B32">
              <w:rPr>
                <w:color w:val="000000" w:themeColor="text1"/>
                <w:spacing w:val="-4"/>
                <w:sz w:val="24"/>
                <w:szCs w:val="24"/>
              </w:rPr>
              <w:t>a</w:t>
            </w:r>
            <w:r w:rsidRPr="00B31B32">
              <w:rPr>
                <w:color w:val="000000" w:themeColor="text1"/>
                <w:spacing w:val="-2"/>
                <w:sz w:val="24"/>
                <w:szCs w:val="24"/>
              </w:rPr>
              <w:t>l</w:t>
            </w:r>
            <w:r w:rsidRPr="00B31B32">
              <w:rPr>
                <w:color w:val="000000" w:themeColor="text1"/>
                <w:sz w:val="24"/>
                <w:szCs w:val="24"/>
              </w:rPr>
              <w:t>l</w:t>
            </w:r>
            <w:r w:rsidRPr="00B31B32">
              <w:rPr>
                <w:color w:val="000000" w:themeColor="text1"/>
                <w:spacing w:val="-3"/>
                <w:sz w:val="24"/>
                <w:szCs w:val="24"/>
              </w:rPr>
              <w:t>ar</w:t>
            </w:r>
            <w:r w:rsidRPr="00B31B32">
              <w:rPr>
                <w:color w:val="000000" w:themeColor="text1"/>
                <w:w w:val="126"/>
                <w:sz w:val="24"/>
                <w:szCs w:val="24"/>
              </w:rPr>
              <w:t>”</w:t>
            </w:r>
            <w:r w:rsidRPr="00B31B32">
              <w:rPr>
                <w:color w:val="000000" w:themeColor="text1"/>
                <w:sz w:val="24"/>
                <w:szCs w:val="24"/>
              </w:rPr>
              <w:t xml:space="preserve">; </w:t>
            </w:r>
            <w:r w:rsidRPr="00B31B32">
              <w:rPr>
                <w:color w:val="000000" w:themeColor="text1"/>
                <w:spacing w:val="26"/>
                <w:sz w:val="24"/>
                <w:szCs w:val="24"/>
              </w:rPr>
              <w:t xml:space="preserve"> </w:t>
            </w:r>
            <w:r w:rsidR="00511E0E" w:rsidRPr="00B31B32">
              <w:rPr>
                <w:color w:val="000000" w:themeColor="text1"/>
                <w:sz w:val="24"/>
                <w:szCs w:val="24"/>
              </w:rPr>
              <w:t>T</w:t>
            </w:r>
            <w:r w:rsidR="00511E0E" w:rsidRPr="00B31B32">
              <w:rPr>
                <w:color w:val="000000" w:themeColor="text1"/>
                <w:spacing w:val="-4"/>
                <w:sz w:val="24"/>
                <w:szCs w:val="24"/>
              </w:rPr>
              <w:t>e</w:t>
            </w:r>
            <w:r w:rsidR="00511E0E" w:rsidRPr="00B31B32">
              <w:rPr>
                <w:color w:val="000000" w:themeColor="text1"/>
                <w:spacing w:val="-3"/>
                <w:sz w:val="24"/>
                <w:szCs w:val="24"/>
              </w:rPr>
              <w:t>d</w:t>
            </w:r>
            <w:r w:rsidR="00511E0E" w:rsidRPr="00B31B32">
              <w:rPr>
                <w:color w:val="000000" w:themeColor="text1"/>
                <w:spacing w:val="-1"/>
                <w:sz w:val="24"/>
                <w:szCs w:val="24"/>
              </w:rPr>
              <w:t>a</w:t>
            </w:r>
            <w:r w:rsidR="00511E0E" w:rsidRPr="00B31B32">
              <w:rPr>
                <w:color w:val="000000" w:themeColor="text1"/>
                <w:spacing w:val="-4"/>
                <w:sz w:val="24"/>
                <w:szCs w:val="24"/>
              </w:rPr>
              <w:t>r</w:t>
            </w:r>
            <w:r w:rsidR="00511E0E" w:rsidRPr="00B31B32">
              <w:rPr>
                <w:color w:val="000000" w:themeColor="text1"/>
                <w:spacing w:val="-2"/>
                <w:sz w:val="24"/>
                <w:szCs w:val="24"/>
              </w:rPr>
              <w:t>i</w:t>
            </w:r>
            <w:r w:rsidR="00511E0E" w:rsidRPr="00B31B32">
              <w:rPr>
                <w:color w:val="000000" w:themeColor="text1"/>
                <w:sz w:val="24"/>
                <w:szCs w:val="24"/>
              </w:rPr>
              <w:t>k</w:t>
            </w:r>
            <w:r w:rsidR="00511E0E" w:rsidRPr="00B31B32">
              <w:rPr>
                <w:color w:val="000000" w:themeColor="text1"/>
                <w:spacing w:val="-4"/>
                <w:sz w:val="24"/>
                <w:szCs w:val="24"/>
              </w:rPr>
              <w:t>ç</w:t>
            </w:r>
            <w:r w:rsidR="00511E0E" w:rsidRPr="00B31B32">
              <w:rPr>
                <w:color w:val="000000" w:themeColor="text1"/>
                <w:spacing w:val="-2"/>
                <w:sz w:val="24"/>
                <w:szCs w:val="24"/>
              </w:rPr>
              <w:t>i</w:t>
            </w:r>
            <w:r w:rsidR="00511E0E" w:rsidRPr="00B31B32">
              <w:rPr>
                <w:color w:val="000000" w:themeColor="text1"/>
                <w:spacing w:val="-3"/>
                <w:sz w:val="24"/>
                <w:szCs w:val="24"/>
              </w:rPr>
              <w:t>n</w:t>
            </w:r>
            <w:r w:rsidR="00511E0E" w:rsidRPr="00B31B32">
              <w:rPr>
                <w:color w:val="000000" w:themeColor="text1"/>
                <w:spacing w:val="-2"/>
                <w:sz w:val="24"/>
                <w:szCs w:val="24"/>
              </w:rPr>
              <w:t>i</w:t>
            </w:r>
            <w:r w:rsidR="00511E0E" w:rsidRPr="00B31B32">
              <w:rPr>
                <w:color w:val="000000" w:themeColor="text1"/>
                <w:sz w:val="24"/>
                <w:szCs w:val="24"/>
              </w:rPr>
              <w:t xml:space="preserve">n </w:t>
            </w:r>
            <w:r w:rsidR="00511E0E" w:rsidRPr="00B31B32">
              <w:rPr>
                <w:color w:val="000000" w:themeColor="text1"/>
                <w:spacing w:val="28"/>
                <w:sz w:val="24"/>
                <w:szCs w:val="24"/>
              </w:rPr>
              <w:t>Sözleşme</w:t>
            </w:r>
            <w:r w:rsidR="00511E0E" w:rsidRPr="00B31B32">
              <w:rPr>
                <w:color w:val="000000" w:themeColor="text1"/>
                <w:sz w:val="24"/>
                <w:szCs w:val="24"/>
              </w:rPr>
              <w:t xml:space="preserve"> </w:t>
            </w:r>
            <w:r w:rsidR="00511E0E" w:rsidRPr="00B31B32">
              <w:rPr>
                <w:color w:val="000000" w:themeColor="text1"/>
                <w:spacing w:val="25"/>
                <w:sz w:val="24"/>
                <w:szCs w:val="24"/>
              </w:rPr>
              <w:t>kapsamında</w:t>
            </w:r>
            <w:r w:rsidR="00511E0E" w:rsidRPr="00B31B32">
              <w:rPr>
                <w:color w:val="000000" w:themeColor="text1"/>
                <w:sz w:val="24"/>
                <w:szCs w:val="24"/>
              </w:rPr>
              <w:t xml:space="preserve"> </w:t>
            </w:r>
            <w:r w:rsidR="00511E0E" w:rsidRPr="00B31B32">
              <w:rPr>
                <w:color w:val="000000" w:themeColor="text1"/>
                <w:spacing w:val="27"/>
                <w:sz w:val="24"/>
                <w:szCs w:val="24"/>
              </w:rPr>
              <w:t>Alıcı’ya</w:t>
            </w:r>
            <w:r w:rsidRPr="00B31B32">
              <w:rPr>
                <w:color w:val="000000" w:themeColor="text1"/>
                <w:sz w:val="24"/>
                <w:szCs w:val="24"/>
              </w:rPr>
              <w:t xml:space="preserve"> </w:t>
            </w:r>
            <w:r w:rsidRPr="00B31B32">
              <w:rPr>
                <w:color w:val="000000" w:themeColor="text1"/>
                <w:spacing w:val="-3"/>
                <w:sz w:val="24"/>
                <w:szCs w:val="24"/>
              </w:rPr>
              <w:t xml:space="preserve">sağlamakla yükümlü olduğu emtia, </w:t>
            </w:r>
            <w:r w:rsidRPr="00B31B32">
              <w:rPr>
                <w:color w:val="000000" w:themeColor="text1"/>
                <w:sz w:val="24"/>
                <w:szCs w:val="24"/>
              </w:rPr>
              <w:t xml:space="preserve">ham </w:t>
            </w:r>
            <w:r w:rsidRPr="00B31B32">
              <w:rPr>
                <w:color w:val="000000" w:themeColor="text1"/>
                <w:spacing w:val="-3"/>
                <w:sz w:val="24"/>
                <w:szCs w:val="24"/>
              </w:rPr>
              <w:t xml:space="preserve">madde, </w:t>
            </w:r>
            <w:r w:rsidRPr="00B31B32">
              <w:rPr>
                <w:color w:val="000000" w:themeColor="text1"/>
                <w:sz w:val="24"/>
                <w:szCs w:val="24"/>
              </w:rPr>
              <w:t xml:space="preserve">makine ve </w:t>
            </w:r>
            <w:proofErr w:type="gramStart"/>
            <w:r w:rsidRPr="00B31B32">
              <w:rPr>
                <w:color w:val="000000" w:themeColor="text1"/>
                <w:spacing w:val="-3"/>
                <w:sz w:val="24"/>
                <w:szCs w:val="24"/>
              </w:rPr>
              <w:t>ekipman</w:t>
            </w:r>
            <w:proofErr w:type="gramEnd"/>
            <w:r w:rsidRPr="00B31B32">
              <w:rPr>
                <w:color w:val="000000" w:themeColor="text1"/>
                <w:spacing w:val="-3"/>
                <w:sz w:val="24"/>
                <w:szCs w:val="24"/>
              </w:rPr>
              <w:t xml:space="preserve"> ve/veya </w:t>
            </w:r>
            <w:r w:rsidRPr="00B31B32">
              <w:rPr>
                <w:color w:val="000000" w:themeColor="text1"/>
                <w:sz w:val="24"/>
                <w:szCs w:val="24"/>
              </w:rPr>
              <w:t>diğer</w:t>
            </w:r>
            <w:r w:rsidRPr="00B31B32">
              <w:rPr>
                <w:color w:val="000000" w:themeColor="text1"/>
                <w:spacing w:val="-9"/>
                <w:sz w:val="24"/>
                <w:szCs w:val="24"/>
              </w:rPr>
              <w:t xml:space="preserve"> </w:t>
            </w:r>
            <w:r w:rsidRPr="00B31B32">
              <w:rPr>
                <w:color w:val="000000" w:themeColor="text1"/>
                <w:spacing w:val="-3"/>
                <w:sz w:val="24"/>
                <w:szCs w:val="24"/>
              </w:rPr>
              <w:t>malzemeler.</w:t>
            </w:r>
          </w:p>
          <w:p w14:paraId="206DD0F0" w14:textId="77777777" w:rsidR="0029179C" w:rsidRPr="00B31B32" w:rsidRDefault="0029179C" w:rsidP="00612435">
            <w:pPr>
              <w:pStyle w:val="TableParagraph"/>
              <w:numPr>
                <w:ilvl w:val="2"/>
                <w:numId w:val="108"/>
              </w:numPr>
              <w:tabs>
                <w:tab w:val="left" w:pos="1643"/>
              </w:tabs>
              <w:spacing w:before="202" w:line="242" w:lineRule="auto"/>
              <w:jc w:val="both"/>
              <w:rPr>
                <w:color w:val="000000" w:themeColor="text1"/>
                <w:sz w:val="24"/>
                <w:szCs w:val="24"/>
              </w:rPr>
            </w:pPr>
            <w:r w:rsidRPr="00B31B32">
              <w:rPr>
                <w:color w:val="000000" w:themeColor="text1"/>
                <w:spacing w:val="-2"/>
                <w:sz w:val="24"/>
                <w:szCs w:val="24"/>
              </w:rPr>
              <w:t>“Alı</w:t>
            </w:r>
            <w:r w:rsidRPr="00B31B32">
              <w:rPr>
                <w:color w:val="000000" w:themeColor="text1"/>
                <w:spacing w:val="-4"/>
                <w:sz w:val="24"/>
                <w:szCs w:val="24"/>
              </w:rPr>
              <w:t>c</w:t>
            </w:r>
            <w:r w:rsidRPr="00B31B32">
              <w:rPr>
                <w:color w:val="000000" w:themeColor="text1"/>
                <w:sz w:val="24"/>
                <w:szCs w:val="24"/>
              </w:rPr>
              <w:t>ı</w:t>
            </w:r>
            <w:r w:rsidRPr="00B31B32">
              <w:rPr>
                <w:color w:val="000000" w:themeColor="text1"/>
                <w:spacing w:val="-3"/>
                <w:sz w:val="24"/>
                <w:szCs w:val="24"/>
              </w:rPr>
              <w:t>n</w:t>
            </w:r>
            <w:r w:rsidRPr="00B31B32">
              <w:rPr>
                <w:color w:val="000000" w:themeColor="text1"/>
                <w:spacing w:val="-2"/>
                <w:sz w:val="24"/>
                <w:szCs w:val="24"/>
              </w:rPr>
              <w:t>ı</w:t>
            </w:r>
            <w:r w:rsidRPr="00B31B32">
              <w:rPr>
                <w:color w:val="000000" w:themeColor="text1"/>
                <w:sz w:val="24"/>
                <w:szCs w:val="24"/>
              </w:rPr>
              <w:t xml:space="preserve">n </w:t>
            </w:r>
            <w:r w:rsidRPr="00B31B32">
              <w:rPr>
                <w:color w:val="000000" w:themeColor="text1"/>
                <w:spacing w:val="-3"/>
                <w:sz w:val="24"/>
                <w:szCs w:val="24"/>
              </w:rPr>
              <w:t>Ü</w:t>
            </w:r>
            <w:r w:rsidRPr="00B31B32">
              <w:rPr>
                <w:color w:val="000000" w:themeColor="text1"/>
                <w:spacing w:val="-2"/>
                <w:sz w:val="24"/>
                <w:szCs w:val="24"/>
              </w:rPr>
              <w:t>l</w:t>
            </w:r>
            <w:r w:rsidRPr="00B31B32">
              <w:rPr>
                <w:color w:val="000000" w:themeColor="text1"/>
                <w:sz w:val="24"/>
                <w:szCs w:val="24"/>
              </w:rPr>
              <w:t>k</w:t>
            </w:r>
            <w:r w:rsidRPr="00B31B32">
              <w:rPr>
                <w:color w:val="000000" w:themeColor="text1"/>
                <w:spacing w:val="-4"/>
                <w:sz w:val="24"/>
                <w:szCs w:val="24"/>
              </w:rPr>
              <w:t>e</w:t>
            </w:r>
            <w:r w:rsidRPr="00B31B32">
              <w:rPr>
                <w:color w:val="000000" w:themeColor="text1"/>
                <w:spacing w:val="-3"/>
                <w:sz w:val="24"/>
                <w:szCs w:val="24"/>
              </w:rPr>
              <w:t>s</w:t>
            </w:r>
            <w:r w:rsidRPr="00B31B32">
              <w:rPr>
                <w:color w:val="000000" w:themeColor="text1"/>
                <w:w w:val="129"/>
                <w:sz w:val="24"/>
                <w:szCs w:val="24"/>
              </w:rPr>
              <w:t>i”</w:t>
            </w:r>
            <w:r w:rsidRPr="00B31B32">
              <w:rPr>
                <w:color w:val="000000" w:themeColor="text1"/>
                <w:sz w:val="24"/>
                <w:szCs w:val="24"/>
              </w:rPr>
              <w:t xml:space="preserve">; </w:t>
            </w:r>
            <w:r w:rsidRPr="00B31B32">
              <w:rPr>
                <w:color w:val="000000" w:themeColor="text1"/>
                <w:spacing w:val="-22"/>
                <w:sz w:val="24"/>
                <w:szCs w:val="24"/>
              </w:rPr>
              <w:t xml:space="preserve"> </w:t>
            </w:r>
            <w:r w:rsidR="00511E0E" w:rsidRPr="00B31B32">
              <w:rPr>
                <w:color w:val="000000" w:themeColor="text1"/>
                <w:spacing w:val="-2"/>
                <w:sz w:val="24"/>
                <w:szCs w:val="24"/>
              </w:rPr>
              <w:t>S</w:t>
            </w:r>
            <w:r w:rsidR="00511E0E" w:rsidRPr="00B31B32">
              <w:rPr>
                <w:color w:val="000000" w:themeColor="text1"/>
                <w:spacing w:val="-3"/>
                <w:sz w:val="24"/>
                <w:szCs w:val="24"/>
              </w:rPr>
              <w:t>ö</w:t>
            </w:r>
            <w:r w:rsidR="00511E0E" w:rsidRPr="00B31B32">
              <w:rPr>
                <w:color w:val="000000" w:themeColor="text1"/>
                <w:spacing w:val="-1"/>
                <w:sz w:val="24"/>
                <w:szCs w:val="24"/>
              </w:rPr>
              <w:t>z</w:t>
            </w:r>
            <w:r w:rsidR="00511E0E" w:rsidRPr="00B31B32">
              <w:rPr>
                <w:color w:val="000000" w:themeColor="text1"/>
                <w:spacing w:val="-2"/>
                <w:sz w:val="24"/>
                <w:szCs w:val="24"/>
              </w:rPr>
              <w:t>l</w:t>
            </w:r>
            <w:r w:rsidR="00511E0E" w:rsidRPr="00B31B32">
              <w:rPr>
                <w:color w:val="000000" w:themeColor="text1"/>
                <w:spacing w:val="-4"/>
                <w:sz w:val="24"/>
                <w:szCs w:val="24"/>
              </w:rPr>
              <w:t>e</w:t>
            </w:r>
            <w:r w:rsidR="00511E0E" w:rsidRPr="00B31B32">
              <w:rPr>
                <w:color w:val="000000" w:themeColor="text1"/>
                <w:spacing w:val="-3"/>
                <w:w w:val="53"/>
                <w:sz w:val="24"/>
                <w:szCs w:val="24"/>
              </w:rPr>
              <w:t>ş</w:t>
            </w:r>
            <w:r w:rsidR="00511E0E" w:rsidRPr="00B31B32">
              <w:rPr>
                <w:color w:val="000000" w:themeColor="text1"/>
                <w:spacing w:val="-2"/>
                <w:sz w:val="24"/>
                <w:szCs w:val="24"/>
              </w:rPr>
              <w:t>m</w:t>
            </w:r>
            <w:r w:rsidR="00511E0E" w:rsidRPr="00B31B32">
              <w:rPr>
                <w:color w:val="000000" w:themeColor="text1"/>
                <w:sz w:val="24"/>
                <w:szCs w:val="24"/>
              </w:rPr>
              <w:t xml:space="preserve">e </w:t>
            </w:r>
            <w:r w:rsidR="00511E0E" w:rsidRPr="00B31B32">
              <w:rPr>
                <w:color w:val="000000" w:themeColor="text1"/>
                <w:spacing w:val="-23"/>
                <w:sz w:val="24"/>
                <w:szCs w:val="24"/>
              </w:rPr>
              <w:t>Özel</w:t>
            </w:r>
            <w:r w:rsidR="00511E0E" w:rsidRPr="00B31B32">
              <w:rPr>
                <w:color w:val="000000" w:themeColor="text1"/>
                <w:sz w:val="24"/>
                <w:szCs w:val="24"/>
              </w:rPr>
              <w:t xml:space="preserve"> </w:t>
            </w:r>
            <w:r w:rsidR="00511E0E" w:rsidRPr="00B31B32">
              <w:rPr>
                <w:color w:val="000000" w:themeColor="text1"/>
                <w:spacing w:val="-18"/>
                <w:sz w:val="24"/>
                <w:szCs w:val="24"/>
              </w:rPr>
              <w:t>Koşullarında</w:t>
            </w:r>
            <w:r w:rsidRPr="00B31B32">
              <w:rPr>
                <w:color w:val="000000" w:themeColor="text1"/>
                <w:sz w:val="24"/>
                <w:szCs w:val="24"/>
              </w:rPr>
              <w:t xml:space="preserve"> </w:t>
            </w:r>
            <w:r w:rsidRPr="00B31B32">
              <w:rPr>
                <w:color w:val="000000" w:themeColor="text1"/>
                <w:spacing w:val="-23"/>
                <w:sz w:val="24"/>
                <w:szCs w:val="24"/>
              </w:rPr>
              <w:t xml:space="preserve"> </w:t>
            </w:r>
            <w:r w:rsidRPr="00B31B32">
              <w:rPr>
                <w:color w:val="000000" w:themeColor="text1"/>
                <w:spacing w:val="-4"/>
                <w:sz w:val="24"/>
                <w:szCs w:val="24"/>
              </w:rPr>
              <w:t>(</w:t>
            </w:r>
            <w:r w:rsidRPr="00B31B32">
              <w:rPr>
                <w:color w:val="000000" w:themeColor="text1"/>
                <w:spacing w:val="-2"/>
                <w:sz w:val="24"/>
                <w:szCs w:val="24"/>
              </w:rPr>
              <w:t>S</w:t>
            </w:r>
            <w:r w:rsidRPr="00B31B32">
              <w:rPr>
                <w:color w:val="000000" w:themeColor="text1"/>
                <w:spacing w:val="-3"/>
                <w:sz w:val="24"/>
                <w:szCs w:val="24"/>
              </w:rPr>
              <w:t>ÖK</w:t>
            </w:r>
            <w:r w:rsidRPr="00B31B32">
              <w:rPr>
                <w:color w:val="000000" w:themeColor="text1"/>
                <w:sz w:val="24"/>
                <w:szCs w:val="24"/>
              </w:rPr>
              <w:t xml:space="preserve">) </w:t>
            </w:r>
            <w:r w:rsidRPr="00B31B32">
              <w:rPr>
                <w:color w:val="000000" w:themeColor="text1"/>
                <w:spacing w:val="-3"/>
                <w:sz w:val="24"/>
                <w:szCs w:val="24"/>
              </w:rPr>
              <w:t>belirtilen</w:t>
            </w:r>
            <w:r w:rsidRPr="00B31B32">
              <w:rPr>
                <w:color w:val="000000" w:themeColor="text1"/>
                <w:spacing w:val="-6"/>
                <w:sz w:val="24"/>
                <w:szCs w:val="24"/>
              </w:rPr>
              <w:t xml:space="preserve"> </w:t>
            </w:r>
            <w:r w:rsidRPr="00B31B32">
              <w:rPr>
                <w:color w:val="000000" w:themeColor="text1"/>
                <w:sz w:val="24"/>
                <w:szCs w:val="24"/>
              </w:rPr>
              <w:t>ülke.</w:t>
            </w:r>
          </w:p>
          <w:p w14:paraId="2FF55364" w14:textId="77777777" w:rsidR="0029179C" w:rsidRPr="00B31B32" w:rsidRDefault="0029179C" w:rsidP="00612435">
            <w:pPr>
              <w:pStyle w:val="TableParagraph"/>
              <w:numPr>
                <w:ilvl w:val="2"/>
                <w:numId w:val="108"/>
              </w:numPr>
              <w:tabs>
                <w:tab w:val="left" w:pos="1643"/>
              </w:tabs>
              <w:spacing w:before="193"/>
              <w:jc w:val="both"/>
              <w:rPr>
                <w:color w:val="000000" w:themeColor="text1"/>
                <w:sz w:val="24"/>
                <w:szCs w:val="24"/>
              </w:rPr>
            </w:pPr>
            <w:r w:rsidRPr="00B31B32">
              <w:rPr>
                <w:color w:val="000000" w:themeColor="text1"/>
                <w:spacing w:val="-2"/>
                <w:sz w:val="24"/>
                <w:szCs w:val="24"/>
              </w:rPr>
              <w:t>“Alı</w:t>
            </w:r>
            <w:r w:rsidRPr="00B31B32">
              <w:rPr>
                <w:color w:val="000000" w:themeColor="text1"/>
                <w:spacing w:val="-4"/>
                <w:sz w:val="24"/>
                <w:szCs w:val="24"/>
              </w:rPr>
              <w:t>c</w:t>
            </w:r>
            <w:r w:rsidRPr="00B31B32">
              <w:rPr>
                <w:color w:val="000000" w:themeColor="text1"/>
                <w:w w:val="129"/>
                <w:sz w:val="24"/>
                <w:szCs w:val="24"/>
              </w:rPr>
              <w:t>ı”</w:t>
            </w:r>
            <w:r w:rsidRPr="00B31B32">
              <w:rPr>
                <w:color w:val="000000" w:themeColor="text1"/>
                <w:sz w:val="24"/>
                <w:szCs w:val="24"/>
              </w:rPr>
              <w:t>;</w:t>
            </w:r>
            <w:r w:rsidRPr="00B31B32">
              <w:rPr>
                <w:color w:val="000000" w:themeColor="text1"/>
                <w:spacing w:val="26"/>
                <w:sz w:val="24"/>
                <w:szCs w:val="24"/>
              </w:rPr>
              <w:t xml:space="preserve"> </w:t>
            </w:r>
            <w:r w:rsidRPr="00B31B32">
              <w:rPr>
                <w:color w:val="000000" w:themeColor="text1"/>
                <w:spacing w:val="-1"/>
                <w:sz w:val="24"/>
                <w:szCs w:val="24"/>
              </w:rPr>
              <w:t>M</w:t>
            </w:r>
            <w:r w:rsidRPr="00B31B32">
              <w:rPr>
                <w:color w:val="000000" w:themeColor="text1"/>
                <w:spacing w:val="-4"/>
                <w:sz w:val="24"/>
                <w:szCs w:val="24"/>
              </w:rPr>
              <w:t>a</w:t>
            </w:r>
            <w:r w:rsidRPr="00B31B32">
              <w:rPr>
                <w:color w:val="000000" w:themeColor="text1"/>
                <w:spacing w:val="-2"/>
                <w:sz w:val="24"/>
                <w:szCs w:val="24"/>
              </w:rPr>
              <w:t>ll</w:t>
            </w:r>
            <w:r w:rsidRPr="00B31B32">
              <w:rPr>
                <w:color w:val="000000" w:themeColor="text1"/>
                <w:spacing w:val="-4"/>
                <w:sz w:val="24"/>
                <w:szCs w:val="24"/>
              </w:rPr>
              <w:t>ar</w:t>
            </w:r>
            <w:r w:rsidRPr="00B31B32">
              <w:rPr>
                <w:color w:val="000000" w:themeColor="text1"/>
                <w:sz w:val="24"/>
                <w:szCs w:val="24"/>
              </w:rPr>
              <w:t>ı</w:t>
            </w:r>
            <w:r w:rsidRPr="00B31B32">
              <w:rPr>
                <w:color w:val="000000" w:themeColor="text1"/>
                <w:spacing w:val="29"/>
                <w:sz w:val="24"/>
                <w:szCs w:val="24"/>
              </w:rPr>
              <w:t xml:space="preserve"> </w:t>
            </w:r>
            <w:r w:rsidR="00511E0E" w:rsidRPr="00B31B32">
              <w:rPr>
                <w:color w:val="000000" w:themeColor="text1"/>
                <w:spacing w:val="-3"/>
                <w:sz w:val="24"/>
                <w:szCs w:val="24"/>
              </w:rPr>
              <w:t>v</w:t>
            </w:r>
            <w:r w:rsidR="00511E0E" w:rsidRPr="00B31B32">
              <w:rPr>
                <w:color w:val="000000" w:themeColor="text1"/>
                <w:sz w:val="24"/>
                <w:szCs w:val="24"/>
              </w:rPr>
              <w:t xml:space="preserve">e </w:t>
            </w:r>
            <w:r w:rsidR="00511E0E" w:rsidRPr="00B31B32">
              <w:rPr>
                <w:color w:val="000000" w:themeColor="text1"/>
                <w:spacing w:val="-30"/>
                <w:sz w:val="24"/>
                <w:szCs w:val="24"/>
              </w:rPr>
              <w:t>İlgili</w:t>
            </w:r>
            <w:r w:rsidRPr="00B31B32">
              <w:rPr>
                <w:color w:val="000000" w:themeColor="text1"/>
                <w:spacing w:val="29"/>
                <w:sz w:val="24"/>
                <w:szCs w:val="24"/>
              </w:rPr>
              <w:t xml:space="preserve"> </w:t>
            </w:r>
            <w:r w:rsidRPr="00B31B32">
              <w:rPr>
                <w:color w:val="000000" w:themeColor="text1"/>
                <w:spacing w:val="-3"/>
                <w:sz w:val="24"/>
                <w:szCs w:val="24"/>
              </w:rPr>
              <w:t>H</w:t>
            </w:r>
            <w:r w:rsidRPr="00B31B32">
              <w:rPr>
                <w:color w:val="000000" w:themeColor="text1"/>
                <w:spacing w:val="-2"/>
                <w:sz w:val="24"/>
                <w:szCs w:val="24"/>
              </w:rPr>
              <w:t>i</w:t>
            </w:r>
            <w:r w:rsidRPr="00B31B32">
              <w:rPr>
                <w:color w:val="000000" w:themeColor="text1"/>
                <w:spacing w:val="-1"/>
                <w:sz w:val="24"/>
                <w:szCs w:val="24"/>
              </w:rPr>
              <w:t>z</w:t>
            </w:r>
            <w:r w:rsidRPr="00B31B32">
              <w:rPr>
                <w:color w:val="000000" w:themeColor="text1"/>
                <w:spacing w:val="-2"/>
                <w:sz w:val="24"/>
                <w:szCs w:val="24"/>
              </w:rPr>
              <w:t>m</w:t>
            </w:r>
            <w:r w:rsidRPr="00B31B32">
              <w:rPr>
                <w:color w:val="000000" w:themeColor="text1"/>
                <w:spacing w:val="-4"/>
                <w:sz w:val="24"/>
                <w:szCs w:val="24"/>
              </w:rPr>
              <w:t>e</w:t>
            </w:r>
            <w:r w:rsidRPr="00B31B32">
              <w:rPr>
                <w:color w:val="000000" w:themeColor="text1"/>
                <w:spacing w:val="-2"/>
                <w:sz w:val="24"/>
                <w:szCs w:val="24"/>
              </w:rPr>
              <w:t>tl</w:t>
            </w:r>
            <w:r w:rsidRPr="00B31B32">
              <w:rPr>
                <w:color w:val="000000" w:themeColor="text1"/>
                <w:spacing w:val="-4"/>
                <w:sz w:val="24"/>
                <w:szCs w:val="24"/>
              </w:rPr>
              <w:t>er</w:t>
            </w:r>
            <w:r w:rsidRPr="00B31B32">
              <w:rPr>
                <w:color w:val="000000" w:themeColor="text1"/>
                <w:sz w:val="24"/>
                <w:szCs w:val="24"/>
              </w:rPr>
              <w:t>i</w:t>
            </w:r>
            <w:r w:rsidRPr="00B31B32">
              <w:rPr>
                <w:color w:val="000000" w:themeColor="text1"/>
                <w:spacing w:val="29"/>
                <w:sz w:val="24"/>
                <w:szCs w:val="24"/>
              </w:rPr>
              <w:t xml:space="preserve"> </w:t>
            </w:r>
            <w:r w:rsidRPr="00B31B32">
              <w:rPr>
                <w:color w:val="000000" w:themeColor="text1"/>
                <w:spacing w:val="-4"/>
                <w:sz w:val="24"/>
                <w:szCs w:val="24"/>
              </w:rPr>
              <w:t>a</w:t>
            </w:r>
            <w:r w:rsidRPr="00B31B32">
              <w:rPr>
                <w:color w:val="000000" w:themeColor="text1"/>
                <w:spacing w:val="-2"/>
                <w:sz w:val="24"/>
                <w:szCs w:val="24"/>
              </w:rPr>
              <w:t>l</w:t>
            </w:r>
            <w:r w:rsidRPr="00B31B32">
              <w:rPr>
                <w:color w:val="000000" w:themeColor="text1"/>
                <w:spacing w:val="-1"/>
                <w:sz w:val="24"/>
                <w:szCs w:val="24"/>
              </w:rPr>
              <w:t>ac</w:t>
            </w:r>
            <w:r w:rsidRPr="00B31B32">
              <w:rPr>
                <w:color w:val="000000" w:themeColor="text1"/>
                <w:spacing w:val="-4"/>
                <w:sz w:val="24"/>
                <w:szCs w:val="24"/>
              </w:rPr>
              <w:t>a</w:t>
            </w:r>
            <w:r w:rsidRPr="00B31B32">
              <w:rPr>
                <w:color w:val="000000" w:themeColor="text1"/>
                <w:sz w:val="24"/>
                <w:szCs w:val="24"/>
              </w:rPr>
              <w:t>k</w:t>
            </w:r>
            <w:r w:rsidRPr="00B31B32">
              <w:rPr>
                <w:color w:val="000000" w:themeColor="text1"/>
                <w:spacing w:val="26"/>
                <w:sz w:val="24"/>
                <w:szCs w:val="24"/>
              </w:rPr>
              <w:t xml:space="preserve"> </w:t>
            </w:r>
            <w:r w:rsidRPr="00B31B32">
              <w:rPr>
                <w:color w:val="000000" w:themeColor="text1"/>
                <w:spacing w:val="-3"/>
                <w:sz w:val="24"/>
                <w:szCs w:val="24"/>
              </w:rPr>
              <w:t>o</w:t>
            </w:r>
            <w:r w:rsidRPr="00B31B32">
              <w:rPr>
                <w:color w:val="000000" w:themeColor="text1"/>
                <w:spacing w:val="-2"/>
                <w:sz w:val="24"/>
                <w:szCs w:val="24"/>
              </w:rPr>
              <w:t>l</w:t>
            </w:r>
            <w:r w:rsidRPr="00B31B32">
              <w:rPr>
                <w:color w:val="000000" w:themeColor="text1"/>
                <w:spacing w:val="-1"/>
                <w:sz w:val="24"/>
                <w:szCs w:val="24"/>
              </w:rPr>
              <w:t>a</w:t>
            </w:r>
            <w:r w:rsidRPr="00B31B32">
              <w:rPr>
                <w:color w:val="000000" w:themeColor="text1"/>
                <w:spacing w:val="-3"/>
                <w:sz w:val="24"/>
                <w:szCs w:val="24"/>
              </w:rPr>
              <w:t>n</w:t>
            </w:r>
            <w:r w:rsidRPr="00B31B32">
              <w:rPr>
                <w:color w:val="000000" w:themeColor="text1"/>
                <w:sz w:val="24"/>
                <w:szCs w:val="24"/>
              </w:rPr>
              <w:t xml:space="preserve">, </w:t>
            </w:r>
            <w:r w:rsidRPr="00B31B32">
              <w:rPr>
                <w:color w:val="000000" w:themeColor="text1"/>
                <w:spacing w:val="-30"/>
                <w:sz w:val="24"/>
                <w:szCs w:val="24"/>
              </w:rPr>
              <w:t xml:space="preserve"> </w:t>
            </w:r>
            <w:r w:rsidRPr="00B31B32">
              <w:rPr>
                <w:color w:val="000000" w:themeColor="text1"/>
                <w:spacing w:val="-2"/>
                <w:sz w:val="24"/>
                <w:szCs w:val="24"/>
              </w:rPr>
              <w:t>S</w:t>
            </w:r>
            <w:r w:rsidRPr="00B31B32">
              <w:rPr>
                <w:color w:val="000000" w:themeColor="text1"/>
                <w:spacing w:val="-3"/>
                <w:sz w:val="24"/>
                <w:szCs w:val="24"/>
              </w:rPr>
              <w:t>ÖK’</w:t>
            </w:r>
            <w:r w:rsidRPr="00B31B32">
              <w:rPr>
                <w:color w:val="000000" w:themeColor="text1"/>
                <w:sz w:val="24"/>
                <w:szCs w:val="24"/>
              </w:rPr>
              <w:t xml:space="preserve">de </w:t>
            </w:r>
            <w:r w:rsidRPr="00B31B32">
              <w:rPr>
                <w:color w:val="000000" w:themeColor="text1"/>
                <w:spacing w:val="-3"/>
                <w:sz w:val="24"/>
                <w:szCs w:val="24"/>
              </w:rPr>
              <w:t>belirtilen</w:t>
            </w:r>
            <w:r w:rsidRPr="00B31B32">
              <w:rPr>
                <w:color w:val="000000" w:themeColor="text1"/>
                <w:spacing w:val="-6"/>
                <w:sz w:val="24"/>
                <w:szCs w:val="24"/>
              </w:rPr>
              <w:t xml:space="preserve"> </w:t>
            </w:r>
            <w:r w:rsidRPr="00B31B32">
              <w:rPr>
                <w:color w:val="000000" w:themeColor="text1"/>
                <w:spacing w:val="-3"/>
                <w:sz w:val="24"/>
                <w:szCs w:val="24"/>
              </w:rPr>
              <w:t>kuruluş.</w:t>
            </w:r>
          </w:p>
          <w:p w14:paraId="718CF2C0" w14:textId="77777777" w:rsidR="0029179C" w:rsidRPr="00B31B32" w:rsidRDefault="0029179C" w:rsidP="00612435">
            <w:pPr>
              <w:pStyle w:val="TableParagraph"/>
              <w:numPr>
                <w:ilvl w:val="2"/>
                <w:numId w:val="108"/>
              </w:numPr>
              <w:tabs>
                <w:tab w:val="left" w:pos="1643"/>
              </w:tabs>
              <w:spacing w:before="181"/>
              <w:jc w:val="both"/>
              <w:rPr>
                <w:color w:val="000000" w:themeColor="text1"/>
                <w:sz w:val="24"/>
                <w:szCs w:val="24"/>
              </w:rPr>
            </w:pPr>
            <w:r w:rsidRPr="00B31B32">
              <w:rPr>
                <w:color w:val="000000" w:themeColor="text1"/>
                <w:sz w:val="24"/>
                <w:szCs w:val="24"/>
              </w:rPr>
              <w:t>“</w:t>
            </w:r>
            <w:r w:rsidR="00D00450" w:rsidRPr="00B31B32">
              <w:rPr>
                <w:color w:val="000000" w:themeColor="text1"/>
                <w:sz w:val="24"/>
                <w:szCs w:val="24"/>
              </w:rPr>
              <w:t>İl</w:t>
            </w:r>
            <w:r w:rsidR="00D00450" w:rsidRPr="00B31B32">
              <w:rPr>
                <w:color w:val="000000" w:themeColor="text1"/>
                <w:spacing w:val="-5"/>
                <w:sz w:val="24"/>
                <w:szCs w:val="24"/>
              </w:rPr>
              <w:t>g</w:t>
            </w:r>
            <w:r w:rsidR="00D00450" w:rsidRPr="00B31B32">
              <w:rPr>
                <w:color w:val="000000" w:themeColor="text1"/>
                <w:spacing w:val="-2"/>
                <w:sz w:val="24"/>
                <w:szCs w:val="24"/>
              </w:rPr>
              <w:t>il</w:t>
            </w:r>
            <w:r w:rsidR="00D00450" w:rsidRPr="00B31B32">
              <w:rPr>
                <w:color w:val="000000" w:themeColor="text1"/>
                <w:sz w:val="24"/>
                <w:szCs w:val="24"/>
              </w:rPr>
              <w:t>i Hizmetler</w:t>
            </w:r>
            <w:r w:rsidRPr="00B31B32">
              <w:rPr>
                <w:color w:val="000000" w:themeColor="text1"/>
                <w:spacing w:val="-4"/>
                <w:sz w:val="24"/>
                <w:szCs w:val="24"/>
              </w:rPr>
              <w:t>”</w:t>
            </w:r>
            <w:r w:rsidRPr="00B31B32">
              <w:rPr>
                <w:color w:val="000000" w:themeColor="text1"/>
                <w:sz w:val="24"/>
                <w:szCs w:val="24"/>
              </w:rPr>
              <w:t xml:space="preserve">;  </w:t>
            </w:r>
            <w:r w:rsidRPr="00B31B32">
              <w:rPr>
                <w:color w:val="000000" w:themeColor="text1"/>
                <w:spacing w:val="-10"/>
                <w:sz w:val="24"/>
                <w:szCs w:val="24"/>
              </w:rPr>
              <w:t xml:space="preserve"> </w:t>
            </w:r>
            <w:r w:rsidR="00D00450" w:rsidRPr="00B31B32">
              <w:rPr>
                <w:color w:val="000000" w:themeColor="text1"/>
                <w:spacing w:val="-1"/>
                <w:sz w:val="24"/>
                <w:szCs w:val="24"/>
              </w:rPr>
              <w:t>M</w:t>
            </w:r>
            <w:r w:rsidR="00D00450" w:rsidRPr="00B31B32">
              <w:rPr>
                <w:color w:val="000000" w:themeColor="text1"/>
                <w:spacing w:val="-4"/>
                <w:sz w:val="24"/>
                <w:szCs w:val="24"/>
              </w:rPr>
              <w:t>a</w:t>
            </w:r>
            <w:r w:rsidR="00D00450" w:rsidRPr="00B31B32">
              <w:rPr>
                <w:color w:val="000000" w:themeColor="text1"/>
                <w:sz w:val="24"/>
                <w:szCs w:val="24"/>
              </w:rPr>
              <w:t>l</w:t>
            </w:r>
            <w:r w:rsidR="00D00450" w:rsidRPr="00B31B32">
              <w:rPr>
                <w:color w:val="000000" w:themeColor="text1"/>
                <w:spacing w:val="-2"/>
                <w:sz w:val="24"/>
                <w:szCs w:val="24"/>
              </w:rPr>
              <w:t>l</w:t>
            </w:r>
            <w:r w:rsidR="00D00450" w:rsidRPr="00B31B32">
              <w:rPr>
                <w:color w:val="000000" w:themeColor="text1"/>
                <w:spacing w:val="-4"/>
                <w:sz w:val="24"/>
                <w:szCs w:val="24"/>
              </w:rPr>
              <w:t>ar</w:t>
            </w:r>
            <w:r w:rsidR="00D00450" w:rsidRPr="00B31B32">
              <w:rPr>
                <w:color w:val="000000" w:themeColor="text1"/>
                <w:spacing w:val="-2"/>
                <w:sz w:val="24"/>
                <w:szCs w:val="24"/>
              </w:rPr>
              <w:t>ı</w:t>
            </w:r>
            <w:r w:rsidR="00D00450" w:rsidRPr="00B31B32">
              <w:rPr>
                <w:color w:val="000000" w:themeColor="text1"/>
                <w:sz w:val="24"/>
                <w:szCs w:val="24"/>
              </w:rPr>
              <w:t>n temini için gerekli olan</w:t>
            </w:r>
            <w:r w:rsidRPr="00B31B32">
              <w:rPr>
                <w:color w:val="000000" w:themeColor="text1"/>
                <w:sz w:val="24"/>
                <w:szCs w:val="24"/>
              </w:rPr>
              <w:t xml:space="preserve">, </w:t>
            </w:r>
            <w:r w:rsidRPr="00B31B32">
              <w:rPr>
                <w:color w:val="000000" w:themeColor="text1"/>
                <w:spacing w:val="-3"/>
                <w:sz w:val="24"/>
                <w:szCs w:val="24"/>
              </w:rPr>
              <w:t xml:space="preserve">sigorta, kurulum, </w:t>
            </w:r>
            <w:r w:rsidRPr="00B31B32">
              <w:rPr>
                <w:color w:val="000000" w:themeColor="text1"/>
                <w:sz w:val="24"/>
                <w:szCs w:val="24"/>
              </w:rPr>
              <w:t xml:space="preserve">eğitim ve ilk </w:t>
            </w:r>
            <w:r w:rsidRPr="00B31B32">
              <w:rPr>
                <w:color w:val="000000" w:themeColor="text1"/>
                <w:spacing w:val="-3"/>
                <w:sz w:val="24"/>
                <w:szCs w:val="24"/>
              </w:rPr>
              <w:t xml:space="preserve">bakım </w:t>
            </w:r>
            <w:r w:rsidRPr="00B31B32">
              <w:rPr>
                <w:color w:val="000000" w:themeColor="text1"/>
                <w:sz w:val="24"/>
                <w:szCs w:val="24"/>
              </w:rPr>
              <w:t xml:space="preserve">gibi </w:t>
            </w:r>
            <w:r w:rsidRPr="00B31B32">
              <w:rPr>
                <w:color w:val="000000" w:themeColor="text1"/>
                <w:spacing w:val="-3"/>
                <w:sz w:val="24"/>
                <w:szCs w:val="24"/>
              </w:rPr>
              <w:t xml:space="preserve">Sözleşme kapsamında </w:t>
            </w:r>
            <w:r w:rsidRPr="00B31B32">
              <w:rPr>
                <w:color w:val="000000" w:themeColor="text1"/>
                <w:spacing w:val="-2"/>
                <w:sz w:val="24"/>
                <w:szCs w:val="24"/>
              </w:rPr>
              <w:t xml:space="preserve">Tedarikçinin </w:t>
            </w:r>
            <w:r w:rsidRPr="00B31B32">
              <w:rPr>
                <w:color w:val="000000" w:themeColor="text1"/>
                <w:spacing w:val="-3"/>
                <w:sz w:val="24"/>
                <w:szCs w:val="24"/>
              </w:rPr>
              <w:t xml:space="preserve">yükümlülüğü </w:t>
            </w:r>
            <w:r w:rsidRPr="00B31B32">
              <w:rPr>
                <w:color w:val="000000" w:themeColor="text1"/>
                <w:sz w:val="24"/>
                <w:szCs w:val="24"/>
              </w:rPr>
              <w:t xml:space="preserve">altında </w:t>
            </w:r>
            <w:r w:rsidRPr="00B31B32">
              <w:rPr>
                <w:color w:val="000000" w:themeColor="text1"/>
                <w:spacing w:val="-3"/>
                <w:sz w:val="24"/>
                <w:szCs w:val="24"/>
              </w:rPr>
              <w:t>olan hizmetler.</w:t>
            </w:r>
          </w:p>
          <w:p w14:paraId="47499E45" w14:textId="77777777" w:rsidR="0029179C" w:rsidRPr="00B31B32" w:rsidRDefault="0029179C" w:rsidP="00612435">
            <w:pPr>
              <w:pStyle w:val="TableParagraph"/>
              <w:numPr>
                <w:ilvl w:val="2"/>
                <w:numId w:val="108"/>
              </w:numPr>
              <w:tabs>
                <w:tab w:val="left" w:pos="1642"/>
                <w:tab w:val="left" w:pos="1643"/>
              </w:tabs>
              <w:spacing w:before="180"/>
              <w:jc w:val="both"/>
              <w:rPr>
                <w:color w:val="000000" w:themeColor="text1"/>
                <w:sz w:val="24"/>
                <w:szCs w:val="24"/>
              </w:rPr>
            </w:pPr>
            <w:r w:rsidRPr="00B31B32">
              <w:rPr>
                <w:color w:val="000000" w:themeColor="text1"/>
                <w:spacing w:val="-2"/>
                <w:sz w:val="24"/>
                <w:szCs w:val="24"/>
              </w:rPr>
              <w:t>“S</w:t>
            </w:r>
            <w:r w:rsidRPr="00B31B32">
              <w:rPr>
                <w:color w:val="000000" w:themeColor="text1"/>
                <w:spacing w:val="-3"/>
                <w:sz w:val="24"/>
                <w:szCs w:val="24"/>
              </w:rPr>
              <w:t>ÖK”</w:t>
            </w:r>
            <w:r w:rsidRPr="00B31B32">
              <w:rPr>
                <w:color w:val="000000" w:themeColor="text1"/>
                <w:sz w:val="24"/>
                <w:szCs w:val="24"/>
              </w:rPr>
              <w:t>;</w:t>
            </w:r>
            <w:r w:rsidRPr="00B31B32">
              <w:rPr>
                <w:color w:val="000000" w:themeColor="text1"/>
                <w:spacing w:val="-5"/>
                <w:sz w:val="24"/>
                <w:szCs w:val="24"/>
              </w:rPr>
              <w:t xml:space="preserve"> </w:t>
            </w:r>
            <w:r w:rsidRPr="00B31B32">
              <w:rPr>
                <w:color w:val="000000" w:themeColor="text1"/>
                <w:spacing w:val="-2"/>
                <w:sz w:val="24"/>
                <w:szCs w:val="24"/>
              </w:rPr>
              <w:t>S</w:t>
            </w:r>
            <w:r w:rsidRPr="00B31B32">
              <w:rPr>
                <w:color w:val="000000" w:themeColor="text1"/>
                <w:spacing w:val="-3"/>
                <w:sz w:val="24"/>
                <w:szCs w:val="24"/>
              </w:rPr>
              <w:t>ö</w:t>
            </w:r>
            <w:r w:rsidRPr="00B31B32">
              <w:rPr>
                <w:color w:val="000000" w:themeColor="text1"/>
                <w:spacing w:val="-1"/>
                <w:sz w:val="24"/>
                <w:szCs w:val="24"/>
              </w:rPr>
              <w:t>z</w:t>
            </w:r>
            <w:r w:rsidRPr="00B31B32">
              <w:rPr>
                <w:color w:val="000000" w:themeColor="text1"/>
                <w:spacing w:val="-2"/>
                <w:sz w:val="24"/>
                <w:szCs w:val="24"/>
              </w:rPr>
              <w:t>l</w:t>
            </w:r>
            <w:r w:rsidRPr="00B31B32">
              <w:rPr>
                <w:color w:val="000000" w:themeColor="text1"/>
                <w:spacing w:val="-4"/>
                <w:sz w:val="24"/>
                <w:szCs w:val="24"/>
              </w:rPr>
              <w:t>e</w:t>
            </w:r>
            <w:r w:rsidRPr="00B31B32">
              <w:rPr>
                <w:color w:val="000000" w:themeColor="text1"/>
                <w:spacing w:val="-3"/>
                <w:w w:val="53"/>
                <w:sz w:val="24"/>
                <w:szCs w:val="24"/>
              </w:rPr>
              <w:t>ş</w:t>
            </w:r>
            <w:r w:rsidRPr="00B31B32">
              <w:rPr>
                <w:color w:val="000000" w:themeColor="text1"/>
                <w:spacing w:val="-2"/>
                <w:sz w:val="24"/>
                <w:szCs w:val="24"/>
              </w:rPr>
              <w:t>m</w:t>
            </w:r>
            <w:r w:rsidRPr="00B31B32">
              <w:rPr>
                <w:color w:val="000000" w:themeColor="text1"/>
                <w:sz w:val="24"/>
                <w:szCs w:val="24"/>
              </w:rPr>
              <w:t>e</w:t>
            </w:r>
            <w:r w:rsidRPr="00B31B32">
              <w:rPr>
                <w:color w:val="000000" w:themeColor="text1"/>
                <w:spacing w:val="-4"/>
                <w:sz w:val="24"/>
                <w:szCs w:val="24"/>
              </w:rPr>
              <w:t xml:space="preserve"> </w:t>
            </w:r>
            <w:r w:rsidRPr="00B31B32">
              <w:rPr>
                <w:color w:val="000000" w:themeColor="text1"/>
                <w:spacing w:val="-3"/>
                <w:sz w:val="24"/>
                <w:szCs w:val="24"/>
              </w:rPr>
              <w:t>Ö</w:t>
            </w:r>
            <w:r w:rsidRPr="00B31B32">
              <w:rPr>
                <w:color w:val="000000" w:themeColor="text1"/>
                <w:spacing w:val="-1"/>
                <w:sz w:val="24"/>
                <w:szCs w:val="24"/>
              </w:rPr>
              <w:t>z</w:t>
            </w:r>
            <w:r w:rsidRPr="00B31B32">
              <w:rPr>
                <w:color w:val="000000" w:themeColor="text1"/>
                <w:spacing w:val="-4"/>
                <w:sz w:val="24"/>
                <w:szCs w:val="24"/>
              </w:rPr>
              <w:t>e</w:t>
            </w:r>
            <w:r w:rsidRPr="00B31B32">
              <w:rPr>
                <w:color w:val="000000" w:themeColor="text1"/>
                <w:sz w:val="24"/>
                <w:szCs w:val="24"/>
              </w:rPr>
              <w:t>l</w:t>
            </w:r>
            <w:r w:rsidRPr="00B31B32">
              <w:rPr>
                <w:color w:val="000000" w:themeColor="text1"/>
                <w:spacing w:val="-2"/>
                <w:sz w:val="24"/>
                <w:szCs w:val="24"/>
              </w:rPr>
              <w:t xml:space="preserve"> </w:t>
            </w:r>
            <w:r w:rsidRPr="00B31B32">
              <w:rPr>
                <w:color w:val="000000" w:themeColor="text1"/>
                <w:spacing w:val="-1"/>
                <w:sz w:val="24"/>
                <w:szCs w:val="24"/>
              </w:rPr>
              <w:t>Koşulları</w:t>
            </w:r>
            <w:r w:rsidRPr="00B31B32">
              <w:rPr>
                <w:color w:val="000000" w:themeColor="text1"/>
                <w:sz w:val="24"/>
                <w:szCs w:val="24"/>
              </w:rPr>
              <w:t>.</w:t>
            </w:r>
          </w:p>
          <w:p w14:paraId="6E4993E8"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w:t>
            </w:r>
            <w:r w:rsidR="00D00450" w:rsidRPr="00B31B32">
              <w:rPr>
                <w:rFonts w:ascii="Times New Roman" w:hAnsi="Times New Roman" w:cs="Times New Roman"/>
                <w:color w:val="000000" w:themeColor="text1"/>
                <w:spacing w:val="-3"/>
                <w:lang w:val="tr-TR"/>
              </w:rPr>
              <w:t>A</w:t>
            </w:r>
            <w:r w:rsidR="00D00450" w:rsidRPr="00B31B32">
              <w:rPr>
                <w:rFonts w:ascii="Times New Roman" w:hAnsi="Times New Roman" w:cs="Times New Roman"/>
                <w:color w:val="000000" w:themeColor="text1"/>
                <w:spacing w:val="-2"/>
                <w:lang w:val="tr-TR"/>
              </w:rPr>
              <w:t>l</w:t>
            </w:r>
            <w:r w:rsidR="00D00450" w:rsidRPr="00B31B32">
              <w:rPr>
                <w:rFonts w:ascii="Times New Roman" w:hAnsi="Times New Roman" w:cs="Times New Roman"/>
                <w:color w:val="000000" w:themeColor="text1"/>
                <w:lang w:val="tr-TR"/>
              </w:rPr>
              <w:t>t Tedarikçi</w:t>
            </w:r>
            <w:r w:rsidRPr="00B31B32">
              <w:rPr>
                <w:rFonts w:ascii="Times New Roman" w:hAnsi="Times New Roman" w:cs="Times New Roman"/>
                <w:color w:val="000000" w:themeColor="text1"/>
                <w:spacing w:val="-2"/>
                <w:lang w:val="tr-TR"/>
              </w:rPr>
              <w:t>”</w:t>
            </w:r>
            <w:r w:rsidR="00D00450" w:rsidRPr="00B31B32">
              <w:rPr>
                <w:rFonts w:ascii="Times New Roman" w:hAnsi="Times New Roman" w:cs="Times New Roman"/>
                <w:color w:val="000000" w:themeColor="text1"/>
                <w:lang w:val="tr-TR"/>
              </w:rPr>
              <w:t>; T</w:t>
            </w:r>
            <w:r w:rsidR="00D00450" w:rsidRPr="00B31B32">
              <w:rPr>
                <w:rFonts w:ascii="Times New Roman" w:hAnsi="Times New Roman" w:cs="Times New Roman"/>
                <w:color w:val="000000" w:themeColor="text1"/>
                <w:spacing w:val="-4"/>
                <w:lang w:val="tr-TR"/>
              </w:rPr>
              <w:t>e</w:t>
            </w:r>
            <w:r w:rsidR="00D00450" w:rsidRPr="00B31B32">
              <w:rPr>
                <w:rFonts w:ascii="Times New Roman" w:hAnsi="Times New Roman" w:cs="Times New Roman"/>
                <w:color w:val="000000" w:themeColor="text1"/>
                <w:lang w:val="tr-TR"/>
              </w:rPr>
              <w:t>d</w:t>
            </w:r>
            <w:r w:rsidR="00D00450" w:rsidRPr="00B31B32">
              <w:rPr>
                <w:rFonts w:ascii="Times New Roman" w:hAnsi="Times New Roman" w:cs="Times New Roman"/>
                <w:color w:val="000000" w:themeColor="text1"/>
                <w:spacing w:val="-4"/>
                <w:lang w:val="tr-TR"/>
              </w:rPr>
              <w:t>ar</w:t>
            </w:r>
            <w:r w:rsidR="00D00450" w:rsidRPr="00B31B32">
              <w:rPr>
                <w:rFonts w:ascii="Times New Roman" w:hAnsi="Times New Roman" w:cs="Times New Roman"/>
                <w:color w:val="000000" w:themeColor="text1"/>
                <w:spacing w:val="-2"/>
                <w:lang w:val="tr-TR"/>
              </w:rPr>
              <w:t>i</w:t>
            </w:r>
            <w:r w:rsidR="00D00450" w:rsidRPr="00B31B32">
              <w:rPr>
                <w:rFonts w:ascii="Times New Roman" w:hAnsi="Times New Roman" w:cs="Times New Roman"/>
                <w:color w:val="000000" w:themeColor="text1"/>
                <w:lang w:val="tr-TR"/>
              </w:rPr>
              <w:t>k edilecek Malların veya</w:t>
            </w:r>
            <w:r w:rsidRPr="00B31B32">
              <w:rPr>
                <w:rFonts w:ascii="Times New Roman" w:hAnsi="Times New Roman" w:cs="Times New Roman"/>
                <w:color w:val="000000" w:themeColor="text1"/>
                <w:lang w:val="tr-TR"/>
              </w:rPr>
              <w:t xml:space="preserve"> </w:t>
            </w:r>
            <w:r w:rsidR="00D00450" w:rsidRPr="00B31B32">
              <w:rPr>
                <w:rFonts w:ascii="Times New Roman" w:hAnsi="Times New Roman" w:cs="Times New Roman"/>
                <w:color w:val="000000" w:themeColor="text1"/>
                <w:spacing w:val="-3"/>
                <w:lang w:val="tr-TR"/>
              </w:rPr>
              <w:t>gerçekleştirilecek</w:t>
            </w:r>
            <w:r w:rsidR="00D00450" w:rsidRPr="00B31B32">
              <w:rPr>
                <w:rFonts w:ascii="Times New Roman" w:hAnsi="Times New Roman" w:cs="Times New Roman"/>
                <w:color w:val="000000" w:themeColor="text1"/>
                <w:lang w:val="tr-TR"/>
              </w:rPr>
              <w:t xml:space="preserve"> İlgili Hizmetlerin bir kısmının</w:t>
            </w:r>
            <w:r w:rsidRPr="00B31B32">
              <w:rPr>
                <w:rFonts w:ascii="Times New Roman" w:hAnsi="Times New Roman" w:cs="Times New Roman"/>
                <w:color w:val="000000" w:themeColor="text1"/>
                <w:lang w:val="tr-TR"/>
              </w:rPr>
              <w:t xml:space="preserve"> </w:t>
            </w:r>
            <w:r w:rsidRPr="00B31B32">
              <w:rPr>
                <w:rFonts w:ascii="Times New Roman" w:hAnsi="Times New Roman" w:cs="Times New Roman"/>
                <w:color w:val="000000" w:themeColor="text1"/>
                <w:spacing w:val="-3"/>
                <w:lang w:val="tr-TR"/>
              </w:rPr>
              <w:t xml:space="preserve">sağlanması </w:t>
            </w:r>
            <w:r w:rsidRPr="00B31B32">
              <w:rPr>
                <w:rFonts w:ascii="Times New Roman" w:hAnsi="Times New Roman" w:cs="Times New Roman"/>
                <w:color w:val="000000" w:themeColor="text1"/>
                <w:lang w:val="tr-TR"/>
              </w:rPr>
              <w:t xml:space="preserve">için Tedarikçi </w:t>
            </w:r>
            <w:r w:rsidRPr="00B31B32">
              <w:rPr>
                <w:rFonts w:ascii="Times New Roman" w:hAnsi="Times New Roman" w:cs="Times New Roman"/>
                <w:color w:val="000000" w:themeColor="text1"/>
                <w:spacing w:val="-3"/>
                <w:lang w:val="tr-TR"/>
              </w:rPr>
              <w:t xml:space="preserve">tarafından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2"/>
                <w:lang w:val="tr-TR"/>
              </w:rPr>
              <w:t xml:space="preserve">alt </w:t>
            </w:r>
            <w:r w:rsidRPr="00B31B32">
              <w:rPr>
                <w:rFonts w:ascii="Times New Roman" w:hAnsi="Times New Roman" w:cs="Times New Roman"/>
                <w:color w:val="000000" w:themeColor="text1"/>
                <w:spacing w:val="-3"/>
                <w:lang w:val="tr-TR"/>
              </w:rPr>
              <w:t>sözleşmenin yapıldığı</w:t>
            </w:r>
            <w:r w:rsidRPr="00B31B32">
              <w:rPr>
                <w:rFonts w:ascii="Times New Roman" w:hAnsi="Times New Roman" w:cs="Times New Roman"/>
                <w:color w:val="000000" w:themeColor="text1"/>
                <w:spacing w:val="-27"/>
                <w:lang w:val="tr-TR"/>
              </w:rPr>
              <w:t xml:space="preserve"> </w:t>
            </w:r>
            <w:r w:rsidRPr="00B31B32">
              <w:rPr>
                <w:rFonts w:ascii="Times New Roman" w:hAnsi="Times New Roman" w:cs="Times New Roman"/>
                <w:color w:val="000000" w:themeColor="text1"/>
                <w:lang w:val="tr-TR"/>
              </w:rPr>
              <w:t>bir</w:t>
            </w:r>
            <w:r w:rsidRPr="00B31B32">
              <w:rPr>
                <w:rFonts w:ascii="Times New Roman" w:hAnsi="Times New Roman" w:cs="Times New Roman"/>
                <w:color w:val="000000" w:themeColor="text1"/>
                <w:spacing w:val="-25"/>
                <w:lang w:val="tr-TR"/>
              </w:rPr>
              <w:t xml:space="preserve"> </w:t>
            </w:r>
            <w:r w:rsidRPr="00B31B32">
              <w:rPr>
                <w:rFonts w:ascii="Times New Roman" w:hAnsi="Times New Roman" w:cs="Times New Roman"/>
                <w:color w:val="000000" w:themeColor="text1"/>
                <w:spacing w:val="-3"/>
                <w:lang w:val="tr-TR"/>
              </w:rPr>
              <w:t>gerçek</w:t>
            </w:r>
            <w:r w:rsidRPr="00B31B32">
              <w:rPr>
                <w:rFonts w:ascii="Times New Roman" w:hAnsi="Times New Roman" w:cs="Times New Roman"/>
                <w:color w:val="000000" w:themeColor="text1"/>
                <w:spacing w:val="-26"/>
                <w:lang w:val="tr-TR"/>
              </w:rPr>
              <w:t xml:space="preserve"> </w:t>
            </w:r>
            <w:r w:rsidRPr="00B31B32">
              <w:rPr>
                <w:rFonts w:ascii="Times New Roman" w:hAnsi="Times New Roman" w:cs="Times New Roman"/>
                <w:color w:val="000000" w:themeColor="text1"/>
                <w:lang w:val="tr-TR"/>
              </w:rPr>
              <w:t>kişi,</w:t>
            </w:r>
            <w:r w:rsidRPr="00B31B32">
              <w:rPr>
                <w:rFonts w:ascii="Times New Roman" w:hAnsi="Times New Roman" w:cs="Times New Roman"/>
                <w:color w:val="000000" w:themeColor="text1"/>
                <w:spacing w:val="-25"/>
                <w:lang w:val="tr-TR"/>
              </w:rPr>
              <w:t xml:space="preserve"> </w:t>
            </w:r>
            <w:r w:rsidRPr="00B31B32">
              <w:rPr>
                <w:rFonts w:ascii="Times New Roman" w:hAnsi="Times New Roman" w:cs="Times New Roman"/>
                <w:color w:val="000000" w:themeColor="text1"/>
                <w:spacing w:val="-3"/>
                <w:lang w:val="tr-TR"/>
              </w:rPr>
              <w:t>kamu</w:t>
            </w:r>
            <w:r w:rsidRPr="00B31B32">
              <w:rPr>
                <w:rFonts w:ascii="Times New Roman" w:hAnsi="Times New Roman" w:cs="Times New Roman"/>
                <w:color w:val="000000" w:themeColor="text1"/>
                <w:spacing w:val="-26"/>
                <w:lang w:val="tr-TR"/>
              </w:rPr>
              <w:t xml:space="preserve"> </w:t>
            </w:r>
            <w:r w:rsidRPr="00B31B32">
              <w:rPr>
                <w:rFonts w:ascii="Times New Roman" w:hAnsi="Times New Roman" w:cs="Times New Roman"/>
                <w:color w:val="000000" w:themeColor="text1"/>
                <w:spacing w:val="-3"/>
                <w:lang w:val="tr-TR"/>
              </w:rPr>
              <w:t>kuruluşu</w:t>
            </w:r>
            <w:r w:rsidRPr="00B31B32">
              <w:rPr>
                <w:rFonts w:ascii="Times New Roman" w:hAnsi="Times New Roman" w:cs="Times New Roman"/>
                <w:color w:val="000000" w:themeColor="text1"/>
                <w:spacing w:val="-26"/>
                <w:lang w:val="tr-TR"/>
              </w:rPr>
              <w:t xml:space="preserve"> </w:t>
            </w:r>
            <w:r w:rsidRPr="00B31B32">
              <w:rPr>
                <w:rFonts w:ascii="Times New Roman" w:hAnsi="Times New Roman" w:cs="Times New Roman"/>
                <w:color w:val="000000" w:themeColor="text1"/>
                <w:spacing w:val="-3"/>
                <w:lang w:val="tr-TR"/>
              </w:rPr>
              <w:t>veya</w:t>
            </w:r>
            <w:r w:rsidRPr="00B31B32">
              <w:rPr>
                <w:rFonts w:ascii="Times New Roman" w:hAnsi="Times New Roman" w:cs="Times New Roman"/>
                <w:color w:val="000000" w:themeColor="text1"/>
                <w:spacing w:val="-26"/>
                <w:lang w:val="tr-TR"/>
              </w:rPr>
              <w:t xml:space="preserve"> </w:t>
            </w:r>
            <w:r w:rsidRPr="00B31B32">
              <w:rPr>
                <w:rFonts w:ascii="Times New Roman" w:hAnsi="Times New Roman" w:cs="Times New Roman"/>
                <w:color w:val="000000" w:themeColor="text1"/>
                <w:lang w:val="tr-TR"/>
              </w:rPr>
              <w:t>özel</w:t>
            </w:r>
            <w:r w:rsidRPr="00B31B32">
              <w:rPr>
                <w:rFonts w:ascii="Times New Roman" w:hAnsi="Times New Roman" w:cs="Times New Roman"/>
                <w:color w:val="000000" w:themeColor="text1"/>
                <w:spacing w:val="-26"/>
                <w:lang w:val="tr-TR"/>
              </w:rPr>
              <w:t xml:space="preserve"> </w:t>
            </w:r>
            <w:r w:rsidR="00D00450" w:rsidRPr="00B31B32">
              <w:rPr>
                <w:rFonts w:ascii="Times New Roman" w:hAnsi="Times New Roman" w:cs="Times New Roman"/>
                <w:color w:val="000000" w:themeColor="text1"/>
                <w:spacing w:val="-3"/>
                <w:lang w:val="tr-TR"/>
              </w:rPr>
              <w:t>kuruluş</w:t>
            </w:r>
            <w:r w:rsidRPr="00B31B32">
              <w:rPr>
                <w:rFonts w:ascii="Times New Roman" w:hAnsi="Times New Roman" w:cs="Times New Roman"/>
                <w:color w:val="000000" w:themeColor="text1"/>
                <w:spacing w:val="-3"/>
                <w:lang w:val="tr-TR"/>
              </w:rPr>
              <w:t xml:space="preserve"> veya bunların </w:t>
            </w:r>
            <w:r w:rsidRPr="00B31B32">
              <w:rPr>
                <w:rFonts w:ascii="Times New Roman" w:hAnsi="Times New Roman" w:cs="Times New Roman"/>
                <w:color w:val="000000" w:themeColor="text1"/>
                <w:lang w:val="tr-TR"/>
              </w:rPr>
              <w:t>bir</w:t>
            </w:r>
            <w:r w:rsidRPr="00B31B32">
              <w:rPr>
                <w:rFonts w:ascii="Times New Roman" w:hAnsi="Times New Roman" w:cs="Times New Roman"/>
                <w:color w:val="000000" w:themeColor="text1"/>
                <w:spacing w:val="-7"/>
                <w:lang w:val="tr-TR"/>
              </w:rPr>
              <w:t xml:space="preserve"> </w:t>
            </w:r>
            <w:proofErr w:type="gramStart"/>
            <w:r w:rsidRPr="00B31B32">
              <w:rPr>
                <w:rFonts w:ascii="Times New Roman" w:hAnsi="Times New Roman" w:cs="Times New Roman"/>
                <w:color w:val="000000" w:themeColor="text1"/>
                <w:spacing w:val="-3"/>
                <w:lang w:val="tr-TR"/>
              </w:rPr>
              <w:t>kombinasyonu</w:t>
            </w:r>
            <w:proofErr w:type="gramEnd"/>
            <w:r w:rsidRPr="00B31B32">
              <w:rPr>
                <w:rFonts w:ascii="Times New Roman" w:hAnsi="Times New Roman" w:cs="Times New Roman"/>
                <w:color w:val="000000" w:themeColor="text1"/>
                <w:spacing w:val="-3"/>
                <w:lang w:val="tr-TR"/>
              </w:rPr>
              <w:t xml:space="preserve"> </w:t>
            </w:r>
          </w:p>
          <w:p w14:paraId="17BC1921"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spacing w:val="-4"/>
                <w:lang w:val="tr-TR"/>
              </w:rPr>
            </w:pPr>
            <w:r w:rsidRPr="00B31B32">
              <w:rPr>
                <w:rFonts w:ascii="Times New Roman" w:hAnsi="Times New Roman" w:cs="Times New Roman"/>
                <w:color w:val="000000" w:themeColor="text1"/>
                <w:spacing w:val="-3"/>
                <w:lang w:val="tr-TR"/>
              </w:rPr>
              <w:t>“T</w:t>
            </w:r>
            <w:r w:rsidRPr="00B31B32">
              <w:rPr>
                <w:rFonts w:ascii="Times New Roman" w:hAnsi="Times New Roman" w:cs="Times New Roman"/>
                <w:color w:val="000000" w:themeColor="text1"/>
                <w:spacing w:val="-6"/>
                <w:lang w:val="tr-TR"/>
              </w:rPr>
              <w:t>e</w:t>
            </w:r>
            <w:r w:rsidRPr="00B31B32">
              <w:rPr>
                <w:rFonts w:ascii="Times New Roman" w:hAnsi="Times New Roman" w:cs="Times New Roman"/>
                <w:color w:val="000000" w:themeColor="text1"/>
                <w:spacing w:val="-3"/>
                <w:lang w:val="tr-TR"/>
              </w:rPr>
              <w:t>d</w:t>
            </w:r>
            <w:r w:rsidRPr="00B31B32">
              <w:rPr>
                <w:rFonts w:ascii="Times New Roman" w:hAnsi="Times New Roman" w:cs="Times New Roman"/>
                <w:color w:val="000000" w:themeColor="text1"/>
                <w:spacing w:val="-4"/>
                <w:lang w:val="tr-TR"/>
              </w:rPr>
              <w:t>a</w:t>
            </w:r>
            <w:r w:rsidRPr="00B31B32">
              <w:rPr>
                <w:rFonts w:ascii="Times New Roman" w:hAnsi="Times New Roman" w:cs="Times New Roman"/>
                <w:color w:val="000000" w:themeColor="text1"/>
                <w:spacing w:val="-6"/>
                <w:lang w:val="tr-TR"/>
              </w:rPr>
              <w:t>r</w:t>
            </w:r>
            <w:r w:rsidRPr="00B31B32">
              <w:rPr>
                <w:rFonts w:ascii="Times New Roman" w:hAnsi="Times New Roman" w:cs="Times New Roman"/>
                <w:color w:val="000000" w:themeColor="text1"/>
                <w:spacing w:val="-5"/>
                <w:lang w:val="tr-TR"/>
              </w:rPr>
              <w:t>i</w:t>
            </w:r>
            <w:r w:rsidRPr="00B31B32">
              <w:rPr>
                <w:rFonts w:ascii="Times New Roman" w:hAnsi="Times New Roman" w:cs="Times New Roman"/>
                <w:color w:val="000000" w:themeColor="text1"/>
                <w:spacing w:val="-3"/>
                <w:lang w:val="tr-TR"/>
              </w:rPr>
              <w:t>k</w:t>
            </w:r>
            <w:r w:rsidRPr="00B31B32">
              <w:rPr>
                <w:rFonts w:ascii="Times New Roman" w:hAnsi="Times New Roman" w:cs="Times New Roman"/>
                <w:color w:val="000000" w:themeColor="text1"/>
                <w:spacing w:val="-6"/>
                <w:lang w:val="tr-TR"/>
              </w:rPr>
              <w:t>ç</w:t>
            </w:r>
            <w:r w:rsidRPr="00B31B32">
              <w:rPr>
                <w:rFonts w:ascii="Times New Roman" w:hAnsi="Times New Roman" w:cs="Times New Roman"/>
                <w:color w:val="000000" w:themeColor="text1"/>
                <w:spacing w:val="-2"/>
                <w:lang w:val="tr-TR"/>
              </w:rPr>
              <w:t>i”</w:t>
            </w:r>
            <w:r w:rsidRPr="00B31B32">
              <w:rPr>
                <w:rFonts w:ascii="Times New Roman" w:hAnsi="Times New Roman" w:cs="Times New Roman"/>
                <w:color w:val="000000" w:themeColor="text1"/>
                <w:lang w:val="tr-TR"/>
              </w:rPr>
              <w:t xml:space="preserve">;   </w:t>
            </w:r>
            <w:r w:rsidRPr="00B31B32">
              <w:rPr>
                <w:rFonts w:ascii="Times New Roman" w:hAnsi="Times New Roman" w:cs="Times New Roman"/>
                <w:color w:val="000000" w:themeColor="text1"/>
                <w:spacing w:val="-29"/>
                <w:lang w:val="tr-TR"/>
              </w:rPr>
              <w:t xml:space="preserve"> </w:t>
            </w:r>
            <w:r w:rsidRPr="00B31B32">
              <w:rPr>
                <w:rFonts w:ascii="Times New Roman" w:hAnsi="Times New Roman" w:cs="Times New Roman"/>
                <w:color w:val="000000" w:themeColor="text1"/>
                <w:spacing w:val="-4"/>
                <w:lang w:val="tr-TR"/>
              </w:rPr>
              <w:t>S</w:t>
            </w:r>
            <w:r w:rsidRPr="00B31B32">
              <w:rPr>
                <w:rFonts w:ascii="Times New Roman" w:hAnsi="Times New Roman" w:cs="Times New Roman"/>
                <w:color w:val="000000" w:themeColor="text1"/>
                <w:spacing w:val="-5"/>
                <w:lang w:val="tr-TR"/>
              </w:rPr>
              <w:t>ö</w:t>
            </w:r>
            <w:r w:rsidRPr="00B31B32">
              <w:rPr>
                <w:rFonts w:ascii="Times New Roman" w:hAnsi="Times New Roman" w:cs="Times New Roman"/>
                <w:color w:val="000000" w:themeColor="text1"/>
                <w:spacing w:val="-4"/>
                <w:lang w:val="tr-TR"/>
              </w:rPr>
              <w:t>z</w:t>
            </w:r>
            <w:r w:rsidRPr="00B31B32">
              <w:rPr>
                <w:rFonts w:ascii="Times New Roman" w:hAnsi="Times New Roman" w:cs="Times New Roman"/>
                <w:color w:val="000000" w:themeColor="text1"/>
                <w:spacing w:val="-5"/>
                <w:lang w:val="tr-TR"/>
              </w:rPr>
              <w:t>l</w:t>
            </w:r>
            <w:r w:rsidRPr="00B31B32">
              <w:rPr>
                <w:rFonts w:ascii="Times New Roman" w:hAnsi="Times New Roman" w:cs="Times New Roman"/>
                <w:color w:val="000000" w:themeColor="text1"/>
                <w:spacing w:val="-4"/>
                <w:lang w:val="tr-TR"/>
              </w:rPr>
              <w:t>e</w:t>
            </w:r>
            <w:r w:rsidRPr="00B31B32">
              <w:rPr>
                <w:rFonts w:ascii="Times New Roman" w:hAnsi="Times New Roman" w:cs="Times New Roman"/>
                <w:color w:val="000000" w:themeColor="text1"/>
                <w:spacing w:val="-5"/>
                <w:w w:val="53"/>
                <w:lang w:val="tr-TR"/>
              </w:rPr>
              <w:t>ş</w:t>
            </w:r>
            <w:r w:rsidRPr="00B31B32">
              <w:rPr>
                <w:rFonts w:ascii="Times New Roman" w:hAnsi="Times New Roman" w:cs="Times New Roman"/>
                <w:color w:val="000000" w:themeColor="text1"/>
                <w:spacing w:val="-5"/>
                <w:lang w:val="tr-TR"/>
              </w:rPr>
              <w:t>m</w:t>
            </w:r>
            <w:r w:rsidRPr="00B31B32">
              <w:rPr>
                <w:rFonts w:ascii="Times New Roman" w:hAnsi="Times New Roman" w:cs="Times New Roman"/>
                <w:color w:val="000000" w:themeColor="text1"/>
                <w:spacing w:val="-1"/>
                <w:lang w:val="tr-TR"/>
              </w:rPr>
              <w:t>e</w:t>
            </w:r>
            <w:r w:rsidRPr="00B31B32">
              <w:rPr>
                <w:rFonts w:ascii="Times New Roman" w:hAnsi="Times New Roman" w:cs="Times New Roman"/>
                <w:color w:val="000000" w:themeColor="text1"/>
                <w:spacing w:val="-10"/>
                <w:lang w:val="tr-TR"/>
              </w:rPr>
              <w:t>y</w:t>
            </w:r>
            <w:r w:rsidRPr="00B31B32">
              <w:rPr>
                <w:rFonts w:ascii="Times New Roman" w:hAnsi="Times New Roman" w:cs="Times New Roman"/>
                <w:color w:val="000000" w:themeColor="text1"/>
                <w:lang w:val="tr-TR"/>
              </w:rPr>
              <w:t xml:space="preserve">i   </w:t>
            </w:r>
            <w:r w:rsidRPr="00B31B32">
              <w:rPr>
                <w:rFonts w:ascii="Times New Roman" w:hAnsi="Times New Roman" w:cs="Times New Roman"/>
                <w:color w:val="000000" w:themeColor="text1"/>
                <w:spacing w:val="-22"/>
                <w:lang w:val="tr-TR"/>
              </w:rPr>
              <w:t xml:space="preserve"> </w:t>
            </w:r>
            <w:r w:rsidRPr="00B31B32">
              <w:rPr>
                <w:rFonts w:ascii="Times New Roman" w:hAnsi="Times New Roman" w:cs="Times New Roman"/>
                <w:color w:val="000000" w:themeColor="text1"/>
                <w:spacing w:val="-10"/>
                <w:lang w:val="tr-TR"/>
              </w:rPr>
              <w:t>y</w:t>
            </w:r>
            <w:r w:rsidRPr="00B31B32">
              <w:rPr>
                <w:rFonts w:ascii="Times New Roman" w:hAnsi="Times New Roman" w:cs="Times New Roman"/>
                <w:color w:val="000000" w:themeColor="text1"/>
                <w:spacing w:val="-4"/>
                <w:lang w:val="tr-TR"/>
              </w:rPr>
              <w:t>er</w:t>
            </w:r>
            <w:r w:rsidRPr="00B31B32">
              <w:rPr>
                <w:rFonts w:ascii="Times New Roman" w:hAnsi="Times New Roman" w:cs="Times New Roman"/>
                <w:color w:val="000000" w:themeColor="text1"/>
                <w:spacing w:val="-5"/>
                <w:lang w:val="tr-TR"/>
              </w:rPr>
              <w:t>i</w:t>
            </w:r>
            <w:r w:rsidRPr="00B31B32">
              <w:rPr>
                <w:rFonts w:ascii="Times New Roman" w:hAnsi="Times New Roman" w:cs="Times New Roman"/>
                <w:color w:val="000000" w:themeColor="text1"/>
                <w:spacing w:val="-3"/>
                <w:lang w:val="tr-TR"/>
              </w:rPr>
              <w:t>n</w:t>
            </w:r>
            <w:r w:rsidRPr="00B31B32">
              <w:rPr>
                <w:rFonts w:ascii="Times New Roman" w:hAnsi="Times New Roman" w:cs="Times New Roman"/>
                <w:color w:val="000000" w:themeColor="text1"/>
                <w:lang w:val="tr-TR"/>
              </w:rPr>
              <w:t xml:space="preserve">e   </w:t>
            </w:r>
            <w:r w:rsidRPr="00B31B32">
              <w:rPr>
                <w:rFonts w:ascii="Times New Roman" w:hAnsi="Times New Roman" w:cs="Times New Roman"/>
                <w:color w:val="000000" w:themeColor="text1"/>
                <w:spacing w:val="-28"/>
                <w:lang w:val="tr-TR"/>
              </w:rPr>
              <w:t xml:space="preserve"> </w:t>
            </w:r>
            <w:r w:rsidRPr="00B31B32">
              <w:rPr>
                <w:rFonts w:ascii="Times New Roman" w:hAnsi="Times New Roman" w:cs="Times New Roman"/>
                <w:color w:val="000000" w:themeColor="text1"/>
                <w:spacing w:val="-8"/>
                <w:lang w:val="tr-TR"/>
              </w:rPr>
              <w:t>g</w:t>
            </w:r>
            <w:r w:rsidRPr="00B31B32">
              <w:rPr>
                <w:rFonts w:ascii="Times New Roman" w:hAnsi="Times New Roman" w:cs="Times New Roman"/>
                <w:color w:val="000000" w:themeColor="text1"/>
                <w:spacing w:val="-6"/>
                <w:lang w:val="tr-TR"/>
              </w:rPr>
              <w:t>e</w:t>
            </w:r>
            <w:r w:rsidRPr="00B31B32">
              <w:rPr>
                <w:rFonts w:ascii="Times New Roman" w:hAnsi="Times New Roman" w:cs="Times New Roman"/>
                <w:color w:val="000000" w:themeColor="text1"/>
                <w:spacing w:val="-2"/>
                <w:lang w:val="tr-TR"/>
              </w:rPr>
              <w:t>t</w:t>
            </w:r>
            <w:r w:rsidRPr="00B31B32">
              <w:rPr>
                <w:rFonts w:ascii="Times New Roman" w:hAnsi="Times New Roman" w:cs="Times New Roman"/>
                <w:color w:val="000000" w:themeColor="text1"/>
                <w:spacing w:val="-5"/>
                <w:lang w:val="tr-TR"/>
              </w:rPr>
              <w:t>i</w:t>
            </w:r>
            <w:r w:rsidRPr="00B31B32">
              <w:rPr>
                <w:rFonts w:ascii="Times New Roman" w:hAnsi="Times New Roman" w:cs="Times New Roman"/>
                <w:color w:val="000000" w:themeColor="text1"/>
                <w:spacing w:val="-6"/>
                <w:lang w:val="tr-TR"/>
              </w:rPr>
              <w:t>r</w:t>
            </w:r>
            <w:r w:rsidRPr="00B31B32">
              <w:rPr>
                <w:rFonts w:ascii="Times New Roman" w:hAnsi="Times New Roman" w:cs="Times New Roman"/>
                <w:color w:val="000000" w:themeColor="text1"/>
                <w:spacing w:val="-2"/>
                <w:lang w:val="tr-TR"/>
              </w:rPr>
              <w:t>m</w:t>
            </w:r>
            <w:r w:rsidRPr="00B31B32">
              <w:rPr>
                <w:rFonts w:ascii="Times New Roman" w:hAnsi="Times New Roman" w:cs="Times New Roman"/>
                <w:color w:val="000000" w:themeColor="text1"/>
                <w:lang w:val="tr-TR"/>
              </w:rPr>
              <w:t xml:space="preserve">e   </w:t>
            </w:r>
            <w:r w:rsidRPr="00B31B32">
              <w:rPr>
                <w:rFonts w:ascii="Times New Roman" w:hAnsi="Times New Roman" w:cs="Times New Roman"/>
                <w:color w:val="000000" w:themeColor="text1"/>
                <w:spacing w:val="-30"/>
                <w:lang w:val="tr-TR"/>
              </w:rPr>
              <w:t xml:space="preserve"> </w:t>
            </w:r>
            <w:r w:rsidRPr="00B31B32">
              <w:rPr>
                <w:rFonts w:ascii="Times New Roman" w:hAnsi="Times New Roman" w:cs="Times New Roman"/>
                <w:color w:val="000000" w:themeColor="text1"/>
                <w:spacing w:val="-2"/>
                <w:lang w:val="tr-TR"/>
              </w:rPr>
              <w:t>t</w:t>
            </w:r>
            <w:r w:rsidRPr="00B31B32">
              <w:rPr>
                <w:rFonts w:ascii="Times New Roman" w:hAnsi="Times New Roman" w:cs="Times New Roman"/>
                <w:color w:val="000000" w:themeColor="text1"/>
                <w:spacing w:val="-6"/>
                <w:lang w:val="tr-TR"/>
              </w:rPr>
              <w:t>e</w:t>
            </w:r>
            <w:r w:rsidRPr="00B31B32">
              <w:rPr>
                <w:rFonts w:ascii="Times New Roman" w:hAnsi="Times New Roman" w:cs="Times New Roman"/>
                <w:color w:val="000000" w:themeColor="text1"/>
                <w:spacing w:val="-5"/>
                <w:lang w:val="tr-TR"/>
              </w:rPr>
              <w:t>kl</w:t>
            </w:r>
            <w:r w:rsidRPr="00B31B32">
              <w:rPr>
                <w:rFonts w:ascii="Times New Roman" w:hAnsi="Times New Roman" w:cs="Times New Roman"/>
                <w:color w:val="000000" w:themeColor="text1"/>
                <w:spacing w:val="-2"/>
                <w:lang w:val="tr-TR"/>
              </w:rPr>
              <w:t>i</w:t>
            </w:r>
            <w:r w:rsidRPr="00B31B32">
              <w:rPr>
                <w:rFonts w:ascii="Times New Roman" w:hAnsi="Times New Roman" w:cs="Times New Roman"/>
                <w:color w:val="000000" w:themeColor="text1"/>
                <w:spacing w:val="-4"/>
                <w:lang w:val="tr-TR"/>
              </w:rPr>
              <w:t>f</w:t>
            </w:r>
            <w:r w:rsidRPr="00B31B32">
              <w:rPr>
                <w:rFonts w:ascii="Times New Roman" w:hAnsi="Times New Roman" w:cs="Times New Roman"/>
                <w:color w:val="000000" w:themeColor="text1"/>
                <w:lang w:val="tr-TR"/>
              </w:rPr>
              <w:t xml:space="preserve">i   </w:t>
            </w:r>
            <w:r w:rsidRPr="00B31B32">
              <w:rPr>
                <w:rFonts w:ascii="Times New Roman" w:hAnsi="Times New Roman" w:cs="Times New Roman"/>
                <w:color w:val="000000" w:themeColor="text1"/>
                <w:spacing w:val="-29"/>
                <w:lang w:val="tr-TR"/>
              </w:rPr>
              <w:t xml:space="preserve"> </w:t>
            </w:r>
            <w:r w:rsidRPr="00B31B32">
              <w:rPr>
                <w:rFonts w:ascii="Times New Roman" w:hAnsi="Times New Roman" w:cs="Times New Roman"/>
                <w:color w:val="000000" w:themeColor="text1"/>
                <w:spacing w:val="-6"/>
                <w:lang w:val="tr-TR"/>
              </w:rPr>
              <w:t>A</w:t>
            </w:r>
            <w:r w:rsidRPr="00B31B32">
              <w:rPr>
                <w:rFonts w:ascii="Times New Roman" w:hAnsi="Times New Roman" w:cs="Times New Roman"/>
                <w:color w:val="000000" w:themeColor="text1"/>
                <w:spacing w:val="-5"/>
                <w:lang w:val="tr-TR"/>
              </w:rPr>
              <w:t>lı</w:t>
            </w:r>
            <w:r w:rsidRPr="00B31B32">
              <w:rPr>
                <w:rFonts w:ascii="Times New Roman" w:hAnsi="Times New Roman" w:cs="Times New Roman"/>
                <w:color w:val="000000" w:themeColor="text1"/>
                <w:spacing w:val="-6"/>
                <w:lang w:val="tr-TR"/>
              </w:rPr>
              <w:t>c</w:t>
            </w:r>
            <w:r w:rsidRPr="00B31B32">
              <w:rPr>
                <w:rFonts w:ascii="Times New Roman" w:hAnsi="Times New Roman" w:cs="Times New Roman"/>
                <w:color w:val="000000" w:themeColor="text1"/>
                <w:lang w:val="tr-TR"/>
              </w:rPr>
              <w:t xml:space="preserve">ı </w:t>
            </w:r>
            <w:r w:rsidRPr="00B31B32">
              <w:rPr>
                <w:rFonts w:ascii="Times New Roman" w:hAnsi="Times New Roman" w:cs="Times New Roman"/>
                <w:color w:val="000000" w:themeColor="text1"/>
                <w:spacing w:val="-5"/>
                <w:lang w:val="tr-TR"/>
              </w:rPr>
              <w:t xml:space="preserve">tarafından </w:t>
            </w:r>
            <w:r w:rsidRPr="00B31B32">
              <w:rPr>
                <w:rFonts w:ascii="Times New Roman" w:hAnsi="Times New Roman" w:cs="Times New Roman"/>
                <w:color w:val="000000" w:themeColor="text1"/>
                <w:spacing w:val="-4"/>
                <w:lang w:val="tr-TR"/>
              </w:rPr>
              <w:t xml:space="preserve">kabul edilen </w:t>
            </w:r>
            <w:r w:rsidRPr="00B31B32">
              <w:rPr>
                <w:rFonts w:ascii="Times New Roman" w:hAnsi="Times New Roman" w:cs="Times New Roman"/>
                <w:color w:val="000000" w:themeColor="text1"/>
                <w:spacing w:val="-3"/>
                <w:lang w:val="tr-TR"/>
              </w:rPr>
              <w:t xml:space="preserve">ve </w:t>
            </w:r>
            <w:r w:rsidRPr="00B31B32">
              <w:rPr>
                <w:rFonts w:ascii="Times New Roman" w:hAnsi="Times New Roman" w:cs="Times New Roman"/>
                <w:color w:val="000000" w:themeColor="text1"/>
                <w:lang w:val="tr-TR"/>
              </w:rPr>
              <w:t xml:space="preserve">bu </w:t>
            </w:r>
            <w:r w:rsidRPr="00B31B32">
              <w:rPr>
                <w:rFonts w:ascii="Times New Roman" w:hAnsi="Times New Roman" w:cs="Times New Roman"/>
                <w:color w:val="000000" w:themeColor="text1"/>
                <w:spacing w:val="-4"/>
                <w:lang w:val="tr-TR"/>
              </w:rPr>
              <w:t>şekilde</w:t>
            </w:r>
            <w:r w:rsidRPr="00B31B32">
              <w:rPr>
                <w:rFonts w:ascii="Times New Roman" w:hAnsi="Times New Roman" w:cs="Times New Roman"/>
                <w:color w:val="000000" w:themeColor="text1"/>
                <w:lang w:val="tr-TR"/>
              </w:rPr>
              <w:t xml:space="preserve"> </w:t>
            </w:r>
            <w:r w:rsidRPr="00B31B32">
              <w:rPr>
                <w:rFonts w:ascii="Times New Roman" w:hAnsi="Times New Roman" w:cs="Times New Roman"/>
                <w:color w:val="000000" w:themeColor="text1"/>
                <w:spacing w:val="-4"/>
                <w:lang w:val="tr-TR"/>
              </w:rPr>
              <w:t xml:space="preserve">adına  </w:t>
            </w:r>
            <w:r w:rsidRPr="00B31B32">
              <w:rPr>
                <w:rFonts w:ascii="Times New Roman" w:hAnsi="Times New Roman" w:cs="Times New Roman"/>
                <w:color w:val="000000" w:themeColor="text1"/>
                <w:spacing w:val="-4"/>
                <w:lang w:val="tr-TR"/>
              </w:rPr>
              <w:lastRenderedPageBreak/>
              <w:t xml:space="preserve">Sözleşme  </w:t>
            </w:r>
            <w:r w:rsidRPr="00B31B32">
              <w:rPr>
                <w:rFonts w:ascii="Times New Roman" w:hAnsi="Times New Roman" w:cs="Times New Roman"/>
                <w:color w:val="000000" w:themeColor="text1"/>
                <w:lang w:val="tr-TR"/>
              </w:rPr>
              <w:t xml:space="preserve">imzalanan bir gerçek kişi, kamu kuruluşu veya özel kuruluş, veya bunların bir </w:t>
            </w:r>
            <w:proofErr w:type="gramStart"/>
            <w:r w:rsidRPr="00B31B32">
              <w:rPr>
                <w:rFonts w:ascii="Times New Roman" w:hAnsi="Times New Roman" w:cs="Times New Roman"/>
                <w:color w:val="000000" w:themeColor="text1"/>
                <w:lang w:val="tr-TR"/>
              </w:rPr>
              <w:t>kombinasyonu</w:t>
            </w:r>
            <w:r w:rsidRPr="00B31B32">
              <w:rPr>
                <w:rFonts w:ascii="Times New Roman" w:hAnsi="Times New Roman" w:cs="Times New Roman"/>
                <w:color w:val="000000" w:themeColor="text1"/>
                <w:spacing w:val="-4"/>
                <w:lang w:val="tr-TR"/>
              </w:rPr>
              <w:t xml:space="preserve"> .</w:t>
            </w:r>
            <w:proofErr w:type="gramEnd"/>
          </w:p>
          <w:p w14:paraId="261CC58E"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w:t>
            </w:r>
            <w:r w:rsidRPr="00B31B32">
              <w:rPr>
                <w:rFonts w:ascii="Times New Roman" w:hAnsi="Times New Roman" w:cs="Times New Roman"/>
                <w:color w:val="000000" w:themeColor="text1"/>
                <w:spacing w:val="-2"/>
                <w:lang w:val="tr-TR"/>
              </w:rPr>
              <w:t>P</w:t>
            </w:r>
            <w:r w:rsidRPr="00B31B32">
              <w:rPr>
                <w:rFonts w:ascii="Times New Roman" w:hAnsi="Times New Roman" w:cs="Times New Roman"/>
                <w:color w:val="000000" w:themeColor="text1"/>
                <w:lang w:val="tr-TR"/>
              </w:rPr>
              <w:t>r</w:t>
            </w:r>
            <w:r w:rsidRPr="00B31B32">
              <w:rPr>
                <w:rFonts w:ascii="Times New Roman" w:hAnsi="Times New Roman" w:cs="Times New Roman"/>
                <w:color w:val="000000" w:themeColor="text1"/>
                <w:spacing w:val="-4"/>
                <w:lang w:val="tr-TR"/>
              </w:rPr>
              <w:t>o</w:t>
            </w:r>
            <w:r w:rsidRPr="00B31B32">
              <w:rPr>
                <w:rFonts w:ascii="Times New Roman" w:hAnsi="Times New Roman" w:cs="Times New Roman"/>
                <w:color w:val="000000" w:themeColor="text1"/>
                <w:spacing w:val="-2"/>
                <w:lang w:val="tr-TR"/>
              </w:rPr>
              <w:t>j</w:t>
            </w:r>
            <w:r w:rsidRPr="00B31B32">
              <w:rPr>
                <w:rFonts w:ascii="Times New Roman" w:hAnsi="Times New Roman" w:cs="Times New Roman"/>
                <w:color w:val="000000" w:themeColor="text1"/>
                <w:lang w:val="tr-TR"/>
              </w:rPr>
              <w:t>e</w:t>
            </w:r>
            <w:r w:rsidRPr="00B31B32">
              <w:rPr>
                <w:rFonts w:ascii="Times New Roman" w:hAnsi="Times New Roman" w:cs="Times New Roman"/>
                <w:color w:val="000000" w:themeColor="text1"/>
                <w:spacing w:val="-6"/>
                <w:lang w:val="tr-TR"/>
              </w:rPr>
              <w:t xml:space="preserve"> </w:t>
            </w:r>
            <w:r w:rsidRPr="00B31B32">
              <w:rPr>
                <w:rFonts w:ascii="Times New Roman" w:hAnsi="Times New Roman" w:cs="Times New Roman"/>
                <w:color w:val="000000" w:themeColor="text1"/>
                <w:lang w:val="tr-TR"/>
              </w:rPr>
              <w:t>S</w:t>
            </w:r>
            <w:r w:rsidRPr="00B31B32">
              <w:rPr>
                <w:rFonts w:ascii="Times New Roman" w:hAnsi="Times New Roman" w:cs="Times New Roman"/>
                <w:color w:val="000000" w:themeColor="text1"/>
                <w:spacing w:val="-4"/>
                <w:lang w:val="tr-TR"/>
              </w:rPr>
              <w:t>a</w:t>
            </w:r>
            <w:r w:rsidRPr="00B31B32">
              <w:rPr>
                <w:rFonts w:ascii="Times New Roman" w:hAnsi="Times New Roman" w:cs="Times New Roman"/>
                <w:color w:val="000000" w:themeColor="text1"/>
                <w:spacing w:val="-3"/>
                <w:lang w:val="tr-TR"/>
              </w:rPr>
              <w:t>h</w:t>
            </w:r>
            <w:r w:rsidRPr="00B31B32">
              <w:rPr>
                <w:rFonts w:ascii="Times New Roman" w:hAnsi="Times New Roman" w:cs="Times New Roman"/>
                <w:color w:val="000000" w:themeColor="text1"/>
                <w:spacing w:val="-4"/>
                <w:lang w:val="tr-TR"/>
              </w:rPr>
              <w:t>a</w:t>
            </w:r>
            <w:r w:rsidRPr="00B31B32">
              <w:rPr>
                <w:rFonts w:ascii="Times New Roman" w:hAnsi="Times New Roman" w:cs="Times New Roman"/>
                <w:color w:val="000000" w:themeColor="text1"/>
                <w:spacing w:val="-3"/>
                <w:lang w:val="tr-TR"/>
              </w:rPr>
              <w:t>s</w:t>
            </w:r>
            <w:r w:rsidRPr="00B31B32">
              <w:rPr>
                <w:rFonts w:ascii="Times New Roman" w:hAnsi="Times New Roman" w:cs="Times New Roman"/>
                <w:color w:val="000000" w:themeColor="text1"/>
                <w:w w:val="129"/>
                <w:lang w:val="tr-TR"/>
              </w:rPr>
              <w:t>ı”</w:t>
            </w:r>
            <w:r w:rsidRPr="00B31B32">
              <w:rPr>
                <w:rFonts w:ascii="Times New Roman" w:hAnsi="Times New Roman" w:cs="Times New Roman"/>
                <w:color w:val="000000" w:themeColor="text1"/>
                <w:lang w:val="tr-TR"/>
              </w:rPr>
              <w:t>;</w:t>
            </w:r>
            <w:r w:rsidRPr="00B31B32">
              <w:rPr>
                <w:rFonts w:ascii="Times New Roman" w:hAnsi="Times New Roman" w:cs="Times New Roman"/>
                <w:color w:val="000000" w:themeColor="text1"/>
                <w:spacing w:val="-5"/>
                <w:lang w:val="tr-TR"/>
              </w:rPr>
              <w:t xml:space="preserve"> </w:t>
            </w:r>
            <w:r w:rsidRPr="00B31B32">
              <w:rPr>
                <w:rFonts w:ascii="Times New Roman" w:hAnsi="Times New Roman" w:cs="Times New Roman"/>
                <w:color w:val="000000" w:themeColor="text1"/>
                <w:spacing w:val="-2"/>
                <w:lang w:val="tr-TR"/>
              </w:rPr>
              <w:t>i</w:t>
            </w:r>
            <w:r w:rsidRPr="00B31B32">
              <w:rPr>
                <w:rFonts w:ascii="Times New Roman" w:hAnsi="Times New Roman" w:cs="Times New Roman"/>
                <w:color w:val="000000" w:themeColor="text1"/>
                <w:lang w:val="tr-TR"/>
              </w:rPr>
              <w:t>l</w:t>
            </w:r>
            <w:r w:rsidRPr="00B31B32">
              <w:rPr>
                <w:rFonts w:ascii="Times New Roman" w:hAnsi="Times New Roman" w:cs="Times New Roman"/>
                <w:color w:val="000000" w:themeColor="text1"/>
                <w:spacing w:val="-5"/>
                <w:lang w:val="tr-TR"/>
              </w:rPr>
              <w:t>g</w:t>
            </w:r>
            <w:r w:rsidRPr="00B31B32">
              <w:rPr>
                <w:rFonts w:ascii="Times New Roman" w:hAnsi="Times New Roman" w:cs="Times New Roman"/>
                <w:color w:val="000000" w:themeColor="text1"/>
                <w:spacing w:val="-2"/>
                <w:lang w:val="tr-TR"/>
              </w:rPr>
              <w:t>il</w:t>
            </w:r>
            <w:r w:rsidRPr="00B31B32">
              <w:rPr>
                <w:rFonts w:ascii="Times New Roman" w:hAnsi="Times New Roman" w:cs="Times New Roman"/>
                <w:color w:val="000000" w:themeColor="text1"/>
                <w:lang w:val="tr-TR"/>
              </w:rPr>
              <w:t>i</w:t>
            </w:r>
            <w:r w:rsidRPr="00B31B32">
              <w:rPr>
                <w:rFonts w:ascii="Times New Roman" w:hAnsi="Times New Roman" w:cs="Times New Roman"/>
                <w:color w:val="000000" w:themeColor="text1"/>
                <w:spacing w:val="-5"/>
                <w:lang w:val="tr-TR"/>
              </w:rPr>
              <w:t xml:space="preserve"> </w:t>
            </w:r>
            <w:r w:rsidRPr="00B31B32">
              <w:rPr>
                <w:rFonts w:ascii="Times New Roman" w:hAnsi="Times New Roman" w:cs="Times New Roman"/>
                <w:color w:val="000000" w:themeColor="text1"/>
                <w:spacing w:val="-3"/>
                <w:lang w:val="tr-TR"/>
              </w:rPr>
              <w:t>o</w:t>
            </w:r>
            <w:r w:rsidRPr="00B31B32">
              <w:rPr>
                <w:rFonts w:ascii="Times New Roman" w:hAnsi="Times New Roman" w:cs="Times New Roman"/>
                <w:color w:val="000000" w:themeColor="text1"/>
                <w:spacing w:val="-2"/>
                <w:lang w:val="tr-TR"/>
              </w:rPr>
              <w:t>l</w:t>
            </w:r>
            <w:r w:rsidRPr="00B31B32">
              <w:rPr>
                <w:rFonts w:ascii="Times New Roman" w:hAnsi="Times New Roman" w:cs="Times New Roman"/>
                <w:color w:val="000000" w:themeColor="text1"/>
                <w:spacing w:val="-3"/>
                <w:lang w:val="tr-TR"/>
              </w:rPr>
              <w:t>d</w:t>
            </w:r>
            <w:r w:rsidRPr="00B31B32">
              <w:rPr>
                <w:rFonts w:ascii="Times New Roman" w:hAnsi="Times New Roman" w:cs="Times New Roman"/>
                <w:color w:val="000000" w:themeColor="text1"/>
                <w:lang w:val="tr-TR"/>
              </w:rPr>
              <w:t>u</w:t>
            </w:r>
            <w:r w:rsidRPr="00B31B32">
              <w:rPr>
                <w:rFonts w:ascii="Times New Roman" w:hAnsi="Times New Roman" w:cs="Times New Roman"/>
                <w:color w:val="000000" w:themeColor="text1"/>
                <w:spacing w:val="-3"/>
                <w:lang w:val="tr-TR"/>
              </w:rPr>
              <w:t>ğund</w:t>
            </w:r>
            <w:r w:rsidRPr="00B31B32">
              <w:rPr>
                <w:rFonts w:ascii="Times New Roman" w:hAnsi="Times New Roman" w:cs="Times New Roman"/>
                <w:color w:val="000000" w:themeColor="text1"/>
                <w:spacing w:val="-1"/>
                <w:lang w:val="tr-TR"/>
              </w:rPr>
              <w:t>a</w:t>
            </w:r>
            <w:r w:rsidRPr="00B31B32">
              <w:rPr>
                <w:rFonts w:ascii="Times New Roman" w:hAnsi="Times New Roman" w:cs="Times New Roman"/>
                <w:color w:val="000000" w:themeColor="text1"/>
                <w:lang w:val="tr-TR"/>
              </w:rPr>
              <w:t>,</w:t>
            </w:r>
            <w:r w:rsidRPr="00B31B32">
              <w:rPr>
                <w:rFonts w:ascii="Times New Roman" w:hAnsi="Times New Roman" w:cs="Times New Roman"/>
                <w:color w:val="000000" w:themeColor="text1"/>
                <w:spacing w:val="-5"/>
                <w:lang w:val="tr-TR"/>
              </w:rPr>
              <w:t xml:space="preserve"> </w:t>
            </w:r>
            <w:r w:rsidRPr="00B31B32">
              <w:rPr>
                <w:rFonts w:ascii="Times New Roman" w:hAnsi="Times New Roman" w:cs="Times New Roman"/>
                <w:color w:val="000000" w:themeColor="text1"/>
                <w:spacing w:val="-2"/>
                <w:lang w:val="tr-TR"/>
              </w:rPr>
              <w:t>S</w:t>
            </w:r>
            <w:r w:rsidRPr="00B31B32">
              <w:rPr>
                <w:rFonts w:ascii="Times New Roman" w:hAnsi="Times New Roman" w:cs="Times New Roman"/>
                <w:color w:val="000000" w:themeColor="text1"/>
                <w:spacing w:val="-3"/>
                <w:lang w:val="tr-TR"/>
              </w:rPr>
              <w:t>ÖK</w:t>
            </w:r>
            <w:r w:rsidRPr="00B31B32">
              <w:rPr>
                <w:rFonts w:ascii="Times New Roman" w:hAnsi="Times New Roman" w:cs="Times New Roman"/>
                <w:color w:val="000000" w:themeColor="text1"/>
                <w:lang w:val="tr-TR"/>
              </w:rPr>
              <w:t>’</w:t>
            </w:r>
            <w:r w:rsidRPr="00B31B32">
              <w:rPr>
                <w:rFonts w:ascii="Times New Roman" w:hAnsi="Times New Roman" w:cs="Times New Roman"/>
                <w:color w:val="000000" w:themeColor="text1"/>
                <w:spacing w:val="-4"/>
                <w:lang w:val="tr-TR"/>
              </w:rPr>
              <w:t>d</w:t>
            </w:r>
            <w:r w:rsidRPr="00B31B32">
              <w:rPr>
                <w:rFonts w:ascii="Times New Roman" w:hAnsi="Times New Roman" w:cs="Times New Roman"/>
                <w:color w:val="000000" w:themeColor="text1"/>
                <w:lang w:val="tr-TR"/>
              </w:rPr>
              <w:t>e</w:t>
            </w:r>
            <w:r w:rsidRPr="00B31B32">
              <w:rPr>
                <w:rFonts w:ascii="Times New Roman" w:hAnsi="Times New Roman" w:cs="Times New Roman"/>
                <w:color w:val="000000" w:themeColor="text1"/>
                <w:spacing w:val="-6"/>
                <w:lang w:val="tr-TR"/>
              </w:rPr>
              <w:t xml:space="preserve"> </w:t>
            </w:r>
            <w:r w:rsidRPr="00B31B32">
              <w:rPr>
                <w:rFonts w:ascii="Times New Roman" w:hAnsi="Times New Roman" w:cs="Times New Roman"/>
                <w:color w:val="000000" w:themeColor="text1"/>
                <w:lang w:val="tr-TR"/>
              </w:rPr>
              <w:t>b</w:t>
            </w:r>
            <w:r w:rsidRPr="00B31B32">
              <w:rPr>
                <w:rFonts w:ascii="Times New Roman" w:hAnsi="Times New Roman" w:cs="Times New Roman"/>
                <w:color w:val="000000" w:themeColor="text1"/>
                <w:spacing w:val="-4"/>
                <w:lang w:val="tr-TR"/>
              </w:rPr>
              <w:t>e</w:t>
            </w:r>
            <w:r w:rsidRPr="00B31B32">
              <w:rPr>
                <w:rFonts w:ascii="Times New Roman" w:hAnsi="Times New Roman" w:cs="Times New Roman"/>
                <w:color w:val="000000" w:themeColor="text1"/>
                <w:spacing w:val="-2"/>
                <w:lang w:val="tr-TR"/>
              </w:rPr>
              <w:t>li</w:t>
            </w:r>
            <w:r w:rsidRPr="00B31B32">
              <w:rPr>
                <w:rFonts w:ascii="Times New Roman" w:hAnsi="Times New Roman" w:cs="Times New Roman"/>
                <w:color w:val="000000" w:themeColor="text1"/>
                <w:spacing w:val="-4"/>
                <w:lang w:val="tr-TR"/>
              </w:rPr>
              <w:t>r</w:t>
            </w:r>
            <w:r w:rsidRPr="00B31B32">
              <w:rPr>
                <w:rFonts w:ascii="Times New Roman" w:hAnsi="Times New Roman" w:cs="Times New Roman"/>
                <w:color w:val="000000" w:themeColor="text1"/>
                <w:spacing w:val="-2"/>
                <w:lang w:val="tr-TR"/>
              </w:rPr>
              <w:t>til</w:t>
            </w:r>
            <w:r w:rsidRPr="00B31B32">
              <w:rPr>
                <w:rFonts w:ascii="Times New Roman" w:hAnsi="Times New Roman" w:cs="Times New Roman"/>
                <w:color w:val="000000" w:themeColor="text1"/>
                <w:spacing w:val="-1"/>
                <w:lang w:val="tr-TR"/>
              </w:rPr>
              <w:t>e</w:t>
            </w:r>
            <w:r w:rsidRPr="00B31B32">
              <w:rPr>
                <w:rFonts w:ascii="Times New Roman" w:hAnsi="Times New Roman" w:cs="Times New Roman"/>
                <w:color w:val="000000" w:themeColor="text1"/>
                <w:lang w:val="tr-TR"/>
              </w:rPr>
              <w:t>n</w:t>
            </w:r>
            <w:r w:rsidRPr="00B31B32">
              <w:rPr>
                <w:rFonts w:ascii="Times New Roman" w:hAnsi="Times New Roman" w:cs="Times New Roman"/>
                <w:color w:val="000000" w:themeColor="text1"/>
                <w:spacing w:val="-1"/>
                <w:lang w:val="tr-TR"/>
              </w:rPr>
              <w:t xml:space="preserve"> </w:t>
            </w:r>
            <w:r w:rsidRPr="00B31B32">
              <w:rPr>
                <w:rFonts w:ascii="Times New Roman" w:hAnsi="Times New Roman" w:cs="Times New Roman"/>
                <w:color w:val="000000" w:themeColor="text1"/>
                <w:spacing w:val="-8"/>
                <w:lang w:val="tr-TR"/>
              </w:rPr>
              <w:t>y</w:t>
            </w:r>
            <w:r w:rsidRPr="00B31B32">
              <w:rPr>
                <w:rFonts w:ascii="Times New Roman" w:hAnsi="Times New Roman" w:cs="Times New Roman"/>
                <w:color w:val="000000" w:themeColor="text1"/>
                <w:spacing w:val="-1"/>
                <w:lang w:val="tr-TR"/>
              </w:rPr>
              <w:t>e</w:t>
            </w:r>
            <w:r w:rsidRPr="00B31B32">
              <w:rPr>
                <w:rFonts w:ascii="Times New Roman" w:hAnsi="Times New Roman" w:cs="Times New Roman"/>
                <w:color w:val="000000" w:themeColor="text1"/>
                <w:spacing w:val="-3"/>
                <w:lang w:val="tr-TR"/>
              </w:rPr>
              <w:t>r</w:t>
            </w:r>
            <w:r w:rsidRPr="00B31B32">
              <w:rPr>
                <w:rFonts w:ascii="Times New Roman" w:hAnsi="Times New Roman" w:cs="Times New Roman"/>
                <w:color w:val="000000" w:themeColor="text1"/>
                <w:lang w:val="tr-TR"/>
              </w:rPr>
              <w:t xml:space="preserve">.  </w:t>
            </w:r>
          </w:p>
        </w:tc>
      </w:tr>
      <w:tr w:rsidR="0029179C" w:rsidRPr="00B31B32" w14:paraId="542AED76" w14:textId="77777777" w:rsidTr="00C62AA7">
        <w:tc>
          <w:tcPr>
            <w:tcW w:w="2410" w:type="dxa"/>
          </w:tcPr>
          <w:p w14:paraId="2A8B0721" w14:textId="77777777" w:rsidR="0029179C" w:rsidRPr="00B31B32" w:rsidRDefault="0029179C" w:rsidP="00511E0E">
            <w:pPr>
              <w:pStyle w:val="Sec8Clauses"/>
              <w:rPr>
                <w:szCs w:val="24"/>
                <w:lang w:val="tr-TR"/>
              </w:rPr>
            </w:pPr>
            <w:r w:rsidRPr="00B31B32">
              <w:rPr>
                <w:szCs w:val="24"/>
                <w:lang w:val="tr-TR"/>
              </w:rPr>
              <w:lastRenderedPageBreak/>
              <w:t>Sözleşme Dokümanları</w:t>
            </w:r>
          </w:p>
        </w:tc>
        <w:tc>
          <w:tcPr>
            <w:tcW w:w="6811" w:type="dxa"/>
            <w:gridSpan w:val="2"/>
          </w:tcPr>
          <w:p w14:paraId="329D35EF" w14:textId="77777777" w:rsidR="0029179C" w:rsidRPr="00B31B32" w:rsidRDefault="0029179C" w:rsidP="006E6A44">
            <w:pPr>
              <w:pStyle w:val="Sec8Sub-Clauses"/>
              <w:numPr>
                <w:ilvl w:val="0"/>
                <w:numId w:val="129"/>
              </w:numPr>
              <w:ind w:left="458" w:right="0" w:hanging="425"/>
              <w:jc w:val="both"/>
              <w:rPr>
                <w:szCs w:val="24"/>
                <w:lang w:val="tr-TR"/>
              </w:rPr>
            </w:pPr>
            <w:r w:rsidRPr="00B31B32">
              <w:rPr>
                <w:szCs w:val="24"/>
                <w:lang w:val="tr-TR"/>
              </w:rPr>
              <w:t xml:space="preserve">Sözleşmede belirtilen öncelik sırasına tabi olarak, Sözleşmeyi oluşturan tüm dokümanların (ve bunların tüm kısımlarının) bağıntılı, tamamlayıcı ve karşılıklı olarak açıklayıcı olması amaçlanır. Sözleşme bir bütün olarak okunur ve yorumlanır. </w:t>
            </w:r>
          </w:p>
        </w:tc>
      </w:tr>
      <w:tr w:rsidR="0029179C" w:rsidRPr="00B31B32" w14:paraId="75844B57" w14:textId="77777777" w:rsidTr="00C62AA7">
        <w:tc>
          <w:tcPr>
            <w:tcW w:w="2410" w:type="dxa"/>
          </w:tcPr>
          <w:p w14:paraId="0DE4A754" w14:textId="77777777" w:rsidR="0029179C" w:rsidRPr="00B31B32" w:rsidRDefault="0029179C" w:rsidP="00511E0E">
            <w:pPr>
              <w:pStyle w:val="Sec8Clauses"/>
              <w:rPr>
                <w:szCs w:val="24"/>
                <w:lang w:val="tr-TR"/>
              </w:rPr>
            </w:pPr>
            <w:r w:rsidRPr="00B31B32">
              <w:rPr>
                <w:szCs w:val="24"/>
                <w:lang w:val="tr-TR"/>
              </w:rPr>
              <w:t>Sahtecilik ve Yolsuzluk</w:t>
            </w:r>
          </w:p>
        </w:tc>
        <w:tc>
          <w:tcPr>
            <w:tcW w:w="6811" w:type="dxa"/>
            <w:gridSpan w:val="2"/>
          </w:tcPr>
          <w:p w14:paraId="17F404BB" w14:textId="77777777" w:rsidR="0029179C" w:rsidRPr="00B31B32" w:rsidRDefault="0029179C" w:rsidP="00612435">
            <w:pPr>
              <w:pStyle w:val="TableParagraph"/>
              <w:numPr>
                <w:ilvl w:val="1"/>
                <w:numId w:val="68"/>
              </w:numPr>
              <w:tabs>
                <w:tab w:val="left" w:pos="791"/>
              </w:tabs>
              <w:spacing w:before="104"/>
              <w:ind w:left="458" w:hanging="425"/>
              <w:jc w:val="both"/>
              <w:rPr>
                <w:color w:val="000000" w:themeColor="text1"/>
                <w:sz w:val="24"/>
                <w:szCs w:val="24"/>
              </w:rPr>
            </w:pPr>
            <w:r w:rsidRPr="00B31B32">
              <w:rPr>
                <w:color w:val="000000" w:themeColor="text1"/>
                <w:sz w:val="24"/>
                <w:szCs w:val="24"/>
              </w:rPr>
              <w:t xml:space="preserve">Banka, SGK Ekinde de açıklanan Dünya Bankası Grubu Yaptırım Çerçevesinde yer alan yürürlükteki yaptırım politikalarına ve </w:t>
            </w:r>
            <w:proofErr w:type="gramStart"/>
            <w:r w:rsidRPr="00B31B32">
              <w:rPr>
                <w:color w:val="000000" w:themeColor="text1"/>
                <w:sz w:val="24"/>
                <w:szCs w:val="24"/>
              </w:rPr>
              <w:t>prosedürlerine</w:t>
            </w:r>
            <w:proofErr w:type="gramEnd"/>
            <w:r w:rsidRPr="00B31B32">
              <w:rPr>
                <w:color w:val="000000" w:themeColor="text1"/>
                <w:sz w:val="24"/>
                <w:szCs w:val="24"/>
              </w:rPr>
              <w:t xml:space="preserve"> ve Banka’nın Yolsuzlukla Mücadele Kılavuzuna uyulmasını zorunlu</w:t>
            </w:r>
            <w:r w:rsidRPr="00B31B32">
              <w:rPr>
                <w:color w:val="000000" w:themeColor="text1"/>
                <w:spacing w:val="-1"/>
                <w:sz w:val="24"/>
                <w:szCs w:val="24"/>
              </w:rPr>
              <w:t xml:space="preserve"> </w:t>
            </w:r>
            <w:r w:rsidRPr="00B31B32">
              <w:rPr>
                <w:color w:val="000000" w:themeColor="text1"/>
                <w:sz w:val="24"/>
                <w:szCs w:val="24"/>
              </w:rPr>
              <w:t>kılar.</w:t>
            </w:r>
          </w:p>
          <w:p w14:paraId="07662ACA" w14:textId="77777777" w:rsidR="0029179C" w:rsidRPr="00B31B32" w:rsidRDefault="0029179C" w:rsidP="00612435">
            <w:pPr>
              <w:pStyle w:val="Sec8Sub-Clauses"/>
              <w:ind w:right="0"/>
              <w:jc w:val="both"/>
              <w:rPr>
                <w:szCs w:val="24"/>
                <w:lang w:val="tr-TR"/>
              </w:rPr>
            </w:pPr>
            <w:r w:rsidRPr="00B31B32">
              <w:rPr>
                <w:szCs w:val="24"/>
                <w:lang w:val="tr-TR"/>
              </w:rPr>
              <w:t>Alıcı, Tedarikçiden, ihale süreci veya Sözleşmenin imzalanması ile ilgili olarak temsilcilere veya başka taraflara ödediği veya ödeyeceği komisyonları ve ücretleri açıklamasını ister. Açıklanan bilgiler asgari olarak temsilcinin veya başka tarafın adını ve adresini, tutarı ve para birimini ve komisyon, bağış veya ücretin amacını</w:t>
            </w:r>
            <w:r w:rsidRPr="00B31B32">
              <w:rPr>
                <w:spacing w:val="-1"/>
                <w:szCs w:val="24"/>
                <w:lang w:val="tr-TR"/>
              </w:rPr>
              <w:t xml:space="preserve"> </w:t>
            </w:r>
            <w:r w:rsidRPr="00B31B32">
              <w:rPr>
                <w:szCs w:val="24"/>
                <w:lang w:val="tr-TR"/>
              </w:rPr>
              <w:t>içermelidir.</w:t>
            </w:r>
          </w:p>
        </w:tc>
      </w:tr>
      <w:tr w:rsidR="0029179C" w:rsidRPr="00B31B32" w14:paraId="0F02402F" w14:textId="77777777" w:rsidTr="00C62AA7">
        <w:tc>
          <w:tcPr>
            <w:tcW w:w="2410" w:type="dxa"/>
          </w:tcPr>
          <w:p w14:paraId="6F4B3F24" w14:textId="77777777" w:rsidR="0029179C" w:rsidRPr="00B31B32" w:rsidRDefault="0029179C" w:rsidP="00511E0E">
            <w:pPr>
              <w:pStyle w:val="Sec8Clauses"/>
              <w:rPr>
                <w:szCs w:val="24"/>
                <w:lang w:val="tr-TR"/>
              </w:rPr>
            </w:pPr>
            <w:r w:rsidRPr="00B31B32">
              <w:rPr>
                <w:szCs w:val="24"/>
                <w:lang w:val="tr-TR"/>
              </w:rPr>
              <w:t>Yorumlama</w:t>
            </w:r>
          </w:p>
        </w:tc>
        <w:tc>
          <w:tcPr>
            <w:tcW w:w="6811" w:type="dxa"/>
            <w:gridSpan w:val="2"/>
          </w:tcPr>
          <w:p w14:paraId="34C22FB4" w14:textId="77777777" w:rsidR="00D00450" w:rsidRPr="00B31B32" w:rsidRDefault="0029179C" w:rsidP="00CD685B">
            <w:pPr>
              <w:pStyle w:val="Sub-ClauseText"/>
              <w:numPr>
                <w:ilvl w:val="0"/>
                <w:numId w:val="123"/>
              </w:numPr>
              <w:tabs>
                <w:tab w:val="clear" w:pos="600"/>
              </w:tabs>
              <w:ind w:left="467" w:hanging="467"/>
              <w:rPr>
                <w:color w:val="000000" w:themeColor="text1"/>
                <w:lang w:val="tr-TR"/>
              </w:rPr>
            </w:pPr>
            <w:r w:rsidRPr="00B31B32">
              <w:rPr>
                <w:color w:val="000000" w:themeColor="text1"/>
                <w:lang w:val="tr-TR"/>
              </w:rPr>
              <w:t>Metin</w:t>
            </w:r>
            <w:r w:rsidRPr="00B31B32">
              <w:rPr>
                <w:color w:val="000000" w:themeColor="text1"/>
                <w:lang w:val="tr-TR"/>
              </w:rPr>
              <w:tab/>
              <w:t>bağlamının</w:t>
            </w:r>
            <w:r w:rsidR="00D00450" w:rsidRPr="00B31B32">
              <w:rPr>
                <w:color w:val="000000" w:themeColor="text1"/>
                <w:lang w:val="tr-TR"/>
              </w:rPr>
              <w:tab/>
              <w:t>gerektirdiği</w:t>
            </w:r>
            <w:r w:rsidR="00D00450" w:rsidRPr="00B31B32">
              <w:rPr>
                <w:color w:val="000000" w:themeColor="text1"/>
                <w:lang w:val="tr-TR"/>
              </w:rPr>
              <w:tab/>
              <w:t>durumlarda, tekili i</w:t>
            </w:r>
            <w:r w:rsidRPr="00B31B32">
              <w:rPr>
                <w:color w:val="000000" w:themeColor="text1"/>
                <w:lang w:val="tr-TR"/>
              </w:rPr>
              <w:t>fadeler çoğul ve çoğul ifadeler tekil anlama sahip olabilir.</w:t>
            </w:r>
          </w:p>
          <w:p w14:paraId="18ACEE53" w14:textId="77777777" w:rsidR="0029179C" w:rsidRPr="00B31B32" w:rsidRDefault="0029179C" w:rsidP="00CD685B">
            <w:pPr>
              <w:pStyle w:val="Sub-ClauseText"/>
              <w:numPr>
                <w:ilvl w:val="0"/>
                <w:numId w:val="123"/>
              </w:numPr>
              <w:tabs>
                <w:tab w:val="clear" w:pos="600"/>
              </w:tabs>
              <w:ind w:left="432" w:hanging="432"/>
              <w:rPr>
                <w:color w:val="000000" w:themeColor="text1"/>
                <w:spacing w:val="0"/>
                <w:lang w:val="tr-TR"/>
              </w:rPr>
            </w:pPr>
            <w:r w:rsidRPr="00B31B32">
              <w:rPr>
                <w:color w:val="000000" w:themeColor="text1"/>
                <w:spacing w:val="0"/>
                <w:lang w:val="tr-TR"/>
              </w:rPr>
              <w:t>Incoterms</w:t>
            </w:r>
          </w:p>
          <w:p w14:paraId="3D3FA924" w14:textId="77777777" w:rsidR="0029179C" w:rsidRPr="00B31B32" w:rsidRDefault="0029179C" w:rsidP="00CD685B">
            <w:pPr>
              <w:pStyle w:val="Balk3"/>
              <w:keepNext w:val="0"/>
              <w:keepLines w:val="0"/>
              <w:numPr>
                <w:ilvl w:val="2"/>
                <w:numId w:val="111"/>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Sözleşme hükümlerinden herhangi biri </w:t>
            </w:r>
            <w:r w:rsidRPr="00B31B32">
              <w:rPr>
                <w:rFonts w:ascii="Times New Roman" w:hAnsi="Times New Roman" w:cs="Times New Roman"/>
                <w:color w:val="000000" w:themeColor="text1"/>
                <w:lang w:val="tr-TR"/>
              </w:rPr>
              <w:t xml:space="preserve">ile </w:t>
            </w:r>
            <w:r w:rsidRPr="00B31B32">
              <w:rPr>
                <w:rFonts w:ascii="Times New Roman" w:hAnsi="Times New Roman" w:cs="Times New Roman"/>
                <w:color w:val="000000" w:themeColor="text1"/>
                <w:spacing w:val="-3"/>
                <w:lang w:val="tr-TR"/>
              </w:rPr>
              <w:t xml:space="preserve">tutarsız olmadığı sürece, herhangi </w:t>
            </w:r>
            <w:r w:rsidRPr="00B31B32">
              <w:rPr>
                <w:rFonts w:ascii="Times New Roman" w:hAnsi="Times New Roman" w:cs="Times New Roman"/>
                <w:color w:val="000000" w:themeColor="text1"/>
                <w:lang w:val="tr-TR"/>
              </w:rPr>
              <w:t xml:space="preserve">bir ticaret teriminin ve tarafların bu </w:t>
            </w:r>
            <w:r w:rsidRPr="00B31B32">
              <w:rPr>
                <w:rFonts w:ascii="Times New Roman" w:hAnsi="Times New Roman" w:cs="Times New Roman"/>
                <w:color w:val="000000" w:themeColor="text1"/>
                <w:spacing w:val="-3"/>
                <w:lang w:val="tr-TR"/>
              </w:rPr>
              <w:t xml:space="preserve">ticari </w:t>
            </w:r>
            <w:r w:rsidRPr="00B31B32">
              <w:rPr>
                <w:rFonts w:ascii="Times New Roman" w:hAnsi="Times New Roman" w:cs="Times New Roman"/>
                <w:color w:val="000000" w:themeColor="text1"/>
                <w:lang w:val="tr-TR"/>
              </w:rPr>
              <w:t xml:space="preserve">terim </w:t>
            </w:r>
            <w:r w:rsidRPr="00B31B32">
              <w:rPr>
                <w:rFonts w:ascii="Times New Roman" w:hAnsi="Times New Roman" w:cs="Times New Roman"/>
                <w:color w:val="000000" w:themeColor="text1"/>
                <w:spacing w:val="-3"/>
                <w:lang w:val="tr-TR"/>
              </w:rPr>
              <w:t xml:space="preserve">kapsamındaki hak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yükümlülükleri </w:t>
            </w:r>
            <w:r w:rsidRPr="00B31B32">
              <w:rPr>
                <w:rFonts w:ascii="Times New Roman" w:hAnsi="Times New Roman" w:cs="Times New Roman"/>
                <w:b/>
                <w:bCs/>
                <w:color w:val="000000" w:themeColor="text1"/>
                <w:spacing w:val="-2"/>
                <w:lang w:val="tr-TR"/>
              </w:rPr>
              <w:t xml:space="preserve">SGK’de </w:t>
            </w:r>
            <w:r w:rsidRPr="00B31B32">
              <w:rPr>
                <w:rFonts w:ascii="Times New Roman" w:hAnsi="Times New Roman" w:cs="Times New Roman"/>
                <w:b/>
                <w:bCs/>
                <w:color w:val="000000" w:themeColor="text1"/>
                <w:lang w:val="tr-TR"/>
              </w:rPr>
              <w:t>belirtilen</w:t>
            </w:r>
            <w:r w:rsidRPr="00B31B32">
              <w:rPr>
                <w:rFonts w:ascii="Times New Roman" w:hAnsi="Times New Roman" w:cs="Times New Roman"/>
                <w:color w:val="000000" w:themeColor="text1"/>
                <w:lang w:val="tr-TR"/>
              </w:rPr>
              <w:t xml:space="preserve"> </w:t>
            </w:r>
            <w:r w:rsidRPr="00B31B32">
              <w:rPr>
                <w:rFonts w:ascii="Times New Roman" w:hAnsi="Times New Roman" w:cs="Times New Roman"/>
                <w:i/>
                <w:color w:val="000000" w:themeColor="text1"/>
                <w:spacing w:val="-3"/>
                <w:lang w:val="tr-TR"/>
              </w:rPr>
              <w:t>Incoterms’</w:t>
            </w:r>
            <w:r w:rsidRPr="00B31B32">
              <w:rPr>
                <w:rFonts w:ascii="Times New Roman" w:hAnsi="Times New Roman" w:cs="Times New Roman"/>
                <w:color w:val="000000" w:themeColor="text1"/>
                <w:spacing w:val="-3"/>
                <w:lang w:val="tr-TR"/>
              </w:rPr>
              <w:t xml:space="preserve">e </w:t>
            </w:r>
            <w:r w:rsidRPr="00B31B32">
              <w:rPr>
                <w:rFonts w:ascii="Times New Roman" w:hAnsi="Times New Roman" w:cs="Times New Roman"/>
                <w:color w:val="000000" w:themeColor="text1"/>
                <w:lang w:val="tr-TR"/>
              </w:rPr>
              <w:t>göre</w:t>
            </w:r>
            <w:r w:rsidRPr="00B31B32">
              <w:rPr>
                <w:rFonts w:ascii="Times New Roman" w:hAnsi="Times New Roman" w:cs="Times New Roman"/>
                <w:color w:val="000000" w:themeColor="text1"/>
                <w:spacing w:val="-20"/>
                <w:lang w:val="tr-TR"/>
              </w:rPr>
              <w:t xml:space="preserve"> </w:t>
            </w:r>
            <w:r w:rsidRPr="00B31B32">
              <w:rPr>
                <w:rFonts w:ascii="Times New Roman" w:hAnsi="Times New Roman" w:cs="Times New Roman"/>
                <w:color w:val="000000" w:themeColor="text1"/>
                <w:lang w:val="tr-TR"/>
              </w:rPr>
              <w:t>olacaktır.</w:t>
            </w:r>
          </w:p>
          <w:p w14:paraId="4E488C64" w14:textId="77777777" w:rsidR="0029179C" w:rsidRPr="00B31B32" w:rsidRDefault="0029179C" w:rsidP="00CD685B">
            <w:pPr>
              <w:pStyle w:val="Balk3"/>
              <w:keepNext w:val="0"/>
              <w:keepLines w:val="0"/>
              <w:numPr>
                <w:ilvl w:val="2"/>
                <w:numId w:val="111"/>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EXW, </w:t>
            </w:r>
            <w:r w:rsidRPr="00B31B32">
              <w:rPr>
                <w:rFonts w:ascii="Times New Roman" w:hAnsi="Times New Roman" w:cs="Times New Roman"/>
                <w:color w:val="000000" w:themeColor="text1"/>
                <w:spacing w:val="-3"/>
                <w:lang w:val="tr-TR"/>
              </w:rPr>
              <w:t xml:space="preserve">CIP, FCA, </w:t>
            </w:r>
            <w:r w:rsidRPr="00B31B32">
              <w:rPr>
                <w:rFonts w:ascii="Times New Roman" w:hAnsi="Times New Roman" w:cs="Times New Roman"/>
                <w:color w:val="000000" w:themeColor="text1"/>
                <w:lang w:val="tr-TR"/>
              </w:rPr>
              <w:t xml:space="preserve">CFR ve </w:t>
            </w:r>
            <w:r w:rsidRPr="00B31B32">
              <w:rPr>
                <w:rFonts w:ascii="Times New Roman" w:hAnsi="Times New Roman" w:cs="Times New Roman"/>
                <w:color w:val="000000" w:themeColor="text1"/>
                <w:spacing w:val="-3"/>
                <w:lang w:val="tr-TR"/>
              </w:rPr>
              <w:t xml:space="preserve">diğer </w:t>
            </w:r>
            <w:r w:rsidRPr="00B31B32">
              <w:rPr>
                <w:rFonts w:ascii="Times New Roman" w:hAnsi="Times New Roman" w:cs="Times New Roman"/>
                <w:color w:val="000000" w:themeColor="text1"/>
                <w:lang w:val="tr-TR"/>
              </w:rPr>
              <w:t xml:space="preserve">benzer terimler, </w:t>
            </w:r>
            <w:r w:rsidRPr="00B31B32">
              <w:rPr>
                <w:rFonts w:ascii="Times New Roman" w:hAnsi="Times New Roman" w:cs="Times New Roman"/>
                <w:color w:val="000000" w:themeColor="text1"/>
                <w:spacing w:val="-3"/>
                <w:lang w:val="tr-TR"/>
              </w:rPr>
              <w:t xml:space="preserve">kullanıldıklarında, </w:t>
            </w:r>
            <w:r w:rsidRPr="00B31B32">
              <w:rPr>
                <w:rFonts w:ascii="Times New Roman" w:hAnsi="Times New Roman" w:cs="Times New Roman"/>
                <w:i/>
                <w:color w:val="000000" w:themeColor="text1"/>
                <w:spacing w:val="-3"/>
                <w:lang w:val="tr-TR"/>
              </w:rPr>
              <w:t>Incoterms’</w:t>
            </w:r>
            <w:r w:rsidRPr="00B31B32">
              <w:rPr>
                <w:rFonts w:ascii="Times New Roman" w:hAnsi="Times New Roman" w:cs="Times New Roman"/>
                <w:color w:val="000000" w:themeColor="text1"/>
                <w:spacing w:val="-3"/>
                <w:lang w:val="tr-TR"/>
              </w:rPr>
              <w:t xml:space="preserve">in SGK’de belirtilen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Fransa’nın Paris </w:t>
            </w:r>
            <w:r w:rsidRPr="00B31B32">
              <w:rPr>
                <w:rFonts w:ascii="Times New Roman" w:hAnsi="Times New Roman" w:cs="Times New Roman"/>
                <w:color w:val="000000" w:themeColor="text1"/>
                <w:lang w:val="tr-TR"/>
              </w:rPr>
              <w:t xml:space="preserve">şehrinde </w:t>
            </w:r>
            <w:r w:rsidRPr="00B31B32">
              <w:rPr>
                <w:rFonts w:ascii="Times New Roman" w:hAnsi="Times New Roman" w:cs="Times New Roman"/>
                <w:color w:val="000000" w:themeColor="text1"/>
                <w:spacing w:val="-3"/>
                <w:lang w:val="tr-TR"/>
              </w:rPr>
              <w:t xml:space="preserve">bulunan Uluslararası Ticaret Odası tarafından yayınlanan </w:t>
            </w:r>
            <w:r w:rsidRPr="00B31B32">
              <w:rPr>
                <w:rFonts w:ascii="Times New Roman" w:hAnsi="Times New Roman" w:cs="Times New Roman"/>
                <w:color w:val="000000" w:themeColor="text1"/>
                <w:lang w:val="tr-TR"/>
              </w:rPr>
              <w:t xml:space="preserve">en son </w:t>
            </w:r>
            <w:proofErr w:type="gramStart"/>
            <w:r w:rsidRPr="00B31B32">
              <w:rPr>
                <w:rFonts w:ascii="Times New Roman" w:hAnsi="Times New Roman" w:cs="Times New Roman"/>
                <w:color w:val="000000" w:themeColor="text1"/>
                <w:lang w:val="tr-TR"/>
              </w:rPr>
              <w:t>versiyonunda</w:t>
            </w:r>
            <w:proofErr w:type="gramEnd"/>
            <w:r w:rsidRPr="00B31B32">
              <w:rPr>
                <w:rFonts w:ascii="Times New Roman" w:hAnsi="Times New Roman" w:cs="Times New Roman"/>
                <w:color w:val="000000" w:themeColor="text1"/>
                <w:lang w:val="tr-TR"/>
              </w:rPr>
              <w:t xml:space="preserve"> </w:t>
            </w:r>
            <w:r w:rsidRPr="00B31B32">
              <w:rPr>
                <w:rFonts w:ascii="Times New Roman" w:hAnsi="Times New Roman" w:cs="Times New Roman"/>
                <w:color w:val="000000" w:themeColor="text1"/>
                <w:spacing w:val="-3"/>
                <w:lang w:val="tr-TR"/>
              </w:rPr>
              <w:t xml:space="preserve">açıklanan </w:t>
            </w:r>
            <w:r w:rsidRPr="00B31B32">
              <w:rPr>
                <w:rFonts w:ascii="Times New Roman" w:hAnsi="Times New Roman" w:cs="Times New Roman"/>
                <w:color w:val="000000" w:themeColor="text1"/>
                <w:lang w:val="tr-TR"/>
              </w:rPr>
              <w:t xml:space="preserve">kurallara </w:t>
            </w:r>
            <w:r w:rsidRPr="00B31B32">
              <w:rPr>
                <w:rFonts w:ascii="Times New Roman" w:hAnsi="Times New Roman" w:cs="Times New Roman"/>
                <w:color w:val="000000" w:themeColor="text1"/>
                <w:spacing w:val="-3"/>
                <w:lang w:val="tr-TR"/>
              </w:rPr>
              <w:t>tabi</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spacing w:val="-3"/>
                <w:lang w:val="tr-TR"/>
              </w:rPr>
              <w:t>olacaktır</w:t>
            </w:r>
            <w:r w:rsidRPr="00B31B32">
              <w:rPr>
                <w:rFonts w:ascii="Times New Roman" w:hAnsi="Times New Roman" w:cs="Times New Roman"/>
                <w:color w:val="000000" w:themeColor="text1"/>
                <w:lang w:val="tr-TR"/>
              </w:rPr>
              <w:t>.</w:t>
            </w:r>
          </w:p>
          <w:p w14:paraId="503EA8A7" w14:textId="77777777" w:rsidR="0029179C" w:rsidRPr="00B31B32" w:rsidRDefault="0029179C" w:rsidP="00CD685B">
            <w:pPr>
              <w:pStyle w:val="Sub-ClauseText"/>
              <w:numPr>
                <w:ilvl w:val="0"/>
                <w:numId w:val="123"/>
              </w:numPr>
              <w:tabs>
                <w:tab w:val="clear" w:pos="600"/>
                <w:tab w:val="num" w:pos="467"/>
              </w:tabs>
              <w:rPr>
                <w:color w:val="000000" w:themeColor="text1"/>
                <w:spacing w:val="0"/>
                <w:lang w:val="tr-TR"/>
              </w:rPr>
            </w:pPr>
            <w:r w:rsidRPr="00B31B32">
              <w:rPr>
                <w:color w:val="000000" w:themeColor="text1"/>
                <w:lang w:val="tr-TR"/>
              </w:rPr>
              <w:t>Sözleşme’nin</w:t>
            </w:r>
            <w:r w:rsidRPr="00B31B32">
              <w:rPr>
                <w:color w:val="000000" w:themeColor="text1"/>
                <w:spacing w:val="-2"/>
                <w:lang w:val="tr-TR"/>
              </w:rPr>
              <w:t xml:space="preserve"> </w:t>
            </w:r>
            <w:r w:rsidRPr="00B31B32">
              <w:rPr>
                <w:color w:val="000000" w:themeColor="text1"/>
                <w:lang w:val="tr-TR"/>
              </w:rPr>
              <w:t>Bütünlüğü</w:t>
            </w:r>
          </w:p>
          <w:p w14:paraId="0ED8DDB8" w14:textId="77777777" w:rsidR="0029179C" w:rsidRPr="00B31B32" w:rsidRDefault="0029179C" w:rsidP="00D00450">
            <w:pPr>
              <w:pStyle w:val="Sub-ClauseText"/>
              <w:ind w:left="467"/>
              <w:rPr>
                <w:color w:val="000000" w:themeColor="text1"/>
                <w:spacing w:val="0"/>
                <w:lang w:val="tr-TR"/>
              </w:rPr>
            </w:pPr>
            <w:r w:rsidRPr="00B31B32">
              <w:rPr>
                <w:color w:val="000000" w:themeColor="text1"/>
                <w:lang w:val="tr-TR"/>
              </w:rPr>
              <w:t>Sözleşme Alıcı ile Tedarikçi arasındaki tüm anlaşmayı teşkil etmektedir ve tarafların Sözleşme imzalanmadan önce sözleşme ile ilgili olarak yaptıkları her türlü (yazılı veya sözlü) haberleşme, müzakere veya anlaşmanın üstündedir</w:t>
            </w:r>
            <w:r w:rsidRPr="00B31B32">
              <w:rPr>
                <w:color w:val="000000" w:themeColor="text1"/>
                <w:spacing w:val="0"/>
                <w:lang w:val="tr-TR"/>
              </w:rPr>
              <w:t>.</w:t>
            </w:r>
          </w:p>
          <w:p w14:paraId="30BEA786" w14:textId="77777777" w:rsidR="0029179C" w:rsidRPr="00B31B32" w:rsidRDefault="0029179C" w:rsidP="00CD685B">
            <w:pPr>
              <w:pStyle w:val="Sub-ClauseText"/>
              <w:numPr>
                <w:ilvl w:val="0"/>
                <w:numId w:val="123"/>
              </w:numPr>
              <w:tabs>
                <w:tab w:val="clear" w:pos="600"/>
                <w:tab w:val="num" w:pos="467"/>
              </w:tabs>
              <w:rPr>
                <w:color w:val="000000" w:themeColor="text1"/>
                <w:spacing w:val="0"/>
                <w:lang w:val="tr-TR"/>
              </w:rPr>
            </w:pPr>
            <w:r w:rsidRPr="00B31B32">
              <w:rPr>
                <w:color w:val="000000" w:themeColor="text1"/>
                <w:spacing w:val="0"/>
                <w:lang w:val="tr-TR"/>
              </w:rPr>
              <w:t>Değişiklik</w:t>
            </w:r>
          </w:p>
          <w:p w14:paraId="1D2D84B1" w14:textId="77777777" w:rsidR="0029179C" w:rsidRPr="00B31B32" w:rsidRDefault="0029179C" w:rsidP="00D00450">
            <w:pPr>
              <w:pStyle w:val="Sub-ClauseText"/>
              <w:ind w:left="467"/>
              <w:rPr>
                <w:color w:val="000000" w:themeColor="text1"/>
                <w:lang w:val="tr-TR"/>
              </w:rPr>
            </w:pPr>
            <w:r w:rsidRPr="00B31B32">
              <w:rPr>
                <w:color w:val="000000" w:themeColor="text1"/>
                <w:lang w:val="tr-TR"/>
              </w:rPr>
              <w:t xml:space="preserve">Yazılı olarak yapılmaması, tarihinin belirtilmemesi, Sözleşmeye açık bir şekilde atıfta bulunulmaması ve her bir tarafın imza yetkisini haiz temsilcileri tarafından imzalanmaması halinde, Sözleşmede yapılacak hiçbir değişiklik geçerli olmayacaktır. </w:t>
            </w:r>
          </w:p>
          <w:p w14:paraId="764838F0" w14:textId="77777777" w:rsidR="00D00450" w:rsidRDefault="00D00450" w:rsidP="00D00450">
            <w:pPr>
              <w:pStyle w:val="Sub-ClauseText"/>
              <w:ind w:left="467"/>
              <w:rPr>
                <w:color w:val="000000" w:themeColor="text1"/>
                <w:spacing w:val="0"/>
                <w:lang w:val="tr-TR"/>
              </w:rPr>
            </w:pPr>
          </w:p>
          <w:p w14:paraId="4BBD49B2" w14:textId="77777777" w:rsidR="00B31B32" w:rsidRPr="00B31B32" w:rsidRDefault="00B31B32" w:rsidP="00D00450">
            <w:pPr>
              <w:pStyle w:val="Sub-ClauseText"/>
              <w:ind w:left="467"/>
              <w:rPr>
                <w:color w:val="000000" w:themeColor="text1"/>
                <w:spacing w:val="0"/>
                <w:lang w:val="tr-TR"/>
              </w:rPr>
            </w:pPr>
          </w:p>
          <w:p w14:paraId="37C10AE8" w14:textId="77777777" w:rsidR="0029179C" w:rsidRPr="00B31B32" w:rsidRDefault="0029179C" w:rsidP="00CD685B">
            <w:pPr>
              <w:pStyle w:val="Sub-ClauseText"/>
              <w:numPr>
                <w:ilvl w:val="0"/>
                <w:numId w:val="123"/>
              </w:numPr>
              <w:rPr>
                <w:color w:val="000000" w:themeColor="text1"/>
                <w:spacing w:val="0"/>
                <w:lang w:val="tr-TR"/>
              </w:rPr>
            </w:pPr>
            <w:r w:rsidRPr="00B31B32">
              <w:rPr>
                <w:color w:val="000000" w:themeColor="text1"/>
                <w:lang w:val="tr-TR"/>
              </w:rPr>
              <w:lastRenderedPageBreak/>
              <w:t>Değişmezlik</w:t>
            </w:r>
          </w:p>
          <w:p w14:paraId="03CC2693" w14:textId="77777777" w:rsidR="0029179C" w:rsidRPr="00B31B32" w:rsidRDefault="0029179C" w:rsidP="00CD685B">
            <w:pPr>
              <w:pStyle w:val="Balk3"/>
              <w:keepNext w:val="0"/>
              <w:keepLines w:val="0"/>
              <w:numPr>
                <w:ilvl w:val="2"/>
                <w:numId w:val="112"/>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Aşağıdaki </w:t>
            </w:r>
            <w:r w:rsidRPr="00B31B32">
              <w:rPr>
                <w:rFonts w:ascii="Times New Roman" w:hAnsi="Times New Roman" w:cs="Times New Roman"/>
                <w:color w:val="000000" w:themeColor="text1"/>
                <w:lang w:val="tr-TR"/>
              </w:rPr>
              <w:t xml:space="preserve">SGK Madde </w:t>
            </w:r>
            <w:r w:rsidRPr="00B31B32">
              <w:rPr>
                <w:rFonts w:ascii="Times New Roman" w:hAnsi="Times New Roman" w:cs="Times New Roman"/>
                <w:color w:val="000000" w:themeColor="text1"/>
                <w:spacing w:val="-3"/>
                <w:lang w:val="tr-TR"/>
              </w:rPr>
              <w:t xml:space="preserve">4.5(b) hükümlerine tabi olarak; taraflardan herhangi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3"/>
                <w:lang w:val="tr-TR"/>
              </w:rPr>
              <w:t xml:space="preserve">tarafından Sözleşme </w:t>
            </w:r>
            <w:r w:rsidRPr="00B31B32">
              <w:rPr>
                <w:rFonts w:ascii="Times New Roman" w:hAnsi="Times New Roman" w:cs="Times New Roman"/>
                <w:color w:val="000000" w:themeColor="text1"/>
                <w:lang w:val="tr-TR"/>
              </w:rPr>
              <w:t xml:space="preserve">hüküm ve </w:t>
            </w:r>
            <w:r w:rsidRPr="00B31B32">
              <w:rPr>
                <w:rFonts w:ascii="Times New Roman" w:hAnsi="Times New Roman" w:cs="Times New Roman"/>
                <w:color w:val="000000" w:themeColor="text1"/>
                <w:spacing w:val="-3"/>
                <w:lang w:val="tr-TR"/>
              </w:rPr>
              <w:t xml:space="preserve">koşullarından herhangi birisinin uygulanması </w:t>
            </w:r>
            <w:r w:rsidRPr="00B31B32">
              <w:rPr>
                <w:rFonts w:ascii="Times New Roman" w:hAnsi="Times New Roman" w:cs="Times New Roman"/>
                <w:color w:val="000000" w:themeColor="text1"/>
                <w:lang w:val="tr-TR"/>
              </w:rPr>
              <w:t xml:space="preserve">ile </w:t>
            </w:r>
            <w:r w:rsidRPr="00B31B32">
              <w:rPr>
                <w:rFonts w:ascii="Times New Roman" w:hAnsi="Times New Roman" w:cs="Times New Roman"/>
                <w:color w:val="000000" w:themeColor="text1"/>
                <w:spacing w:val="-3"/>
                <w:lang w:val="tr-TR"/>
              </w:rPr>
              <w:t xml:space="preserve">ilgili olarak yapılacak </w:t>
            </w:r>
            <w:r w:rsidRPr="00B31B32">
              <w:rPr>
                <w:rFonts w:ascii="Times New Roman" w:hAnsi="Times New Roman" w:cs="Times New Roman"/>
                <w:color w:val="000000" w:themeColor="text1"/>
                <w:lang w:val="tr-TR"/>
              </w:rPr>
              <w:t xml:space="preserve">hiçbir </w:t>
            </w:r>
            <w:r w:rsidRPr="00B31B32">
              <w:rPr>
                <w:rFonts w:ascii="Times New Roman" w:hAnsi="Times New Roman" w:cs="Times New Roman"/>
                <w:color w:val="000000" w:themeColor="text1"/>
                <w:spacing w:val="-3"/>
                <w:lang w:val="tr-TR"/>
              </w:rPr>
              <w:t xml:space="preserve">yumuşatma, müsamaha, gecikme veya anlayış </w:t>
            </w:r>
            <w:proofErr w:type="gramStart"/>
            <w:r w:rsidRPr="00B31B32">
              <w:rPr>
                <w:rFonts w:ascii="Times New Roman" w:hAnsi="Times New Roman" w:cs="Times New Roman"/>
                <w:color w:val="000000" w:themeColor="text1"/>
                <w:spacing w:val="-3"/>
                <w:lang w:val="tr-TR"/>
              </w:rPr>
              <w:t>gösterme,</w:t>
            </w:r>
            <w:proofErr w:type="gramEnd"/>
            <w:r w:rsidRPr="00B31B32">
              <w:rPr>
                <w:rFonts w:ascii="Times New Roman" w:hAnsi="Times New Roman" w:cs="Times New Roman"/>
                <w:color w:val="000000" w:themeColor="text1"/>
                <w:spacing w:val="-3"/>
                <w:lang w:val="tr-TR"/>
              </w:rPr>
              <w:t xml:space="preserve"> veya taraflardan birisi tarafından diğerine </w:t>
            </w:r>
            <w:r w:rsidRPr="00B31B32">
              <w:rPr>
                <w:rFonts w:ascii="Times New Roman" w:hAnsi="Times New Roman" w:cs="Times New Roman"/>
                <w:color w:val="000000" w:themeColor="text1"/>
                <w:lang w:val="tr-TR"/>
              </w:rPr>
              <w:t xml:space="preserve">zaman </w:t>
            </w:r>
            <w:r w:rsidRPr="00B31B32">
              <w:rPr>
                <w:rFonts w:ascii="Times New Roman" w:hAnsi="Times New Roman" w:cs="Times New Roman"/>
                <w:color w:val="000000" w:themeColor="text1"/>
                <w:spacing w:val="-3"/>
                <w:lang w:val="tr-TR"/>
              </w:rPr>
              <w:t xml:space="preserve">tanınması,  </w:t>
            </w:r>
            <w:r w:rsidRPr="00B31B32">
              <w:rPr>
                <w:rFonts w:ascii="Times New Roman" w:hAnsi="Times New Roman" w:cs="Times New Roman"/>
                <w:color w:val="000000" w:themeColor="text1"/>
                <w:lang w:val="tr-TR"/>
              </w:rPr>
              <w:t xml:space="preserve">diğer </w:t>
            </w:r>
            <w:r w:rsidRPr="00B31B32">
              <w:rPr>
                <w:rFonts w:ascii="Times New Roman" w:hAnsi="Times New Roman" w:cs="Times New Roman"/>
                <w:color w:val="000000" w:themeColor="text1"/>
                <w:spacing w:val="-3"/>
                <w:lang w:val="tr-TR"/>
              </w:rPr>
              <w:t xml:space="preserve">tarafın Sözleşme kapsamındaki haklarına halel getirmez, etkilemez veya sınırlamaz; </w:t>
            </w:r>
            <w:r w:rsidRPr="00B31B32">
              <w:rPr>
                <w:rFonts w:ascii="Times New Roman" w:hAnsi="Times New Roman" w:cs="Times New Roman"/>
                <w:color w:val="000000" w:themeColor="text1"/>
                <w:lang w:val="tr-TR"/>
              </w:rPr>
              <w:t xml:space="preserve">ayrıca </w:t>
            </w:r>
            <w:r w:rsidRPr="00B31B32">
              <w:rPr>
                <w:rFonts w:ascii="Times New Roman" w:hAnsi="Times New Roman" w:cs="Times New Roman"/>
                <w:color w:val="000000" w:themeColor="text1"/>
                <w:spacing w:val="-3"/>
                <w:lang w:val="tr-TR"/>
              </w:rPr>
              <w:t xml:space="preserve">Sözleşmenin ihlali </w:t>
            </w:r>
            <w:r w:rsidRPr="00B31B32">
              <w:rPr>
                <w:rFonts w:ascii="Times New Roman" w:hAnsi="Times New Roman" w:cs="Times New Roman"/>
                <w:color w:val="000000" w:themeColor="text1"/>
                <w:lang w:val="tr-TR"/>
              </w:rPr>
              <w:t xml:space="preserve">ile ilgili </w:t>
            </w:r>
            <w:r w:rsidRPr="00B31B32">
              <w:rPr>
                <w:rFonts w:ascii="Times New Roman" w:hAnsi="Times New Roman" w:cs="Times New Roman"/>
                <w:color w:val="000000" w:themeColor="text1"/>
                <w:spacing w:val="-3"/>
                <w:lang w:val="tr-TR"/>
              </w:rPr>
              <w:t xml:space="preserve">olarak taraflardan herhangi </w:t>
            </w:r>
            <w:r w:rsidRPr="00B31B32">
              <w:rPr>
                <w:rFonts w:ascii="Times New Roman" w:hAnsi="Times New Roman" w:cs="Times New Roman"/>
                <w:color w:val="000000" w:themeColor="text1"/>
                <w:spacing w:val="-2"/>
                <w:lang w:val="tr-TR"/>
              </w:rPr>
              <w:t xml:space="preserve">birisi </w:t>
            </w:r>
            <w:r w:rsidRPr="00B31B32">
              <w:rPr>
                <w:rFonts w:ascii="Times New Roman" w:hAnsi="Times New Roman" w:cs="Times New Roman"/>
                <w:color w:val="000000" w:themeColor="text1"/>
                <w:spacing w:val="-3"/>
                <w:lang w:val="tr-TR"/>
              </w:rPr>
              <w:t>tarafından gösterilecek feragat, Sözleşmenin</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daha</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sonraki</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spacing w:val="-3"/>
                <w:lang w:val="tr-TR"/>
              </w:rPr>
              <w:t>veya</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spacing w:val="-3"/>
                <w:lang w:val="tr-TR"/>
              </w:rPr>
              <w:t>devam</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spacing w:val="-3"/>
                <w:lang w:val="tr-TR"/>
              </w:rPr>
              <w:t>ihlalleri</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lang w:val="tr-TR"/>
              </w:rPr>
              <w:t>için</w:t>
            </w:r>
            <w:r w:rsidRPr="00B31B32">
              <w:rPr>
                <w:rFonts w:ascii="Times New Roman" w:hAnsi="Times New Roman" w:cs="Times New Roman"/>
                <w:color w:val="000000" w:themeColor="text1"/>
                <w:spacing w:val="-12"/>
                <w:lang w:val="tr-TR"/>
              </w:rPr>
              <w:t xml:space="preserve"> </w:t>
            </w:r>
            <w:r w:rsidRPr="00B31B32">
              <w:rPr>
                <w:rFonts w:ascii="Times New Roman" w:hAnsi="Times New Roman" w:cs="Times New Roman"/>
                <w:color w:val="000000" w:themeColor="text1"/>
                <w:spacing w:val="-3"/>
                <w:lang w:val="tr-TR"/>
              </w:rPr>
              <w:t xml:space="preserve">feragat gösterildiği </w:t>
            </w:r>
            <w:r w:rsidRPr="00B31B32">
              <w:rPr>
                <w:rFonts w:ascii="Times New Roman" w:hAnsi="Times New Roman" w:cs="Times New Roman"/>
                <w:color w:val="000000" w:themeColor="text1"/>
                <w:lang w:val="tr-TR"/>
              </w:rPr>
              <w:t>anlamına</w:t>
            </w:r>
            <w:r w:rsidRPr="00B31B32">
              <w:rPr>
                <w:rFonts w:ascii="Times New Roman" w:hAnsi="Times New Roman" w:cs="Times New Roman"/>
                <w:color w:val="000000" w:themeColor="text1"/>
                <w:spacing w:val="-6"/>
                <w:lang w:val="tr-TR"/>
              </w:rPr>
              <w:t xml:space="preserve"> </w:t>
            </w:r>
            <w:r w:rsidRPr="00B31B32">
              <w:rPr>
                <w:rFonts w:ascii="Times New Roman" w:hAnsi="Times New Roman" w:cs="Times New Roman"/>
                <w:color w:val="000000" w:themeColor="text1"/>
                <w:spacing w:val="-3"/>
                <w:lang w:val="tr-TR"/>
              </w:rPr>
              <w:t>gelmez</w:t>
            </w:r>
            <w:r w:rsidRPr="00B31B32">
              <w:rPr>
                <w:rFonts w:ascii="Times New Roman" w:hAnsi="Times New Roman" w:cs="Times New Roman"/>
                <w:color w:val="000000" w:themeColor="text1"/>
                <w:lang w:val="tr-TR"/>
              </w:rPr>
              <w:t>.</w:t>
            </w:r>
          </w:p>
          <w:p w14:paraId="49F08309" w14:textId="77777777" w:rsidR="0029179C" w:rsidRPr="00B31B32" w:rsidRDefault="0029179C" w:rsidP="00CD685B">
            <w:pPr>
              <w:pStyle w:val="Balk3"/>
              <w:keepNext w:val="0"/>
              <w:keepLines w:val="0"/>
              <w:numPr>
                <w:ilvl w:val="2"/>
                <w:numId w:val="112"/>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Sözleşme kapsamında taraflardan birisinin herhangi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3"/>
                <w:lang w:val="tr-TR"/>
              </w:rPr>
              <w:t xml:space="preserve">hakkından, yetkisinden </w:t>
            </w:r>
            <w:r w:rsidRPr="00B31B32">
              <w:rPr>
                <w:rFonts w:ascii="Times New Roman" w:hAnsi="Times New Roman" w:cs="Times New Roman"/>
                <w:color w:val="000000" w:themeColor="text1"/>
                <w:lang w:val="tr-TR"/>
              </w:rPr>
              <w:t xml:space="preserve">veya </w:t>
            </w:r>
            <w:r w:rsidRPr="00B31B32">
              <w:rPr>
                <w:rFonts w:ascii="Times New Roman" w:hAnsi="Times New Roman" w:cs="Times New Roman"/>
                <w:color w:val="000000" w:themeColor="text1"/>
                <w:spacing w:val="-3"/>
                <w:lang w:val="tr-TR"/>
              </w:rPr>
              <w:t xml:space="preserve">çıkarından yapacağı feragat yazılı </w:t>
            </w:r>
            <w:r w:rsidRPr="00B31B32">
              <w:rPr>
                <w:rFonts w:ascii="Times New Roman" w:hAnsi="Times New Roman" w:cs="Times New Roman"/>
                <w:color w:val="000000" w:themeColor="text1"/>
                <w:lang w:val="tr-TR"/>
              </w:rPr>
              <w:t xml:space="preserve">olarak </w:t>
            </w:r>
            <w:r w:rsidRPr="00B31B32">
              <w:rPr>
                <w:rFonts w:ascii="Times New Roman" w:hAnsi="Times New Roman" w:cs="Times New Roman"/>
                <w:color w:val="000000" w:themeColor="text1"/>
                <w:spacing w:val="-3"/>
                <w:lang w:val="tr-TR"/>
              </w:rPr>
              <w:t xml:space="preserve">yapılmalı, tarihi belirtilmeli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feragatte bulunan </w:t>
            </w:r>
            <w:r w:rsidRPr="00B31B32">
              <w:rPr>
                <w:rFonts w:ascii="Times New Roman" w:hAnsi="Times New Roman" w:cs="Times New Roman"/>
                <w:color w:val="000000" w:themeColor="text1"/>
                <w:lang w:val="tr-TR"/>
              </w:rPr>
              <w:t xml:space="preserve">tarafın imzaya </w:t>
            </w:r>
            <w:r w:rsidRPr="00B31B32">
              <w:rPr>
                <w:rFonts w:ascii="Times New Roman" w:hAnsi="Times New Roman" w:cs="Times New Roman"/>
                <w:color w:val="000000" w:themeColor="text1"/>
                <w:spacing w:val="-3"/>
                <w:lang w:val="tr-TR"/>
              </w:rPr>
              <w:t xml:space="preserve">yetkili temsilcisi tarafından imzalanmalıdır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feragatte bulunulan </w:t>
            </w:r>
            <w:r w:rsidRPr="00B31B32">
              <w:rPr>
                <w:rFonts w:ascii="Times New Roman" w:hAnsi="Times New Roman" w:cs="Times New Roman"/>
                <w:color w:val="000000" w:themeColor="text1"/>
                <w:lang w:val="tr-TR"/>
              </w:rPr>
              <w:t xml:space="preserve">hak ile bu </w:t>
            </w:r>
            <w:r w:rsidRPr="00B31B32">
              <w:rPr>
                <w:rFonts w:ascii="Times New Roman" w:hAnsi="Times New Roman" w:cs="Times New Roman"/>
                <w:color w:val="000000" w:themeColor="text1"/>
                <w:spacing w:val="-3"/>
                <w:lang w:val="tr-TR"/>
              </w:rPr>
              <w:t xml:space="preserve">haktan </w:t>
            </w:r>
            <w:r w:rsidRPr="00B31B32">
              <w:rPr>
                <w:rFonts w:ascii="Times New Roman" w:hAnsi="Times New Roman" w:cs="Times New Roman"/>
                <w:color w:val="000000" w:themeColor="text1"/>
                <w:lang w:val="tr-TR"/>
              </w:rPr>
              <w:t>ne ölçüde feragatte bulunulduğu</w:t>
            </w:r>
            <w:r w:rsidRPr="00B31B32">
              <w:rPr>
                <w:rFonts w:ascii="Times New Roman" w:hAnsi="Times New Roman" w:cs="Times New Roman"/>
                <w:color w:val="000000" w:themeColor="text1"/>
                <w:spacing w:val="-21"/>
                <w:lang w:val="tr-TR"/>
              </w:rPr>
              <w:t xml:space="preserve"> </w:t>
            </w:r>
            <w:r w:rsidRPr="00B31B32">
              <w:rPr>
                <w:rFonts w:ascii="Times New Roman" w:hAnsi="Times New Roman" w:cs="Times New Roman"/>
                <w:color w:val="000000" w:themeColor="text1"/>
                <w:spacing w:val="-3"/>
                <w:lang w:val="tr-TR"/>
              </w:rPr>
              <w:t>belirtilmelidir</w:t>
            </w:r>
            <w:r w:rsidRPr="00B31B32">
              <w:rPr>
                <w:rFonts w:ascii="Times New Roman" w:hAnsi="Times New Roman" w:cs="Times New Roman"/>
                <w:color w:val="000000" w:themeColor="text1"/>
                <w:lang w:val="tr-TR"/>
              </w:rPr>
              <w:t>.</w:t>
            </w:r>
          </w:p>
          <w:p w14:paraId="2ADFBB80" w14:textId="77777777" w:rsidR="0029179C" w:rsidRPr="00B31B32" w:rsidRDefault="0029179C" w:rsidP="00CD685B">
            <w:pPr>
              <w:pStyle w:val="Sub-ClauseText"/>
              <w:numPr>
                <w:ilvl w:val="0"/>
                <w:numId w:val="123"/>
              </w:numPr>
              <w:rPr>
                <w:color w:val="000000" w:themeColor="text1"/>
                <w:spacing w:val="0"/>
                <w:lang w:val="tr-TR"/>
              </w:rPr>
            </w:pPr>
            <w:r w:rsidRPr="00B31B32">
              <w:rPr>
                <w:color w:val="000000" w:themeColor="text1"/>
                <w:lang w:val="tr-TR"/>
              </w:rPr>
              <w:t>Bölünebilirlik</w:t>
            </w:r>
          </w:p>
          <w:p w14:paraId="6428DF0F" w14:textId="77777777" w:rsidR="0029179C" w:rsidRPr="00B31B32" w:rsidRDefault="0029179C" w:rsidP="0029179C">
            <w:pPr>
              <w:pStyle w:val="Sub-ClauseText"/>
              <w:ind w:left="600"/>
              <w:rPr>
                <w:color w:val="000000" w:themeColor="text1"/>
                <w:spacing w:val="0"/>
                <w:lang w:val="tr-TR"/>
              </w:rPr>
            </w:pPr>
            <w:r w:rsidRPr="00B31B32">
              <w:rPr>
                <w:color w:val="000000" w:themeColor="text1"/>
                <w:lang w:val="tr-TR"/>
              </w:rPr>
              <w:t>Sözleşme</w:t>
            </w:r>
            <w:r w:rsidRPr="00B31B32">
              <w:rPr>
                <w:color w:val="000000" w:themeColor="text1"/>
                <w:spacing w:val="-22"/>
                <w:lang w:val="tr-TR"/>
              </w:rPr>
              <w:t xml:space="preserve"> </w:t>
            </w:r>
            <w:r w:rsidRPr="00B31B32">
              <w:rPr>
                <w:color w:val="000000" w:themeColor="text1"/>
                <w:lang w:val="tr-TR"/>
              </w:rPr>
              <w:t>hükümlerinden</w:t>
            </w:r>
            <w:r w:rsidRPr="00B31B32">
              <w:rPr>
                <w:color w:val="000000" w:themeColor="text1"/>
                <w:spacing w:val="-21"/>
                <w:lang w:val="tr-TR"/>
              </w:rPr>
              <w:t xml:space="preserve"> </w:t>
            </w:r>
            <w:r w:rsidRPr="00B31B32">
              <w:rPr>
                <w:color w:val="000000" w:themeColor="text1"/>
                <w:lang w:val="tr-TR"/>
              </w:rPr>
              <w:t>veya</w:t>
            </w:r>
            <w:r w:rsidRPr="00B31B32">
              <w:rPr>
                <w:color w:val="000000" w:themeColor="text1"/>
                <w:spacing w:val="-21"/>
                <w:lang w:val="tr-TR"/>
              </w:rPr>
              <w:t xml:space="preserve"> </w:t>
            </w:r>
            <w:r w:rsidRPr="00B31B32">
              <w:rPr>
                <w:color w:val="000000" w:themeColor="text1"/>
                <w:lang w:val="tr-TR"/>
              </w:rPr>
              <w:t>koşullarından</w:t>
            </w:r>
            <w:r w:rsidRPr="00B31B32">
              <w:rPr>
                <w:color w:val="000000" w:themeColor="text1"/>
                <w:spacing w:val="-21"/>
                <w:lang w:val="tr-TR"/>
              </w:rPr>
              <w:t xml:space="preserve"> </w:t>
            </w:r>
            <w:r w:rsidRPr="00B31B32">
              <w:rPr>
                <w:color w:val="000000" w:themeColor="text1"/>
                <w:lang w:val="tr-TR"/>
              </w:rPr>
              <w:t>herhangi</w:t>
            </w:r>
            <w:r w:rsidRPr="00B31B32">
              <w:rPr>
                <w:color w:val="000000" w:themeColor="text1"/>
                <w:spacing w:val="-21"/>
                <w:lang w:val="tr-TR"/>
              </w:rPr>
              <w:t xml:space="preserve"> </w:t>
            </w:r>
            <w:r w:rsidRPr="00B31B32">
              <w:rPr>
                <w:color w:val="000000" w:themeColor="text1"/>
                <w:lang w:val="tr-TR"/>
              </w:rPr>
              <w:t>birisinin yasaklanması veya geçersiz veya uygulanamaz kılınması halinde, bu yasaklama, geçersizlik veya uygulanamazlık Sözleşmenin</w:t>
            </w:r>
            <w:r w:rsidRPr="00B31B32">
              <w:rPr>
                <w:color w:val="000000" w:themeColor="text1"/>
                <w:spacing w:val="-28"/>
                <w:lang w:val="tr-TR"/>
              </w:rPr>
              <w:t xml:space="preserve"> </w:t>
            </w:r>
            <w:r w:rsidRPr="00B31B32">
              <w:rPr>
                <w:color w:val="000000" w:themeColor="text1"/>
                <w:lang w:val="tr-TR"/>
              </w:rPr>
              <w:t>diğer</w:t>
            </w:r>
            <w:r w:rsidRPr="00B31B32">
              <w:rPr>
                <w:color w:val="000000" w:themeColor="text1"/>
                <w:spacing w:val="-27"/>
                <w:lang w:val="tr-TR"/>
              </w:rPr>
              <w:t xml:space="preserve"> </w:t>
            </w:r>
            <w:r w:rsidRPr="00B31B32">
              <w:rPr>
                <w:color w:val="000000" w:themeColor="text1"/>
                <w:lang w:val="tr-TR"/>
              </w:rPr>
              <w:t>hükümlerinin</w:t>
            </w:r>
            <w:r w:rsidRPr="00B31B32">
              <w:rPr>
                <w:color w:val="000000" w:themeColor="text1"/>
                <w:spacing w:val="-27"/>
                <w:lang w:val="tr-TR"/>
              </w:rPr>
              <w:t xml:space="preserve"> </w:t>
            </w:r>
            <w:r w:rsidRPr="00B31B32">
              <w:rPr>
                <w:color w:val="000000" w:themeColor="text1"/>
                <w:lang w:val="tr-TR"/>
              </w:rPr>
              <w:t>ve</w:t>
            </w:r>
            <w:r w:rsidRPr="00B31B32">
              <w:rPr>
                <w:color w:val="000000" w:themeColor="text1"/>
                <w:spacing w:val="-28"/>
                <w:lang w:val="tr-TR"/>
              </w:rPr>
              <w:t xml:space="preserve"> </w:t>
            </w:r>
            <w:r w:rsidRPr="00B31B32">
              <w:rPr>
                <w:color w:val="000000" w:themeColor="text1"/>
                <w:lang w:val="tr-TR"/>
              </w:rPr>
              <w:t>koşullarının</w:t>
            </w:r>
            <w:r w:rsidRPr="00B31B32">
              <w:rPr>
                <w:color w:val="000000" w:themeColor="text1"/>
                <w:spacing w:val="-28"/>
                <w:lang w:val="tr-TR"/>
              </w:rPr>
              <w:t xml:space="preserve"> </w:t>
            </w:r>
            <w:r w:rsidRPr="00B31B32">
              <w:rPr>
                <w:color w:val="000000" w:themeColor="text1"/>
                <w:lang w:val="tr-TR"/>
              </w:rPr>
              <w:t>geçerliliğini</w:t>
            </w:r>
            <w:r w:rsidRPr="00B31B32">
              <w:rPr>
                <w:color w:val="000000" w:themeColor="text1"/>
                <w:spacing w:val="-27"/>
                <w:lang w:val="tr-TR"/>
              </w:rPr>
              <w:t xml:space="preserve"> </w:t>
            </w:r>
            <w:r w:rsidRPr="00B31B32">
              <w:rPr>
                <w:color w:val="000000" w:themeColor="text1"/>
                <w:lang w:val="tr-TR"/>
              </w:rPr>
              <w:t>ve uygulanabilirliğini</w:t>
            </w:r>
            <w:r w:rsidRPr="00B31B32">
              <w:rPr>
                <w:color w:val="000000" w:themeColor="text1"/>
                <w:spacing w:val="-1"/>
                <w:lang w:val="tr-TR"/>
              </w:rPr>
              <w:t xml:space="preserve"> </w:t>
            </w:r>
            <w:r w:rsidRPr="00B31B32">
              <w:rPr>
                <w:color w:val="000000" w:themeColor="text1"/>
                <w:lang w:val="tr-TR"/>
              </w:rPr>
              <w:t xml:space="preserve">etkilemez. </w:t>
            </w:r>
          </w:p>
        </w:tc>
      </w:tr>
      <w:tr w:rsidR="0029179C" w:rsidRPr="00B31B32" w14:paraId="3FA226DC" w14:textId="77777777" w:rsidTr="00C62AA7">
        <w:tc>
          <w:tcPr>
            <w:tcW w:w="2410" w:type="dxa"/>
          </w:tcPr>
          <w:p w14:paraId="6464F69B" w14:textId="77777777" w:rsidR="0029179C" w:rsidRPr="00B31B32" w:rsidRDefault="0029179C" w:rsidP="00511E0E">
            <w:pPr>
              <w:pStyle w:val="Sec8Clauses"/>
              <w:rPr>
                <w:szCs w:val="24"/>
                <w:lang w:val="tr-TR"/>
              </w:rPr>
            </w:pPr>
            <w:r w:rsidRPr="00B31B32">
              <w:rPr>
                <w:szCs w:val="24"/>
                <w:lang w:val="tr-TR"/>
              </w:rPr>
              <w:lastRenderedPageBreak/>
              <w:t>Dil</w:t>
            </w:r>
          </w:p>
        </w:tc>
        <w:tc>
          <w:tcPr>
            <w:tcW w:w="6811" w:type="dxa"/>
            <w:gridSpan w:val="2"/>
          </w:tcPr>
          <w:p w14:paraId="1055869B" w14:textId="77777777" w:rsidR="0029179C" w:rsidRPr="00B31B32" w:rsidRDefault="0029179C" w:rsidP="00CD685B">
            <w:pPr>
              <w:pStyle w:val="Sub-ClauseText"/>
              <w:numPr>
                <w:ilvl w:val="1"/>
                <w:numId w:val="103"/>
              </w:numPr>
              <w:rPr>
                <w:color w:val="000000" w:themeColor="text1"/>
                <w:spacing w:val="0"/>
                <w:lang w:val="tr-TR"/>
              </w:rPr>
            </w:pPr>
            <w:r w:rsidRPr="00B31B32">
              <w:rPr>
                <w:color w:val="000000" w:themeColor="text1"/>
                <w:lang w:val="tr-TR"/>
              </w:rPr>
              <w:t xml:space="preserve">Sözleşme ve tedarikçi ile Alıcı arasında Sözleşme ile ilgili olarak yapılacak yazışmalar ve dokümanlar, </w:t>
            </w:r>
            <w:r w:rsidRPr="00B31B32">
              <w:rPr>
                <w:b/>
                <w:color w:val="000000" w:themeColor="text1"/>
                <w:lang w:val="tr-TR"/>
              </w:rPr>
              <w:t xml:space="preserve">Sözleşme Özel Koşullarında </w:t>
            </w:r>
            <w:r w:rsidRPr="00B31B32">
              <w:rPr>
                <w:color w:val="000000" w:themeColor="text1"/>
                <w:lang w:val="tr-TR"/>
              </w:rPr>
              <w:t>belirtilen dilde ve yazılı olacaktır</w:t>
            </w:r>
            <w:r w:rsidRPr="00B31B32">
              <w:rPr>
                <w:b/>
                <w:color w:val="000000" w:themeColor="text1"/>
                <w:lang w:val="tr-TR"/>
              </w:rPr>
              <w:t xml:space="preserve">. </w:t>
            </w:r>
            <w:r w:rsidRPr="00B31B32">
              <w:rPr>
                <w:color w:val="000000" w:themeColor="text1"/>
                <w:lang w:val="tr-TR"/>
              </w:rPr>
              <w:t xml:space="preserve">Sözleşmenin bir parçası olan destekleyici dokümanlar ile basılı </w:t>
            </w:r>
            <w:proofErr w:type="gramStart"/>
            <w:r w:rsidRPr="00B31B32">
              <w:rPr>
                <w:color w:val="000000" w:themeColor="text1"/>
                <w:lang w:val="tr-TR"/>
              </w:rPr>
              <w:t>literatür</w:t>
            </w:r>
            <w:proofErr w:type="gramEnd"/>
            <w:r w:rsidRPr="00B31B32">
              <w:rPr>
                <w:color w:val="000000" w:themeColor="text1"/>
                <w:lang w:val="tr-TR"/>
              </w:rPr>
              <w:t xml:space="preserve">, ilgili bölümlerinin belirtilen dile doğru bir çevirisi ile birlikte sunulması koşuluyla başka bir dilde olabilir; bu durumda, Sözleşmenin yorumlanması bu çeviriye tabi olacaktır.  </w:t>
            </w:r>
          </w:p>
          <w:p w14:paraId="3C19AA2C" w14:textId="77777777" w:rsidR="0029179C" w:rsidRPr="00B31B32" w:rsidRDefault="0029179C" w:rsidP="00CD685B">
            <w:pPr>
              <w:pStyle w:val="Sub-ClauseText"/>
              <w:numPr>
                <w:ilvl w:val="1"/>
                <w:numId w:val="103"/>
              </w:numPr>
              <w:ind w:left="648" w:hanging="648"/>
              <w:rPr>
                <w:color w:val="000000" w:themeColor="text1"/>
                <w:spacing w:val="0"/>
                <w:lang w:val="tr-TR"/>
              </w:rPr>
            </w:pPr>
            <w:r w:rsidRPr="00B31B32">
              <w:rPr>
                <w:color w:val="000000" w:themeColor="text1"/>
                <w:lang w:val="tr-TR"/>
              </w:rPr>
              <w:t>Tedarikçi tarafından sunulan dokümanlar ile ilgili olarak, geçerli dile yapılacak çevirilerin maliyeti ve çevirinin doğruluğu ile ilgili riskler Tedarikçiye ait olacaktır</w:t>
            </w:r>
            <w:r w:rsidRPr="00B31B32">
              <w:rPr>
                <w:color w:val="000000" w:themeColor="text1"/>
                <w:spacing w:val="0"/>
                <w:lang w:val="tr-TR"/>
              </w:rPr>
              <w:t>.</w:t>
            </w:r>
          </w:p>
        </w:tc>
      </w:tr>
      <w:tr w:rsidR="0029179C" w:rsidRPr="00B31B32" w14:paraId="43E3AC88" w14:textId="77777777" w:rsidTr="00C62AA7">
        <w:trPr>
          <w:cantSplit/>
        </w:trPr>
        <w:tc>
          <w:tcPr>
            <w:tcW w:w="2410" w:type="dxa"/>
          </w:tcPr>
          <w:p w14:paraId="4AB9ADB2" w14:textId="77777777" w:rsidR="0029179C" w:rsidRPr="00B31B32" w:rsidRDefault="0029179C" w:rsidP="00511E0E">
            <w:pPr>
              <w:pStyle w:val="Sec8Clauses"/>
              <w:rPr>
                <w:szCs w:val="24"/>
                <w:lang w:val="tr-TR"/>
              </w:rPr>
            </w:pPr>
            <w:r w:rsidRPr="00B31B32">
              <w:rPr>
                <w:szCs w:val="24"/>
                <w:lang w:val="tr-TR"/>
              </w:rPr>
              <w:t>Ortak Girişim, Konsorsiyum veya Birlik</w:t>
            </w:r>
          </w:p>
        </w:tc>
        <w:tc>
          <w:tcPr>
            <w:tcW w:w="6811" w:type="dxa"/>
            <w:gridSpan w:val="2"/>
          </w:tcPr>
          <w:p w14:paraId="50497575" w14:textId="77777777" w:rsidR="0029179C" w:rsidRPr="00544E09" w:rsidRDefault="0029179C" w:rsidP="00CD685B">
            <w:pPr>
              <w:pStyle w:val="Sub-ClauseText"/>
              <w:numPr>
                <w:ilvl w:val="1"/>
                <w:numId w:val="109"/>
              </w:numPr>
              <w:rPr>
                <w:color w:val="000000" w:themeColor="text1"/>
                <w:lang w:val="tr-TR"/>
              </w:rPr>
            </w:pPr>
            <w:r w:rsidRPr="00B31B32">
              <w:rPr>
                <w:color w:val="000000" w:themeColor="text1"/>
                <w:spacing w:val="-5"/>
                <w:lang w:val="tr-TR"/>
              </w:rPr>
              <w:t xml:space="preserve">Tedarikçinin </w:t>
            </w:r>
            <w:r w:rsidRPr="00B31B32">
              <w:rPr>
                <w:color w:val="000000" w:themeColor="text1"/>
                <w:spacing w:val="-3"/>
                <w:lang w:val="tr-TR"/>
              </w:rPr>
              <w:t xml:space="preserve">bir </w:t>
            </w:r>
            <w:r w:rsidRPr="00B31B32">
              <w:rPr>
                <w:color w:val="000000" w:themeColor="text1"/>
                <w:lang w:val="tr-TR"/>
              </w:rPr>
              <w:t xml:space="preserve">ortak girişim, </w:t>
            </w:r>
            <w:proofErr w:type="gramStart"/>
            <w:r w:rsidRPr="00B31B32">
              <w:rPr>
                <w:color w:val="000000" w:themeColor="text1"/>
                <w:spacing w:val="-5"/>
                <w:lang w:val="tr-TR"/>
              </w:rPr>
              <w:t>konsorsiyum</w:t>
            </w:r>
            <w:proofErr w:type="gramEnd"/>
            <w:r w:rsidRPr="00B31B32">
              <w:rPr>
                <w:color w:val="000000" w:themeColor="text1"/>
                <w:spacing w:val="-5"/>
                <w:lang w:val="tr-TR"/>
              </w:rPr>
              <w:t xml:space="preserve"> </w:t>
            </w:r>
            <w:r w:rsidRPr="00B31B32">
              <w:rPr>
                <w:color w:val="000000" w:themeColor="text1"/>
                <w:lang w:val="tr-TR"/>
              </w:rPr>
              <w:t xml:space="preserve">veya birlik olması halinde, </w:t>
            </w:r>
            <w:r w:rsidRPr="00B31B32">
              <w:rPr>
                <w:color w:val="000000" w:themeColor="text1"/>
                <w:spacing w:val="-5"/>
                <w:lang w:val="tr-TR"/>
              </w:rPr>
              <w:t xml:space="preserve">tarafların </w:t>
            </w:r>
            <w:r w:rsidRPr="00B31B32">
              <w:rPr>
                <w:color w:val="000000" w:themeColor="text1"/>
                <w:lang w:val="tr-TR"/>
              </w:rPr>
              <w:t xml:space="preserve">hepsi Sözleşme </w:t>
            </w:r>
            <w:r w:rsidRPr="00B31B32">
              <w:rPr>
                <w:color w:val="000000" w:themeColor="text1"/>
                <w:spacing w:val="-5"/>
                <w:lang w:val="tr-TR"/>
              </w:rPr>
              <w:t xml:space="preserve">hükümlerinin yerine getirilmesi bakımından </w:t>
            </w:r>
            <w:r w:rsidRPr="00B31B32">
              <w:rPr>
                <w:color w:val="000000" w:themeColor="text1"/>
                <w:lang w:val="tr-TR"/>
              </w:rPr>
              <w:t xml:space="preserve">Alıcı‘ya karşı </w:t>
            </w:r>
            <w:r w:rsidRPr="00B31B32">
              <w:rPr>
                <w:color w:val="000000" w:themeColor="text1"/>
                <w:spacing w:val="-5"/>
                <w:lang w:val="tr-TR"/>
              </w:rPr>
              <w:t xml:space="preserve">müştereken </w:t>
            </w:r>
            <w:r w:rsidRPr="00B31B32">
              <w:rPr>
                <w:color w:val="000000" w:themeColor="text1"/>
                <w:lang w:val="tr-TR"/>
              </w:rPr>
              <w:t xml:space="preserve">ve </w:t>
            </w:r>
            <w:r w:rsidRPr="00B31B32">
              <w:rPr>
                <w:color w:val="000000" w:themeColor="text1"/>
                <w:spacing w:val="-5"/>
                <w:lang w:val="tr-TR"/>
              </w:rPr>
              <w:t xml:space="preserve">müteselsilen yükümlü </w:t>
            </w:r>
            <w:r w:rsidRPr="00B31B32">
              <w:rPr>
                <w:color w:val="000000" w:themeColor="text1"/>
                <w:lang w:val="tr-TR"/>
              </w:rPr>
              <w:t xml:space="preserve">olacaktır </w:t>
            </w:r>
            <w:r w:rsidRPr="00B31B32">
              <w:rPr>
                <w:color w:val="000000" w:themeColor="text1"/>
                <w:spacing w:val="-3"/>
                <w:lang w:val="tr-TR"/>
              </w:rPr>
              <w:t xml:space="preserve">ve </w:t>
            </w:r>
            <w:r w:rsidRPr="00B31B32">
              <w:rPr>
                <w:color w:val="000000" w:themeColor="text1"/>
                <w:lang w:val="tr-TR"/>
              </w:rPr>
              <w:t xml:space="preserve">taraflardan birisi ortak </w:t>
            </w:r>
            <w:r w:rsidRPr="00B31B32">
              <w:rPr>
                <w:color w:val="000000" w:themeColor="text1"/>
                <w:spacing w:val="-5"/>
                <w:lang w:val="tr-TR"/>
              </w:rPr>
              <w:t xml:space="preserve">girişim, konsorsiyum </w:t>
            </w:r>
            <w:r w:rsidRPr="00B31B32">
              <w:rPr>
                <w:color w:val="000000" w:themeColor="text1"/>
                <w:lang w:val="tr-TR"/>
              </w:rPr>
              <w:t xml:space="preserve">veya birlik için bağlayıcılık yetkisine sahip lider olarak </w:t>
            </w:r>
            <w:r w:rsidRPr="00B31B32">
              <w:rPr>
                <w:color w:val="000000" w:themeColor="text1"/>
                <w:spacing w:val="-5"/>
                <w:lang w:val="tr-TR"/>
              </w:rPr>
              <w:t xml:space="preserve">atanacaktır. </w:t>
            </w:r>
            <w:r w:rsidRPr="00B31B32">
              <w:rPr>
                <w:color w:val="000000" w:themeColor="text1"/>
                <w:lang w:val="tr-TR"/>
              </w:rPr>
              <w:t xml:space="preserve">Ortak </w:t>
            </w:r>
            <w:r w:rsidRPr="00B31B32">
              <w:rPr>
                <w:color w:val="000000" w:themeColor="text1"/>
                <w:spacing w:val="-5"/>
                <w:lang w:val="tr-TR"/>
              </w:rPr>
              <w:t xml:space="preserve">girişimin, </w:t>
            </w:r>
            <w:proofErr w:type="gramStart"/>
            <w:r w:rsidRPr="00B31B32">
              <w:rPr>
                <w:color w:val="000000" w:themeColor="text1"/>
                <w:spacing w:val="-5"/>
                <w:lang w:val="tr-TR"/>
              </w:rPr>
              <w:t>konsorsiyumun</w:t>
            </w:r>
            <w:proofErr w:type="gramEnd"/>
            <w:r w:rsidRPr="00B31B32">
              <w:rPr>
                <w:color w:val="000000" w:themeColor="text1"/>
                <w:spacing w:val="-5"/>
                <w:lang w:val="tr-TR"/>
              </w:rPr>
              <w:t xml:space="preserve"> </w:t>
            </w:r>
            <w:r w:rsidRPr="00B31B32">
              <w:rPr>
                <w:color w:val="000000" w:themeColor="text1"/>
                <w:lang w:val="tr-TR"/>
              </w:rPr>
              <w:t>veya birliğin bileşiminde veya</w:t>
            </w:r>
            <w:r w:rsidRPr="00B31B32">
              <w:rPr>
                <w:color w:val="000000" w:themeColor="text1"/>
                <w:spacing w:val="52"/>
                <w:lang w:val="tr-TR"/>
              </w:rPr>
              <w:t xml:space="preserve"> </w:t>
            </w:r>
            <w:r w:rsidRPr="00B31B32">
              <w:rPr>
                <w:color w:val="000000" w:themeColor="text1"/>
                <w:spacing w:val="-5"/>
                <w:lang w:val="tr-TR"/>
              </w:rPr>
              <w:t xml:space="preserve">oluşumunda </w:t>
            </w:r>
            <w:r w:rsidRPr="00B31B32">
              <w:rPr>
                <w:color w:val="000000" w:themeColor="text1"/>
                <w:lang w:val="tr-TR"/>
              </w:rPr>
              <w:t xml:space="preserve">Alıcının önceden rızası alınmadan bir </w:t>
            </w:r>
            <w:r w:rsidRPr="00B31B32">
              <w:rPr>
                <w:color w:val="000000" w:themeColor="text1"/>
                <w:spacing w:val="-5"/>
                <w:lang w:val="tr-TR"/>
              </w:rPr>
              <w:t>değişiklik yapılamaz.</w:t>
            </w:r>
          </w:p>
          <w:p w14:paraId="2D2BE3A5" w14:textId="77777777" w:rsidR="00544E09" w:rsidRDefault="00544E09" w:rsidP="00544E09">
            <w:pPr>
              <w:pStyle w:val="Sub-ClauseText"/>
              <w:rPr>
                <w:color w:val="000000" w:themeColor="text1"/>
                <w:spacing w:val="-5"/>
                <w:lang w:val="tr-TR"/>
              </w:rPr>
            </w:pPr>
          </w:p>
          <w:p w14:paraId="07C8F821" w14:textId="77777777" w:rsidR="00544E09" w:rsidRPr="00B31B32" w:rsidRDefault="00544E09" w:rsidP="00544E09">
            <w:pPr>
              <w:pStyle w:val="Sub-ClauseText"/>
              <w:rPr>
                <w:color w:val="000000" w:themeColor="text1"/>
                <w:lang w:val="tr-TR"/>
              </w:rPr>
            </w:pPr>
          </w:p>
        </w:tc>
      </w:tr>
      <w:tr w:rsidR="0029179C" w:rsidRPr="00B31B32" w14:paraId="66DEBC75" w14:textId="77777777" w:rsidTr="00C62AA7">
        <w:tc>
          <w:tcPr>
            <w:tcW w:w="2410" w:type="dxa"/>
          </w:tcPr>
          <w:p w14:paraId="105EAD22" w14:textId="77777777" w:rsidR="0029179C" w:rsidRPr="00B31B32" w:rsidRDefault="0029179C" w:rsidP="00511E0E">
            <w:pPr>
              <w:pStyle w:val="Sec8Clauses"/>
              <w:rPr>
                <w:szCs w:val="24"/>
                <w:lang w:val="tr-TR"/>
              </w:rPr>
            </w:pPr>
            <w:r w:rsidRPr="00B31B32">
              <w:rPr>
                <w:szCs w:val="24"/>
                <w:lang w:val="tr-TR"/>
              </w:rPr>
              <w:lastRenderedPageBreak/>
              <w:t>Uygunluk</w:t>
            </w:r>
          </w:p>
        </w:tc>
        <w:tc>
          <w:tcPr>
            <w:tcW w:w="6811" w:type="dxa"/>
            <w:gridSpan w:val="2"/>
          </w:tcPr>
          <w:p w14:paraId="1B24AF05" w14:textId="77777777" w:rsidR="0029179C" w:rsidRPr="00B31B32" w:rsidRDefault="0029179C" w:rsidP="00CD685B">
            <w:pPr>
              <w:pStyle w:val="Sub-ClauseText"/>
              <w:numPr>
                <w:ilvl w:val="1"/>
                <w:numId w:val="104"/>
              </w:numPr>
              <w:ind w:left="547" w:hanging="547"/>
              <w:rPr>
                <w:color w:val="000000" w:themeColor="text1"/>
                <w:spacing w:val="0"/>
                <w:lang w:val="tr-TR"/>
              </w:rPr>
            </w:pPr>
            <w:r w:rsidRPr="00B31B32">
              <w:rPr>
                <w:color w:val="000000" w:themeColor="text1"/>
                <w:lang w:val="tr-TR"/>
              </w:rPr>
              <w:t>Tedarikçi ve Alt Tedarikçileri, uygun bir ülkenin tabiyetinde olacaktır. Bir Tedarikçi ve Alt Tedarikçi, bir ülkenin</w:t>
            </w:r>
            <w:r w:rsidRPr="00B31B32">
              <w:rPr>
                <w:color w:val="000000" w:themeColor="text1"/>
                <w:spacing w:val="16"/>
                <w:lang w:val="tr-TR"/>
              </w:rPr>
              <w:t xml:space="preserve"> </w:t>
            </w:r>
            <w:r w:rsidRPr="00B31B32">
              <w:rPr>
                <w:color w:val="000000" w:themeColor="text1"/>
                <w:lang w:val="tr-TR"/>
              </w:rPr>
              <w:t>vatandaşı</w:t>
            </w:r>
            <w:r w:rsidRPr="00B31B32">
              <w:rPr>
                <w:color w:val="000000" w:themeColor="text1"/>
                <w:spacing w:val="0"/>
                <w:lang w:val="tr-TR"/>
              </w:rPr>
              <w:t xml:space="preserve"> </w:t>
            </w:r>
            <w:r w:rsidRPr="00B31B32">
              <w:rPr>
                <w:color w:val="000000" w:themeColor="text1"/>
                <w:lang w:val="tr-TR"/>
              </w:rPr>
              <w:t>ise veya o ülkenin kanun hükümlerine göre kurulmuş, şirketleşmiş veya tescil edilmiş ve o ülke kanunlarına göre faaliyet gösteriyor ise, o ülkenin tabiyetinde olarak değerlendirilir</w:t>
            </w:r>
            <w:r w:rsidRPr="00B31B32">
              <w:rPr>
                <w:color w:val="000000" w:themeColor="text1"/>
                <w:spacing w:val="0"/>
                <w:lang w:val="tr-TR"/>
              </w:rPr>
              <w:t xml:space="preserve">. </w:t>
            </w:r>
          </w:p>
          <w:p w14:paraId="695B1919" w14:textId="77777777" w:rsidR="0029179C" w:rsidRPr="00B31B32" w:rsidRDefault="0029179C" w:rsidP="00CD685B">
            <w:pPr>
              <w:pStyle w:val="Sub-ClauseText"/>
              <w:numPr>
                <w:ilvl w:val="1"/>
                <w:numId w:val="104"/>
              </w:numPr>
              <w:ind w:left="547" w:hanging="547"/>
              <w:rPr>
                <w:color w:val="000000" w:themeColor="text1"/>
                <w:spacing w:val="0"/>
                <w:lang w:val="tr-TR"/>
              </w:rPr>
            </w:pPr>
            <w:r w:rsidRPr="00B31B32">
              <w:rPr>
                <w:color w:val="000000" w:themeColor="text1"/>
                <w:lang w:val="tr-TR"/>
              </w:rPr>
              <w:t xml:space="preserve">Sözleşme kapsamında temin edilecek Banka tarafından finanse </w:t>
            </w:r>
            <w:r w:rsidRPr="00B31B32">
              <w:rPr>
                <w:color w:val="000000" w:themeColor="text1"/>
                <w:spacing w:val="-1"/>
                <w:lang w:val="tr-TR"/>
              </w:rPr>
              <w:t>e</w:t>
            </w:r>
            <w:r w:rsidRPr="00B31B32">
              <w:rPr>
                <w:color w:val="000000" w:themeColor="text1"/>
                <w:lang w:val="tr-TR"/>
              </w:rPr>
              <w:t>dil</w:t>
            </w:r>
            <w:r w:rsidRPr="00B31B32">
              <w:rPr>
                <w:color w:val="000000" w:themeColor="text1"/>
                <w:spacing w:val="-1"/>
                <w:lang w:val="tr-TR"/>
              </w:rPr>
              <w:t>ece</w:t>
            </w:r>
            <w:r w:rsidRPr="00B31B32">
              <w:rPr>
                <w:color w:val="000000" w:themeColor="text1"/>
                <w:lang w:val="tr-TR"/>
              </w:rPr>
              <w:t xml:space="preserve">k </w:t>
            </w:r>
            <w:r w:rsidRPr="00B31B32">
              <w:rPr>
                <w:color w:val="000000" w:themeColor="text1"/>
                <w:spacing w:val="-22"/>
                <w:lang w:val="tr-TR"/>
              </w:rPr>
              <w:t>t</w:t>
            </w:r>
            <w:r w:rsidRPr="00B31B32">
              <w:rPr>
                <w:color w:val="000000" w:themeColor="text1"/>
                <w:lang w:val="tr-TR"/>
              </w:rPr>
              <w:t xml:space="preserve">üm </w:t>
            </w:r>
            <w:r w:rsidRPr="00B31B32">
              <w:rPr>
                <w:color w:val="000000" w:themeColor="text1"/>
                <w:spacing w:val="-1"/>
                <w:lang w:val="tr-TR"/>
              </w:rPr>
              <w:t>Malla</w:t>
            </w:r>
            <w:r w:rsidRPr="00B31B32">
              <w:rPr>
                <w:color w:val="000000" w:themeColor="text1"/>
                <w:lang w:val="tr-TR"/>
              </w:rPr>
              <w:t xml:space="preserve">rın ve </w:t>
            </w:r>
            <w:r w:rsidRPr="00B31B32">
              <w:rPr>
                <w:color w:val="000000" w:themeColor="text1"/>
                <w:spacing w:val="-21"/>
                <w:lang w:val="tr-TR"/>
              </w:rPr>
              <w:t>İ</w:t>
            </w:r>
            <w:r w:rsidRPr="00B31B32">
              <w:rPr>
                <w:color w:val="000000" w:themeColor="text1"/>
                <w:spacing w:val="2"/>
                <w:lang w:val="tr-TR"/>
              </w:rPr>
              <w:t>l</w:t>
            </w:r>
            <w:r w:rsidRPr="00B31B32">
              <w:rPr>
                <w:color w:val="000000" w:themeColor="text1"/>
                <w:spacing w:val="-3"/>
                <w:lang w:val="tr-TR"/>
              </w:rPr>
              <w:t>g</w:t>
            </w:r>
            <w:r w:rsidRPr="00B31B32">
              <w:rPr>
                <w:color w:val="000000" w:themeColor="text1"/>
                <w:lang w:val="tr-TR"/>
              </w:rPr>
              <w:t xml:space="preserve">ili </w:t>
            </w:r>
            <w:r w:rsidRPr="00B31B32">
              <w:rPr>
                <w:color w:val="000000" w:themeColor="text1"/>
                <w:spacing w:val="-1"/>
                <w:lang w:val="tr-TR"/>
              </w:rPr>
              <w:t>Hi</w:t>
            </w:r>
            <w:r w:rsidRPr="00B31B32">
              <w:rPr>
                <w:color w:val="000000" w:themeColor="text1"/>
                <w:spacing w:val="1"/>
                <w:lang w:val="tr-TR"/>
              </w:rPr>
              <w:t>z</w:t>
            </w:r>
            <w:r w:rsidRPr="00B31B32">
              <w:rPr>
                <w:color w:val="000000" w:themeColor="text1"/>
                <w:lang w:val="tr-TR"/>
              </w:rPr>
              <w:t>metle</w:t>
            </w:r>
            <w:r w:rsidRPr="00B31B32">
              <w:rPr>
                <w:color w:val="000000" w:themeColor="text1"/>
                <w:spacing w:val="-2"/>
                <w:lang w:val="tr-TR"/>
              </w:rPr>
              <w:t>r</w:t>
            </w:r>
            <w:r w:rsidRPr="00B31B32">
              <w:rPr>
                <w:color w:val="000000" w:themeColor="text1"/>
                <w:lang w:val="tr-TR"/>
              </w:rPr>
              <w:t xml:space="preserve">in menşei </w:t>
            </w:r>
            <w:r w:rsidRPr="00B31B32">
              <w:rPr>
                <w:color w:val="000000" w:themeColor="text1"/>
                <w:spacing w:val="1"/>
                <w:lang w:val="tr-TR"/>
              </w:rPr>
              <w:t>U</w:t>
            </w:r>
            <w:r w:rsidRPr="00B31B32">
              <w:rPr>
                <w:color w:val="000000" w:themeColor="text1"/>
                <w:spacing w:val="-5"/>
                <w:lang w:val="tr-TR"/>
              </w:rPr>
              <w:t>y</w:t>
            </w:r>
            <w:r w:rsidRPr="00B31B32">
              <w:rPr>
                <w:color w:val="000000" w:themeColor="text1"/>
                <w:spacing w:val="-3"/>
                <w:lang w:val="tr-TR"/>
              </w:rPr>
              <w:t>g</w:t>
            </w:r>
            <w:r w:rsidRPr="00B31B32">
              <w:rPr>
                <w:color w:val="000000" w:themeColor="text1"/>
                <w:lang w:val="tr-TR"/>
              </w:rPr>
              <w:t>un Ülkelerden olacaktır. Bu madde hükümlerinin uygulanması b</w:t>
            </w:r>
            <w:r w:rsidRPr="00B31B32">
              <w:rPr>
                <w:color w:val="000000" w:themeColor="text1"/>
                <w:spacing w:val="-1"/>
                <w:lang w:val="tr-TR"/>
              </w:rPr>
              <w:t>a</w:t>
            </w:r>
            <w:r w:rsidRPr="00B31B32">
              <w:rPr>
                <w:color w:val="000000" w:themeColor="text1"/>
                <w:lang w:val="tr-TR"/>
              </w:rPr>
              <w:t>kımından, menşe if</w:t>
            </w:r>
            <w:r w:rsidRPr="00B31B32">
              <w:rPr>
                <w:color w:val="000000" w:themeColor="text1"/>
                <w:spacing w:val="-2"/>
                <w:lang w:val="tr-TR"/>
              </w:rPr>
              <w:t>a</w:t>
            </w:r>
            <w:r w:rsidRPr="00B31B32">
              <w:rPr>
                <w:color w:val="000000" w:themeColor="text1"/>
                <w:lang w:val="tr-TR"/>
              </w:rPr>
              <w:t>d</w:t>
            </w:r>
            <w:r w:rsidRPr="00B31B32">
              <w:rPr>
                <w:color w:val="000000" w:themeColor="text1"/>
                <w:spacing w:val="-1"/>
                <w:lang w:val="tr-TR"/>
              </w:rPr>
              <w:t>esi</w:t>
            </w:r>
            <w:r w:rsidRPr="00B31B32">
              <w:rPr>
                <w:color w:val="000000" w:themeColor="text1"/>
                <w:spacing w:val="29"/>
                <w:lang w:val="tr-TR"/>
              </w:rPr>
              <w:t xml:space="preserve"> </w:t>
            </w:r>
            <w:r w:rsidRPr="00B31B32">
              <w:rPr>
                <w:color w:val="000000" w:themeColor="text1"/>
                <w:lang w:val="tr-TR"/>
              </w:rPr>
              <w:t>malla</w:t>
            </w:r>
            <w:r w:rsidRPr="00B31B32">
              <w:rPr>
                <w:color w:val="000000" w:themeColor="text1"/>
                <w:spacing w:val="-2"/>
                <w:lang w:val="tr-TR"/>
              </w:rPr>
              <w:t>r</w:t>
            </w:r>
            <w:r w:rsidRPr="00B31B32">
              <w:rPr>
                <w:color w:val="000000" w:themeColor="text1"/>
                <w:lang w:val="tr-TR"/>
              </w:rPr>
              <w:t>ın</w:t>
            </w:r>
            <w:r w:rsidRPr="00B31B32">
              <w:rPr>
                <w:color w:val="000000" w:themeColor="text1"/>
                <w:spacing w:val="29"/>
                <w:lang w:val="tr-TR"/>
              </w:rPr>
              <w:t xml:space="preserve"> </w:t>
            </w:r>
            <w:r w:rsidRPr="00B31B32">
              <w:rPr>
                <w:color w:val="000000" w:themeColor="text1"/>
                <w:spacing w:val="-1"/>
                <w:lang w:val="tr-TR"/>
              </w:rPr>
              <w:t>ç</w:t>
            </w:r>
            <w:r w:rsidRPr="00B31B32">
              <w:rPr>
                <w:color w:val="000000" w:themeColor="text1"/>
                <w:lang w:val="tr-TR"/>
              </w:rPr>
              <w:t>ıka</w:t>
            </w:r>
            <w:r w:rsidRPr="00B31B32">
              <w:rPr>
                <w:color w:val="000000" w:themeColor="text1"/>
                <w:spacing w:val="-2"/>
                <w:lang w:val="tr-TR"/>
              </w:rPr>
              <w:t>r</w:t>
            </w:r>
            <w:r w:rsidRPr="00B31B32">
              <w:rPr>
                <w:color w:val="000000" w:themeColor="text1"/>
                <w:lang w:val="tr-TR"/>
              </w:rPr>
              <w:t>ıldı</w:t>
            </w:r>
            <w:r w:rsidRPr="00B31B32">
              <w:rPr>
                <w:color w:val="000000" w:themeColor="text1"/>
                <w:spacing w:val="-2"/>
                <w:lang w:val="tr-TR"/>
              </w:rPr>
              <w:t>ğ</w:t>
            </w:r>
            <w:r w:rsidRPr="00B31B32">
              <w:rPr>
                <w:color w:val="000000" w:themeColor="text1"/>
                <w:spacing w:val="2"/>
                <w:lang w:val="tr-TR"/>
              </w:rPr>
              <w:t>ı</w:t>
            </w:r>
            <w:r w:rsidRPr="00B31B32">
              <w:rPr>
                <w:color w:val="000000" w:themeColor="text1"/>
                <w:lang w:val="tr-TR"/>
              </w:rPr>
              <w:t>,</w:t>
            </w:r>
            <w:r w:rsidRPr="00B31B32">
              <w:rPr>
                <w:color w:val="000000" w:themeColor="text1"/>
                <w:spacing w:val="28"/>
                <w:lang w:val="tr-TR"/>
              </w:rPr>
              <w:t xml:space="preserve"> </w:t>
            </w:r>
            <w:r w:rsidRPr="00B31B32">
              <w:rPr>
                <w:color w:val="000000" w:themeColor="text1"/>
                <w:lang w:val="tr-TR"/>
              </w:rPr>
              <w:t>b</w:t>
            </w:r>
            <w:r w:rsidRPr="00B31B32">
              <w:rPr>
                <w:color w:val="000000" w:themeColor="text1"/>
                <w:spacing w:val="2"/>
                <w:lang w:val="tr-TR"/>
              </w:rPr>
              <w:t>ü</w:t>
            </w:r>
            <w:r w:rsidRPr="00B31B32">
              <w:rPr>
                <w:color w:val="000000" w:themeColor="text1"/>
                <w:spacing w:val="-5"/>
                <w:lang w:val="tr-TR"/>
              </w:rPr>
              <w:t>y</w:t>
            </w:r>
            <w:r w:rsidRPr="00B31B32">
              <w:rPr>
                <w:color w:val="000000" w:themeColor="text1"/>
                <w:lang w:val="tr-TR"/>
              </w:rPr>
              <w:t>ütüldü</w:t>
            </w:r>
            <w:r w:rsidRPr="00B31B32">
              <w:rPr>
                <w:color w:val="000000" w:themeColor="text1"/>
                <w:spacing w:val="-3"/>
                <w:lang w:val="tr-TR"/>
              </w:rPr>
              <w:t>ğ</w:t>
            </w:r>
            <w:r w:rsidRPr="00B31B32">
              <w:rPr>
                <w:color w:val="000000" w:themeColor="text1"/>
                <w:lang w:val="tr-TR"/>
              </w:rPr>
              <w:t xml:space="preserve">ü, yetiştirildiği, imal edildiği veya </w:t>
            </w:r>
            <w:proofErr w:type="gramStart"/>
            <w:r w:rsidRPr="00B31B32">
              <w:rPr>
                <w:color w:val="000000" w:themeColor="text1"/>
                <w:lang w:val="tr-TR"/>
              </w:rPr>
              <w:t>işlendiği,</w:t>
            </w:r>
            <w:proofErr w:type="gramEnd"/>
            <w:r w:rsidRPr="00B31B32">
              <w:rPr>
                <w:color w:val="000000" w:themeColor="text1"/>
                <w:lang w:val="tr-TR"/>
              </w:rPr>
              <w:t xml:space="preserve"> veya imalat, işleme veya montaj yoluyla temel özellikleri bileşenlerinden önemli farklılık gösteren, ticari olarak kabul edildiği şekliyle bir</w:t>
            </w:r>
            <w:r w:rsidRPr="00B31B32">
              <w:rPr>
                <w:color w:val="000000" w:themeColor="text1"/>
                <w:spacing w:val="-37"/>
                <w:lang w:val="tr-TR"/>
              </w:rPr>
              <w:t xml:space="preserve"> </w:t>
            </w:r>
            <w:r w:rsidRPr="00B31B32">
              <w:rPr>
                <w:color w:val="000000" w:themeColor="text1"/>
                <w:lang w:val="tr-TR"/>
              </w:rPr>
              <w:t>başka maddeye dönüştürüldüğü ülke anlamına</w:t>
            </w:r>
            <w:r w:rsidRPr="00B31B32">
              <w:rPr>
                <w:color w:val="000000" w:themeColor="text1"/>
                <w:spacing w:val="-9"/>
                <w:lang w:val="tr-TR"/>
              </w:rPr>
              <w:t xml:space="preserve"> </w:t>
            </w:r>
            <w:r w:rsidRPr="00B31B32">
              <w:rPr>
                <w:color w:val="000000" w:themeColor="text1"/>
                <w:lang w:val="tr-TR"/>
              </w:rPr>
              <w:t>gelir</w:t>
            </w:r>
            <w:r w:rsidRPr="00B31B32">
              <w:rPr>
                <w:color w:val="000000" w:themeColor="text1"/>
                <w:spacing w:val="0"/>
                <w:lang w:val="tr-TR"/>
              </w:rPr>
              <w:t xml:space="preserve">. </w:t>
            </w:r>
          </w:p>
        </w:tc>
      </w:tr>
      <w:tr w:rsidR="0029179C" w:rsidRPr="00B31B32" w14:paraId="0D7D761C" w14:textId="77777777" w:rsidTr="00C62AA7">
        <w:tc>
          <w:tcPr>
            <w:tcW w:w="2410" w:type="dxa"/>
          </w:tcPr>
          <w:p w14:paraId="09F0AF52" w14:textId="77777777" w:rsidR="0029179C" w:rsidRPr="00B31B32" w:rsidRDefault="0029179C" w:rsidP="00511E0E">
            <w:pPr>
              <w:pStyle w:val="Sec8Clauses"/>
              <w:rPr>
                <w:szCs w:val="24"/>
                <w:lang w:val="tr-TR"/>
              </w:rPr>
            </w:pPr>
            <w:r w:rsidRPr="00B31B32">
              <w:rPr>
                <w:szCs w:val="24"/>
                <w:lang w:val="tr-TR"/>
              </w:rPr>
              <w:t>Bildirimler</w:t>
            </w:r>
          </w:p>
        </w:tc>
        <w:tc>
          <w:tcPr>
            <w:tcW w:w="6811" w:type="dxa"/>
            <w:gridSpan w:val="2"/>
          </w:tcPr>
          <w:p w14:paraId="718295F5" w14:textId="77777777" w:rsidR="0029179C" w:rsidRPr="00B31B32" w:rsidRDefault="0029179C" w:rsidP="00CD685B">
            <w:pPr>
              <w:pStyle w:val="Sub-ClauseText"/>
              <w:numPr>
                <w:ilvl w:val="1"/>
                <w:numId w:val="105"/>
              </w:numPr>
              <w:rPr>
                <w:color w:val="000000" w:themeColor="text1"/>
                <w:spacing w:val="0"/>
                <w:lang w:val="tr-TR"/>
              </w:rPr>
            </w:pPr>
            <w:r w:rsidRPr="00B31B32">
              <w:rPr>
                <w:color w:val="000000" w:themeColor="text1"/>
                <w:lang w:val="tr-TR"/>
              </w:rPr>
              <w:t xml:space="preserve">Sözleşme kapsamında taraflardan birinin diğer tarafa yapacağı her türlü bildirim, yazılı olarak ve ilgili tarafın </w:t>
            </w:r>
            <w:r w:rsidRPr="00B31B32">
              <w:rPr>
                <w:b/>
                <w:bCs/>
                <w:color w:val="000000" w:themeColor="text1"/>
                <w:lang w:val="tr-TR"/>
              </w:rPr>
              <w:t>SÖK</w:t>
            </w:r>
            <w:r w:rsidRPr="00B31B32">
              <w:rPr>
                <w:color w:val="000000" w:themeColor="text1"/>
                <w:lang w:val="tr-TR"/>
              </w:rPr>
              <w:t xml:space="preserve">’de </w:t>
            </w:r>
            <w:r w:rsidR="00511E0E" w:rsidRPr="00B31B32">
              <w:rPr>
                <w:color w:val="000000" w:themeColor="text1"/>
                <w:lang w:val="tr-TR"/>
              </w:rPr>
              <w:t>belirtilen adresine</w:t>
            </w:r>
            <w:r w:rsidRPr="00B31B32">
              <w:rPr>
                <w:color w:val="000000" w:themeColor="text1"/>
                <w:lang w:val="tr-TR"/>
              </w:rPr>
              <w:t xml:space="preserve"> yapılacaktır. “Yazılı olarak” ifadesi alındı teyitli yazılı iletişim anlamına gelir</w:t>
            </w:r>
            <w:r w:rsidRPr="00B31B32">
              <w:rPr>
                <w:color w:val="000000" w:themeColor="text1"/>
                <w:spacing w:val="0"/>
                <w:lang w:val="tr-TR"/>
              </w:rPr>
              <w:t xml:space="preserve">. </w:t>
            </w:r>
          </w:p>
          <w:p w14:paraId="39BFC88C" w14:textId="77777777" w:rsidR="0029179C" w:rsidRPr="00B31B32" w:rsidRDefault="0029179C" w:rsidP="00CD685B">
            <w:pPr>
              <w:pStyle w:val="Sub-ClauseText"/>
              <w:numPr>
                <w:ilvl w:val="1"/>
                <w:numId w:val="105"/>
              </w:numPr>
              <w:rPr>
                <w:color w:val="000000" w:themeColor="text1"/>
                <w:spacing w:val="0"/>
                <w:lang w:val="tr-TR"/>
              </w:rPr>
            </w:pPr>
            <w:r w:rsidRPr="00B31B32">
              <w:rPr>
                <w:color w:val="000000" w:themeColor="text1"/>
                <w:lang w:val="tr-TR"/>
              </w:rPr>
              <w:t>Bir bildirim, teslim edildiğinde veya bildirimin geçerlilik tarihinde –hangisi daha geç ise- yürürlüğe</w:t>
            </w:r>
            <w:r w:rsidRPr="00B31B32">
              <w:rPr>
                <w:color w:val="000000" w:themeColor="text1"/>
                <w:spacing w:val="2"/>
                <w:lang w:val="tr-TR"/>
              </w:rPr>
              <w:t xml:space="preserve"> </w:t>
            </w:r>
            <w:r w:rsidRPr="00B31B32">
              <w:rPr>
                <w:color w:val="000000" w:themeColor="text1"/>
                <w:lang w:val="tr-TR"/>
              </w:rPr>
              <w:t>girer</w:t>
            </w:r>
            <w:r w:rsidRPr="00B31B32">
              <w:rPr>
                <w:color w:val="000000" w:themeColor="text1"/>
                <w:spacing w:val="0"/>
                <w:lang w:val="tr-TR"/>
              </w:rPr>
              <w:t>.</w:t>
            </w:r>
          </w:p>
        </w:tc>
      </w:tr>
      <w:tr w:rsidR="0029179C" w:rsidRPr="00B31B32" w14:paraId="10429823" w14:textId="77777777" w:rsidTr="00C62AA7">
        <w:trPr>
          <w:gridAfter w:val="1"/>
          <w:wAfter w:w="18" w:type="dxa"/>
        </w:trPr>
        <w:tc>
          <w:tcPr>
            <w:tcW w:w="2410" w:type="dxa"/>
          </w:tcPr>
          <w:p w14:paraId="2128BC15" w14:textId="77777777" w:rsidR="0029179C" w:rsidRPr="00B31B32" w:rsidRDefault="0029179C" w:rsidP="00511E0E">
            <w:pPr>
              <w:pStyle w:val="Sec8Clauses"/>
              <w:rPr>
                <w:szCs w:val="24"/>
                <w:lang w:val="tr-TR"/>
              </w:rPr>
            </w:pPr>
            <w:bookmarkStart w:id="223" w:name="_Toc167083644"/>
            <w:bookmarkStart w:id="224" w:name="_Toc46415907"/>
            <w:r w:rsidRPr="00B31B32">
              <w:rPr>
                <w:szCs w:val="24"/>
                <w:lang w:val="tr-TR"/>
              </w:rPr>
              <w:t>Amir Hukuk</w:t>
            </w:r>
            <w:bookmarkEnd w:id="223"/>
            <w:bookmarkEnd w:id="224"/>
          </w:p>
        </w:tc>
        <w:tc>
          <w:tcPr>
            <w:tcW w:w="6793" w:type="dxa"/>
          </w:tcPr>
          <w:p w14:paraId="32C4360A" w14:textId="77777777" w:rsidR="0029179C" w:rsidRPr="00B31B32" w:rsidRDefault="0029179C" w:rsidP="00CD685B">
            <w:pPr>
              <w:pStyle w:val="Sub-ClauseText"/>
              <w:numPr>
                <w:ilvl w:val="1"/>
                <w:numId w:val="110"/>
              </w:numPr>
              <w:rPr>
                <w:color w:val="000000" w:themeColor="text1"/>
                <w:spacing w:val="0"/>
                <w:lang w:val="tr-TR"/>
              </w:rPr>
            </w:pPr>
            <w:r w:rsidRPr="00B31B32">
              <w:rPr>
                <w:b/>
                <w:bCs/>
                <w:color w:val="000000" w:themeColor="text1"/>
                <w:lang w:val="tr-TR"/>
              </w:rPr>
              <w:t>Sözleşme Özel Koşullarında</w:t>
            </w:r>
            <w:r w:rsidRPr="00B31B32">
              <w:rPr>
                <w:color w:val="000000" w:themeColor="text1"/>
                <w:lang w:val="tr-TR"/>
              </w:rPr>
              <w:t xml:space="preserve"> aksi belirtilmediği sürece, Sözleşme Alıcının Ülkesindeki kanunlara tabidir ve bu kanunlara göre</w:t>
            </w:r>
            <w:r w:rsidRPr="00B31B32">
              <w:rPr>
                <w:color w:val="000000" w:themeColor="text1"/>
                <w:spacing w:val="2"/>
                <w:lang w:val="tr-TR"/>
              </w:rPr>
              <w:t xml:space="preserve"> </w:t>
            </w:r>
            <w:r w:rsidRPr="00B31B32">
              <w:rPr>
                <w:color w:val="000000" w:themeColor="text1"/>
                <w:lang w:val="tr-TR"/>
              </w:rPr>
              <w:t>yorumlanır</w:t>
            </w:r>
            <w:r w:rsidRPr="00B31B32">
              <w:rPr>
                <w:b/>
                <w:bCs/>
                <w:color w:val="000000" w:themeColor="text1"/>
                <w:spacing w:val="0"/>
                <w:lang w:val="tr-TR"/>
              </w:rPr>
              <w:t>.</w:t>
            </w:r>
          </w:p>
          <w:p w14:paraId="2C59F141" w14:textId="77777777" w:rsidR="0029179C" w:rsidRPr="00B31B32" w:rsidRDefault="0029179C" w:rsidP="00CD685B">
            <w:pPr>
              <w:numPr>
                <w:ilvl w:val="1"/>
                <w:numId w:val="121"/>
              </w:numPr>
              <w:suppressAutoHyphens/>
              <w:overflowPunct w:val="0"/>
              <w:autoSpaceDE w:val="0"/>
              <w:autoSpaceDN w:val="0"/>
              <w:adjustRightInd w:val="0"/>
              <w:spacing w:before="120" w:after="120"/>
              <w:ind w:right="-72"/>
              <w:jc w:val="both"/>
              <w:textAlignment w:val="baseline"/>
              <w:rPr>
                <w:color w:val="000000" w:themeColor="text1"/>
                <w:lang w:val="tr-TR"/>
              </w:rPr>
            </w:pPr>
            <w:r w:rsidRPr="00B31B32">
              <w:rPr>
                <w:color w:val="000000" w:themeColor="text1"/>
                <w:lang w:val="tr-TR"/>
              </w:rPr>
              <w:t>Sözleşmenin yürütüldüğü süre boyunca, Tedarikçi Alıcının Ülkesinde aşağıdaki şekillerde uygulanan mal ve hizmet ithalatı yasaklarına</w:t>
            </w:r>
            <w:r w:rsidRPr="00B31B32">
              <w:rPr>
                <w:color w:val="000000" w:themeColor="text1"/>
                <w:spacing w:val="-1"/>
                <w:lang w:val="tr-TR"/>
              </w:rPr>
              <w:t xml:space="preserve"> </w:t>
            </w:r>
            <w:r w:rsidRPr="00B31B32">
              <w:rPr>
                <w:color w:val="000000" w:themeColor="text1"/>
                <w:lang w:val="tr-TR"/>
              </w:rPr>
              <w:t xml:space="preserve">uyacaktır.  </w:t>
            </w:r>
          </w:p>
          <w:p w14:paraId="1189195E" w14:textId="77777777" w:rsidR="0029179C" w:rsidRPr="00B31B32" w:rsidRDefault="00511E0E" w:rsidP="00511E0E">
            <w:pPr>
              <w:suppressAutoHyphens/>
              <w:overflowPunct w:val="0"/>
              <w:autoSpaceDE w:val="0"/>
              <w:autoSpaceDN w:val="0"/>
              <w:adjustRightInd w:val="0"/>
              <w:spacing w:before="120" w:after="120"/>
              <w:ind w:left="1176" w:right="-72" w:hanging="425"/>
              <w:jc w:val="both"/>
              <w:textAlignment w:val="baseline"/>
              <w:rPr>
                <w:color w:val="000000" w:themeColor="text1"/>
                <w:lang w:val="tr-TR"/>
              </w:rPr>
            </w:pPr>
            <w:r w:rsidRPr="00B31B32">
              <w:rPr>
                <w:color w:val="000000" w:themeColor="text1"/>
                <w:lang w:val="tr-TR"/>
              </w:rPr>
              <w:t>(a) Y</w:t>
            </w:r>
            <w:r w:rsidR="0029179C" w:rsidRPr="00B31B32">
              <w:rPr>
                <w:color w:val="000000" w:themeColor="text1"/>
                <w:lang w:val="tr-TR"/>
              </w:rPr>
              <w:t xml:space="preserve">asalar </w:t>
            </w:r>
            <w:r w:rsidR="0029179C" w:rsidRPr="00B31B32">
              <w:rPr>
                <w:color w:val="000000" w:themeColor="text1"/>
                <w:spacing w:val="-3"/>
                <w:lang w:val="tr-TR"/>
              </w:rPr>
              <w:t xml:space="preserve">ya </w:t>
            </w:r>
            <w:r w:rsidR="0029179C" w:rsidRPr="00B31B32">
              <w:rPr>
                <w:color w:val="000000" w:themeColor="text1"/>
                <w:lang w:val="tr-TR"/>
              </w:rPr>
              <w:t>da resmi düzenlemeler nedeniyle Borçlunun ülkesinin</w:t>
            </w:r>
            <w:r w:rsidR="0029179C" w:rsidRPr="00B31B32">
              <w:rPr>
                <w:color w:val="000000" w:themeColor="text1"/>
                <w:spacing w:val="-8"/>
                <w:lang w:val="tr-TR"/>
              </w:rPr>
              <w:t xml:space="preserve"> </w:t>
            </w:r>
            <w:r w:rsidR="0029179C" w:rsidRPr="00B31B32">
              <w:rPr>
                <w:color w:val="000000" w:themeColor="text1"/>
                <w:lang w:val="tr-TR"/>
              </w:rPr>
              <w:t>diğer</w:t>
            </w:r>
            <w:r w:rsidR="0029179C" w:rsidRPr="00B31B32">
              <w:rPr>
                <w:color w:val="000000" w:themeColor="text1"/>
                <w:spacing w:val="-8"/>
                <w:lang w:val="tr-TR"/>
              </w:rPr>
              <w:t xml:space="preserve"> </w:t>
            </w:r>
            <w:r w:rsidR="0029179C" w:rsidRPr="00B31B32">
              <w:rPr>
                <w:color w:val="000000" w:themeColor="text1"/>
                <w:lang w:val="tr-TR"/>
              </w:rPr>
              <w:t>ülke</w:t>
            </w:r>
            <w:r w:rsidR="0029179C" w:rsidRPr="00B31B32">
              <w:rPr>
                <w:color w:val="000000" w:themeColor="text1"/>
                <w:spacing w:val="-9"/>
                <w:lang w:val="tr-TR"/>
              </w:rPr>
              <w:t xml:space="preserve"> </w:t>
            </w:r>
            <w:r w:rsidR="0029179C" w:rsidRPr="00B31B32">
              <w:rPr>
                <w:color w:val="000000" w:themeColor="text1"/>
                <w:lang w:val="tr-TR"/>
              </w:rPr>
              <w:t>ile</w:t>
            </w:r>
            <w:r w:rsidR="0029179C" w:rsidRPr="00B31B32">
              <w:rPr>
                <w:color w:val="000000" w:themeColor="text1"/>
                <w:spacing w:val="-9"/>
                <w:lang w:val="tr-TR"/>
              </w:rPr>
              <w:t xml:space="preserve"> </w:t>
            </w:r>
            <w:r w:rsidR="0029179C" w:rsidRPr="00B31B32">
              <w:rPr>
                <w:color w:val="000000" w:themeColor="text1"/>
                <w:lang w:val="tr-TR"/>
              </w:rPr>
              <w:t>ticari</w:t>
            </w:r>
            <w:r w:rsidR="0029179C" w:rsidRPr="00B31B32">
              <w:rPr>
                <w:color w:val="000000" w:themeColor="text1"/>
                <w:spacing w:val="-8"/>
                <w:lang w:val="tr-TR"/>
              </w:rPr>
              <w:t xml:space="preserve"> </w:t>
            </w:r>
            <w:r w:rsidR="0029179C" w:rsidRPr="00B31B32">
              <w:rPr>
                <w:color w:val="000000" w:themeColor="text1"/>
                <w:lang w:val="tr-TR"/>
              </w:rPr>
              <w:t>ilişkileri</w:t>
            </w:r>
            <w:r w:rsidR="0029179C" w:rsidRPr="00B31B32">
              <w:rPr>
                <w:color w:val="000000" w:themeColor="text1"/>
                <w:spacing w:val="-5"/>
                <w:lang w:val="tr-TR"/>
              </w:rPr>
              <w:t xml:space="preserve"> </w:t>
            </w:r>
            <w:r w:rsidRPr="00B31B32">
              <w:rPr>
                <w:color w:val="000000" w:themeColor="text1"/>
                <w:lang w:val="tr-TR"/>
              </w:rPr>
              <w:t>yasaklaması</w:t>
            </w:r>
            <w:r w:rsidR="0029179C" w:rsidRPr="00B31B32">
              <w:rPr>
                <w:color w:val="000000" w:themeColor="text1"/>
                <w:spacing w:val="-8"/>
                <w:lang w:val="tr-TR"/>
              </w:rPr>
              <w:t xml:space="preserve"> </w:t>
            </w:r>
            <w:r w:rsidR="0029179C" w:rsidRPr="00B31B32">
              <w:rPr>
                <w:color w:val="000000" w:themeColor="text1"/>
                <w:lang w:val="tr-TR"/>
              </w:rPr>
              <w:t xml:space="preserve">veya  </w:t>
            </w:r>
          </w:p>
          <w:p w14:paraId="539EDAF4" w14:textId="77777777" w:rsidR="0029179C" w:rsidRPr="00B31B32" w:rsidRDefault="0029179C" w:rsidP="00511E0E">
            <w:pPr>
              <w:pStyle w:val="Sub-ClauseText"/>
              <w:ind w:left="1176" w:hanging="425"/>
              <w:rPr>
                <w:color w:val="000000" w:themeColor="text1"/>
                <w:spacing w:val="0"/>
                <w:lang w:val="tr-TR"/>
              </w:rPr>
            </w:pPr>
            <w:r w:rsidRPr="00B31B32">
              <w:rPr>
                <w:color w:val="000000" w:themeColor="text1"/>
                <w:lang w:val="tr-TR"/>
              </w:rPr>
              <w:t>(b) Birleşmiş Milletler Şartının</w:t>
            </w:r>
            <w:r w:rsidRPr="00B31B32">
              <w:rPr>
                <w:b/>
                <w:color w:val="000000" w:themeColor="text1"/>
                <w:lang w:val="tr-TR"/>
              </w:rPr>
              <w:t xml:space="preserve"> </w:t>
            </w:r>
            <w:r w:rsidRPr="00B31B32">
              <w:rPr>
                <w:color w:val="000000" w:themeColor="text1"/>
                <w:lang w:val="tr-TR"/>
              </w:rPr>
              <w:t>VII. Bölümü kapsamında Birleşmiş</w:t>
            </w:r>
            <w:r w:rsidRPr="00B31B32">
              <w:rPr>
                <w:color w:val="000000" w:themeColor="text1"/>
                <w:spacing w:val="-16"/>
                <w:lang w:val="tr-TR"/>
              </w:rPr>
              <w:t xml:space="preserve"> </w:t>
            </w:r>
            <w:r w:rsidRPr="00B31B32">
              <w:rPr>
                <w:color w:val="000000" w:themeColor="text1"/>
                <w:lang w:val="tr-TR"/>
              </w:rPr>
              <w:t>Milletler</w:t>
            </w:r>
            <w:r w:rsidRPr="00B31B32">
              <w:rPr>
                <w:color w:val="000000" w:themeColor="text1"/>
                <w:spacing w:val="-15"/>
                <w:lang w:val="tr-TR"/>
              </w:rPr>
              <w:t xml:space="preserve"> </w:t>
            </w:r>
            <w:r w:rsidRPr="00B31B32">
              <w:rPr>
                <w:color w:val="000000" w:themeColor="text1"/>
                <w:lang w:val="tr-TR"/>
              </w:rPr>
              <w:t>Güvenlik</w:t>
            </w:r>
            <w:r w:rsidRPr="00B31B32">
              <w:rPr>
                <w:color w:val="000000" w:themeColor="text1"/>
                <w:spacing w:val="-15"/>
                <w:lang w:val="tr-TR"/>
              </w:rPr>
              <w:t xml:space="preserve"> </w:t>
            </w:r>
            <w:r w:rsidRPr="00B31B32">
              <w:rPr>
                <w:color w:val="000000" w:themeColor="text1"/>
                <w:lang w:val="tr-TR"/>
              </w:rPr>
              <w:t>Konseyi</w:t>
            </w:r>
            <w:r w:rsidRPr="00B31B32">
              <w:rPr>
                <w:color w:val="000000" w:themeColor="text1"/>
                <w:spacing w:val="-15"/>
                <w:lang w:val="tr-TR"/>
              </w:rPr>
              <w:t xml:space="preserve"> </w:t>
            </w:r>
            <w:r w:rsidRPr="00B31B32">
              <w:rPr>
                <w:color w:val="000000" w:themeColor="text1"/>
                <w:lang w:val="tr-TR"/>
              </w:rPr>
              <w:t>tarafından</w:t>
            </w:r>
            <w:r w:rsidRPr="00B31B32">
              <w:rPr>
                <w:color w:val="000000" w:themeColor="text1"/>
                <w:spacing w:val="-15"/>
                <w:lang w:val="tr-TR"/>
              </w:rPr>
              <w:t xml:space="preserve"> </w:t>
            </w:r>
            <w:r w:rsidRPr="00B31B32">
              <w:rPr>
                <w:color w:val="000000" w:themeColor="text1"/>
                <w:lang w:val="tr-TR"/>
              </w:rPr>
              <w:t>alınan</w:t>
            </w:r>
            <w:r w:rsidRPr="00B31B32">
              <w:rPr>
                <w:color w:val="000000" w:themeColor="text1"/>
                <w:spacing w:val="-15"/>
                <w:lang w:val="tr-TR"/>
              </w:rPr>
              <w:t xml:space="preserve"> </w:t>
            </w:r>
            <w:r w:rsidRPr="00B31B32">
              <w:rPr>
                <w:color w:val="000000" w:themeColor="text1"/>
                <w:lang w:val="tr-TR"/>
              </w:rPr>
              <w:t xml:space="preserve">bir karara uymak amacı ile Borçlunun ülkesinin herhangi bir ülkeden mal ithalatını </w:t>
            </w:r>
            <w:r w:rsidRPr="00B31B32">
              <w:rPr>
                <w:color w:val="000000" w:themeColor="text1"/>
                <w:spacing w:val="-3"/>
                <w:lang w:val="tr-TR"/>
              </w:rPr>
              <w:t xml:space="preserve">ya </w:t>
            </w:r>
            <w:r w:rsidRPr="00B31B32">
              <w:rPr>
                <w:color w:val="000000" w:themeColor="text1"/>
                <w:lang w:val="tr-TR"/>
              </w:rPr>
              <w:t xml:space="preserve">da herhangi bir ülkeye, şahsa </w:t>
            </w:r>
            <w:r w:rsidRPr="00B31B32">
              <w:rPr>
                <w:color w:val="000000" w:themeColor="text1"/>
                <w:spacing w:val="-3"/>
                <w:lang w:val="tr-TR"/>
              </w:rPr>
              <w:t xml:space="preserve">ya </w:t>
            </w:r>
            <w:r w:rsidRPr="00B31B32">
              <w:rPr>
                <w:color w:val="000000" w:themeColor="text1"/>
                <w:lang w:val="tr-TR"/>
              </w:rPr>
              <w:t>da kuruluşa ödeme yapılmasını</w:t>
            </w:r>
            <w:r w:rsidRPr="00B31B32">
              <w:rPr>
                <w:color w:val="000000" w:themeColor="text1"/>
                <w:spacing w:val="-9"/>
                <w:lang w:val="tr-TR"/>
              </w:rPr>
              <w:t xml:space="preserve"> </w:t>
            </w:r>
            <w:r w:rsidRPr="00B31B32">
              <w:rPr>
                <w:color w:val="000000" w:themeColor="text1"/>
                <w:lang w:val="tr-TR"/>
              </w:rPr>
              <w:t>yasaklaması.</w:t>
            </w:r>
          </w:p>
        </w:tc>
      </w:tr>
      <w:tr w:rsidR="0029179C" w:rsidRPr="00B31B32" w14:paraId="333C6B5D" w14:textId="77777777" w:rsidTr="00C62AA7">
        <w:trPr>
          <w:gridAfter w:val="1"/>
          <w:wAfter w:w="18" w:type="dxa"/>
        </w:trPr>
        <w:tc>
          <w:tcPr>
            <w:tcW w:w="2410" w:type="dxa"/>
          </w:tcPr>
          <w:p w14:paraId="65D333DB" w14:textId="77777777" w:rsidR="0029179C" w:rsidRPr="00B31B32" w:rsidRDefault="0029179C" w:rsidP="00511E0E">
            <w:pPr>
              <w:pStyle w:val="Sec8Clauses"/>
              <w:rPr>
                <w:szCs w:val="24"/>
                <w:lang w:val="tr-TR"/>
              </w:rPr>
            </w:pPr>
            <w:r w:rsidRPr="00B31B32">
              <w:rPr>
                <w:szCs w:val="24"/>
                <w:lang w:val="tr-TR"/>
              </w:rPr>
              <w:t>İhtilafların Çözülmesi</w:t>
            </w:r>
          </w:p>
        </w:tc>
        <w:tc>
          <w:tcPr>
            <w:tcW w:w="6793" w:type="dxa"/>
          </w:tcPr>
          <w:p w14:paraId="72793AC9" w14:textId="77777777" w:rsidR="0029179C" w:rsidRPr="00B31B32" w:rsidRDefault="0029179C" w:rsidP="00CD685B">
            <w:pPr>
              <w:pStyle w:val="Sub-ClauseText"/>
              <w:numPr>
                <w:ilvl w:val="1"/>
                <w:numId w:val="106"/>
              </w:numPr>
              <w:ind w:left="605" w:hanging="605"/>
              <w:rPr>
                <w:color w:val="000000" w:themeColor="text1"/>
                <w:spacing w:val="0"/>
                <w:lang w:val="tr-TR"/>
              </w:rPr>
            </w:pPr>
            <w:r w:rsidRPr="00B31B32">
              <w:rPr>
                <w:color w:val="000000" w:themeColor="text1"/>
                <w:lang w:val="tr-TR"/>
              </w:rPr>
              <w:t>Alıcı ve Tedarikçi, aralarında veya Sözleşme ile ilgili olarak ortaya çıkan anlaşmazlıkların veya ihtilafların doğrudan gayrı resmi müzakere yoluyla dostane bir şekilde çözülmesini sağlamak için her türlü çabayı sarf</w:t>
            </w:r>
            <w:r w:rsidRPr="00B31B32">
              <w:rPr>
                <w:color w:val="000000" w:themeColor="text1"/>
                <w:spacing w:val="1"/>
                <w:lang w:val="tr-TR"/>
              </w:rPr>
              <w:t xml:space="preserve"> </w:t>
            </w:r>
            <w:r w:rsidRPr="00B31B32">
              <w:rPr>
                <w:color w:val="000000" w:themeColor="text1"/>
                <w:lang w:val="tr-TR"/>
              </w:rPr>
              <w:t>eder</w:t>
            </w:r>
            <w:r w:rsidRPr="00B31B32">
              <w:rPr>
                <w:color w:val="000000" w:themeColor="text1"/>
                <w:spacing w:val="0"/>
                <w:lang w:val="tr-TR"/>
              </w:rPr>
              <w:t xml:space="preserve">. </w:t>
            </w:r>
          </w:p>
          <w:p w14:paraId="2FD1363E" w14:textId="77777777" w:rsidR="0029179C" w:rsidRPr="00B31B32" w:rsidRDefault="0029179C" w:rsidP="00CD685B">
            <w:pPr>
              <w:pStyle w:val="Sub-ClauseText"/>
              <w:numPr>
                <w:ilvl w:val="1"/>
                <w:numId w:val="106"/>
              </w:numPr>
              <w:ind w:left="605" w:hanging="605"/>
              <w:rPr>
                <w:color w:val="000000" w:themeColor="text1"/>
                <w:spacing w:val="0"/>
                <w:lang w:val="tr-TR"/>
              </w:rPr>
            </w:pPr>
            <w:r w:rsidRPr="00B31B32">
              <w:rPr>
                <w:color w:val="000000" w:themeColor="text1"/>
                <w:lang w:val="tr-TR"/>
              </w:rPr>
              <w:t>Tarafların bu karşılıklı görüşmeler yoluyla ihtilafı veya</w:t>
            </w:r>
            <w:r w:rsidRPr="00B31B32">
              <w:rPr>
                <w:color w:val="000000" w:themeColor="text1"/>
                <w:spacing w:val="-34"/>
                <w:lang w:val="tr-TR"/>
              </w:rPr>
              <w:t xml:space="preserve"> </w:t>
            </w:r>
            <w:r w:rsidRPr="00B31B32">
              <w:rPr>
                <w:color w:val="000000" w:themeColor="text1"/>
                <w:lang w:val="tr-TR"/>
              </w:rPr>
              <w:t>görüş farklılığını yirmi sekiz (28) günlük sürenin sonunda çözememiş olması halinde, Alıcı veya Tedarikçi ihtilaf konusu ile ilgili olarak aşağıda açıklanan tahkim sürecini başlatma niyetini diğer tarafa tebliğ edebilir. Bu konu ile ilgili olarak söz konusu tebliğ yapılmadan hiçbir tahkim süreci başlatılamaz. Bu Madde uyarınca hakkında tahkim sürecinin</w:t>
            </w:r>
            <w:r w:rsidRPr="00B31B32">
              <w:rPr>
                <w:color w:val="000000" w:themeColor="text1"/>
                <w:spacing w:val="5"/>
                <w:lang w:val="tr-TR"/>
              </w:rPr>
              <w:t xml:space="preserve"> </w:t>
            </w:r>
            <w:r w:rsidRPr="00B31B32">
              <w:rPr>
                <w:color w:val="000000" w:themeColor="text1"/>
                <w:lang w:val="tr-TR"/>
              </w:rPr>
              <w:t xml:space="preserve">başlatılması isteğine dair </w:t>
            </w:r>
            <w:r w:rsidRPr="00B31B32">
              <w:rPr>
                <w:color w:val="000000" w:themeColor="text1"/>
                <w:lang w:val="tr-TR"/>
              </w:rPr>
              <w:lastRenderedPageBreak/>
              <w:t>tebliğde bulunulan bir ihtilaf veya görüş ayrılığı, nihai olarak tahkim yoluyla çözülür. Tahkim süreci,</w:t>
            </w:r>
            <w:r w:rsidRPr="00B31B32">
              <w:rPr>
                <w:color w:val="000000" w:themeColor="text1"/>
                <w:spacing w:val="53"/>
                <w:lang w:val="tr-TR"/>
              </w:rPr>
              <w:t xml:space="preserve"> </w:t>
            </w:r>
            <w:r w:rsidRPr="00B31B32">
              <w:rPr>
                <w:color w:val="000000" w:themeColor="text1"/>
                <w:lang w:val="tr-TR"/>
              </w:rPr>
              <w:t xml:space="preserve">Sözleşme kapsamındaki Malların tesliminden önce veya sonra başlatılabilir. Tahkim işlemleri, </w:t>
            </w:r>
            <w:r w:rsidRPr="00B31B32">
              <w:rPr>
                <w:b/>
                <w:color w:val="000000" w:themeColor="text1"/>
                <w:lang w:val="tr-TR"/>
              </w:rPr>
              <w:t xml:space="preserve">Sözleşme Özel Koşullarında </w:t>
            </w:r>
            <w:r w:rsidRPr="00B31B32">
              <w:rPr>
                <w:color w:val="000000" w:themeColor="text1"/>
                <w:lang w:val="tr-TR"/>
              </w:rPr>
              <w:t>belirtilen kurallara uygun olarak gerçekleştirilir</w:t>
            </w:r>
            <w:r w:rsidRPr="00B31B32">
              <w:rPr>
                <w:color w:val="000000" w:themeColor="text1"/>
                <w:spacing w:val="0"/>
                <w:lang w:val="tr-TR"/>
              </w:rPr>
              <w:t>.</w:t>
            </w:r>
          </w:p>
          <w:p w14:paraId="081AC0DE" w14:textId="77777777" w:rsidR="0029179C" w:rsidRPr="00B31B32" w:rsidRDefault="0029179C" w:rsidP="00CD685B">
            <w:pPr>
              <w:pStyle w:val="Sub-ClauseText"/>
              <w:numPr>
                <w:ilvl w:val="1"/>
                <w:numId w:val="106"/>
              </w:numPr>
              <w:ind w:left="605" w:hanging="605"/>
              <w:rPr>
                <w:color w:val="000000" w:themeColor="text1"/>
                <w:lang w:val="tr-TR"/>
              </w:rPr>
            </w:pPr>
            <w:r w:rsidRPr="00B31B32">
              <w:rPr>
                <w:color w:val="000000" w:themeColor="text1"/>
                <w:lang w:val="tr-TR"/>
              </w:rPr>
              <w:t xml:space="preserve">Burada tahkim </w:t>
            </w:r>
            <w:r w:rsidRPr="00B31B32">
              <w:rPr>
                <w:color w:val="000000" w:themeColor="text1"/>
                <w:spacing w:val="-3"/>
                <w:lang w:val="tr-TR"/>
              </w:rPr>
              <w:t xml:space="preserve">ile </w:t>
            </w:r>
            <w:r w:rsidRPr="00B31B32">
              <w:rPr>
                <w:color w:val="000000" w:themeColor="text1"/>
                <w:spacing w:val="-5"/>
                <w:lang w:val="tr-TR"/>
              </w:rPr>
              <w:t xml:space="preserve">ilgili yapılan </w:t>
            </w:r>
            <w:r w:rsidRPr="00B31B32">
              <w:rPr>
                <w:color w:val="000000" w:themeColor="text1"/>
                <w:lang w:val="tr-TR"/>
              </w:rPr>
              <w:t>atıflara</w:t>
            </w:r>
            <w:r w:rsidRPr="00B31B32">
              <w:rPr>
                <w:color w:val="000000" w:themeColor="text1"/>
                <w:spacing w:val="-28"/>
                <w:lang w:val="tr-TR"/>
              </w:rPr>
              <w:t xml:space="preserve"> </w:t>
            </w:r>
            <w:r w:rsidRPr="00B31B32">
              <w:rPr>
                <w:color w:val="000000" w:themeColor="text1"/>
                <w:lang w:val="tr-TR"/>
              </w:rPr>
              <w:t xml:space="preserve">bakılmaksızın, </w:t>
            </w:r>
          </w:p>
          <w:p w14:paraId="0565BE0C" w14:textId="77777777" w:rsidR="0029179C" w:rsidRPr="00B31B32" w:rsidRDefault="0029179C" w:rsidP="00CD685B">
            <w:pPr>
              <w:pStyle w:val="Sub-ClauseText"/>
              <w:numPr>
                <w:ilvl w:val="2"/>
                <w:numId w:val="110"/>
              </w:numPr>
              <w:rPr>
                <w:color w:val="000000" w:themeColor="text1"/>
                <w:lang w:val="tr-TR"/>
              </w:rPr>
            </w:pPr>
            <w:r w:rsidRPr="00B31B32">
              <w:rPr>
                <w:color w:val="000000" w:themeColor="text1"/>
                <w:lang w:val="tr-TR"/>
              </w:rPr>
              <w:t xml:space="preserve">Aksi </w:t>
            </w:r>
            <w:r w:rsidRPr="00B31B32">
              <w:rPr>
                <w:color w:val="000000" w:themeColor="text1"/>
                <w:spacing w:val="-5"/>
                <w:lang w:val="tr-TR"/>
              </w:rPr>
              <w:t xml:space="preserve">kararlaştırılmadığı sürece, </w:t>
            </w:r>
            <w:r w:rsidRPr="00B31B32">
              <w:rPr>
                <w:color w:val="000000" w:themeColor="text1"/>
                <w:lang w:val="tr-TR"/>
              </w:rPr>
              <w:t xml:space="preserve">taraflar Sözleşme </w:t>
            </w:r>
            <w:r w:rsidRPr="00B31B32">
              <w:rPr>
                <w:color w:val="000000" w:themeColor="text1"/>
                <w:spacing w:val="-5"/>
                <w:lang w:val="tr-TR"/>
              </w:rPr>
              <w:t xml:space="preserve">kapsamındaki </w:t>
            </w:r>
            <w:r w:rsidRPr="00B31B32">
              <w:rPr>
                <w:color w:val="000000" w:themeColor="text1"/>
                <w:lang w:val="tr-TR"/>
              </w:rPr>
              <w:t>ilgili</w:t>
            </w:r>
            <w:r w:rsidRPr="00B31B32">
              <w:rPr>
                <w:color w:val="000000" w:themeColor="text1"/>
                <w:spacing w:val="52"/>
                <w:lang w:val="tr-TR"/>
              </w:rPr>
              <w:t xml:space="preserve"> </w:t>
            </w:r>
            <w:r w:rsidRPr="00B31B32">
              <w:rPr>
                <w:color w:val="000000" w:themeColor="text1"/>
                <w:spacing w:val="-5"/>
                <w:lang w:val="tr-TR"/>
              </w:rPr>
              <w:t xml:space="preserve">yükümlülüklerini yerine getirmeye </w:t>
            </w:r>
            <w:r w:rsidRPr="00B31B32">
              <w:rPr>
                <w:color w:val="000000" w:themeColor="text1"/>
                <w:lang w:val="tr-TR"/>
              </w:rPr>
              <w:t xml:space="preserve">devam </w:t>
            </w:r>
            <w:proofErr w:type="gramStart"/>
            <w:r w:rsidRPr="00B31B32">
              <w:rPr>
                <w:color w:val="000000" w:themeColor="text1"/>
                <w:lang w:val="tr-TR"/>
              </w:rPr>
              <w:t>eder;</w:t>
            </w:r>
            <w:proofErr w:type="gramEnd"/>
            <w:r w:rsidRPr="00B31B32">
              <w:rPr>
                <w:color w:val="000000" w:themeColor="text1"/>
                <w:lang w:val="tr-TR"/>
              </w:rPr>
              <w:t xml:space="preserve"> ve </w:t>
            </w:r>
          </w:p>
          <w:p w14:paraId="2B388B15" w14:textId="77777777" w:rsidR="0029179C" w:rsidRPr="00B31B32" w:rsidRDefault="0029179C" w:rsidP="00CD685B">
            <w:pPr>
              <w:pStyle w:val="Sub-ClauseText"/>
              <w:numPr>
                <w:ilvl w:val="2"/>
                <w:numId w:val="110"/>
              </w:numPr>
              <w:rPr>
                <w:color w:val="000000" w:themeColor="text1"/>
                <w:spacing w:val="0"/>
                <w:lang w:val="tr-TR"/>
              </w:rPr>
            </w:pPr>
            <w:r w:rsidRPr="00B31B32">
              <w:rPr>
                <w:color w:val="000000" w:themeColor="text1"/>
                <w:lang w:val="tr-TR"/>
              </w:rPr>
              <w:t xml:space="preserve">Alıcı, Tedarikçiye tahakkuk </w:t>
            </w:r>
            <w:r w:rsidRPr="00B31B32">
              <w:rPr>
                <w:color w:val="000000" w:themeColor="text1"/>
                <w:spacing w:val="-3"/>
                <w:lang w:val="tr-TR"/>
              </w:rPr>
              <w:t xml:space="preserve">olan </w:t>
            </w:r>
            <w:r w:rsidRPr="00B31B32">
              <w:rPr>
                <w:color w:val="000000" w:themeColor="text1"/>
                <w:lang w:val="tr-TR"/>
              </w:rPr>
              <w:t>tutarları</w:t>
            </w:r>
            <w:r w:rsidRPr="00B31B32">
              <w:rPr>
                <w:color w:val="000000" w:themeColor="text1"/>
                <w:spacing w:val="-29"/>
                <w:lang w:val="tr-TR"/>
              </w:rPr>
              <w:t xml:space="preserve"> </w:t>
            </w:r>
            <w:r w:rsidRPr="00B31B32">
              <w:rPr>
                <w:color w:val="000000" w:themeColor="text1"/>
                <w:lang w:val="tr-TR"/>
              </w:rPr>
              <w:t>öder.</w:t>
            </w:r>
          </w:p>
        </w:tc>
      </w:tr>
      <w:tr w:rsidR="0029179C" w:rsidRPr="00B31B32" w14:paraId="7C634F92" w14:textId="77777777" w:rsidTr="00C62AA7">
        <w:trPr>
          <w:gridAfter w:val="1"/>
          <w:wAfter w:w="18" w:type="dxa"/>
        </w:trPr>
        <w:tc>
          <w:tcPr>
            <w:tcW w:w="2410" w:type="dxa"/>
          </w:tcPr>
          <w:p w14:paraId="2FEF943F" w14:textId="77777777" w:rsidR="0029179C" w:rsidRPr="00B31B32" w:rsidRDefault="0029179C" w:rsidP="00511E0E">
            <w:pPr>
              <w:pStyle w:val="Sec8Clauses"/>
              <w:rPr>
                <w:szCs w:val="24"/>
                <w:lang w:val="tr-TR"/>
              </w:rPr>
            </w:pPr>
            <w:r w:rsidRPr="00B31B32">
              <w:rPr>
                <w:szCs w:val="24"/>
                <w:lang w:val="tr-TR"/>
              </w:rPr>
              <w:lastRenderedPageBreak/>
              <w:t>Banka Teftişleri ve Denetimi</w:t>
            </w:r>
          </w:p>
        </w:tc>
        <w:tc>
          <w:tcPr>
            <w:tcW w:w="6793" w:type="dxa"/>
          </w:tcPr>
          <w:p w14:paraId="1516F6FA" w14:textId="77777777" w:rsidR="0029179C" w:rsidRPr="00B31B32" w:rsidRDefault="00511E0E" w:rsidP="00CD685B">
            <w:pPr>
              <w:pStyle w:val="Sub-ClauseText"/>
              <w:numPr>
                <w:ilvl w:val="0"/>
                <w:numId w:val="122"/>
              </w:numPr>
              <w:ind w:left="500" w:hanging="540"/>
              <w:outlineLvl w:val="1"/>
              <w:rPr>
                <w:color w:val="000000" w:themeColor="text1"/>
                <w:spacing w:val="0"/>
                <w:lang w:val="tr-TR"/>
              </w:rPr>
            </w:pPr>
            <w:bookmarkStart w:id="225" w:name="OLE_LINK1"/>
            <w:bookmarkStart w:id="226" w:name="OLE_LINK2"/>
            <w:r w:rsidRPr="00B31B32">
              <w:rPr>
                <w:color w:val="000000" w:themeColor="text1"/>
                <w:lang w:val="tr-TR"/>
              </w:rPr>
              <w:t>T</w:t>
            </w:r>
            <w:r w:rsidRPr="00B31B32">
              <w:rPr>
                <w:color w:val="000000" w:themeColor="text1"/>
                <w:spacing w:val="0"/>
                <w:lang w:val="tr-TR"/>
              </w:rPr>
              <w:t>e</w:t>
            </w:r>
            <w:r w:rsidRPr="00B31B32">
              <w:rPr>
                <w:color w:val="000000" w:themeColor="text1"/>
                <w:lang w:val="tr-TR"/>
              </w:rPr>
              <w:t>d</w:t>
            </w:r>
            <w:r w:rsidRPr="00B31B32">
              <w:rPr>
                <w:color w:val="000000" w:themeColor="text1"/>
                <w:spacing w:val="0"/>
                <w:lang w:val="tr-TR"/>
              </w:rPr>
              <w:t>a</w:t>
            </w:r>
            <w:r w:rsidRPr="00B31B32">
              <w:rPr>
                <w:color w:val="000000" w:themeColor="text1"/>
                <w:lang w:val="tr-TR"/>
              </w:rPr>
              <w:t>rik</w:t>
            </w:r>
            <w:r w:rsidRPr="00B31B32">
              <w:rPr>
                <w:color w:val="000000" w:themeColor="text1"/>
                <w:spacing w:val="0"/>
                <w:lang w:val="tr-TR"/>
              </w:rPr>
              <w:t>ç</w:t>
            </w:r>
            <w:r w:rsidRPr="00B31B32">
              <w:rPr>
                <w:color w:val="000000" w:themeColor="text1"/>
                <w:lang w:val="tr-TR"/>
              </w:rPr>
              <w:t xml:space="preserve">i </w:t>
            </w:r>
            <w:r w:rsidRPr="00B31B32">
              <w:rPr>
                <w:color w:val="000000" w:themeColor="text1"/>
                <w:spacing w:val="0"/>
                <w:lang w:val="tr-TR"/>
              </w:rPr>
              <w:t>Mallar</w:t>
            </w:r>
            <w:r w:rsidR="0029179C" w:rsidRPr="00B31B32">
              <w:rPr>
                <w:color w:val="000000" w:themeColor="text1"/>
                <w:spacing w:val="0"/>
                <w:lang w:val="tr-TR"/>
              </w:rPr>
              <w:t xml:space="preserve"> </w:t>
            </w:r>
            <w:r w:rsidRPr="00B31B32">
              <w:rPr>
                <w:color w:val="000000" w:themeColor="text1"/>
                <w:lang w:val="tr-TR"/>
              </w:rPr>
              <w:t xml:space="preserve">ile </w:t>
            </w:r>
            <w:r w:rsidR="009629D6" w:rsidRPr="00B31B32">
              <w:rPr>
                <w:color w:val="000000" w:themeColor="text1"/>
                <w:spacing w:val="0"/>
                <w:lang w:val="tr-TR"/>
              </w:rPr>
              <w:t>ilgili</w:t>
            </w:r>
            <w:r w:rsidR="009629D6" w:rsidRPr="00B31B32">
              <w:rPr>
                <w:color w:val="000000" w:themeColor="text1"/>
                <w:lang w:val="tr-TR"/>
              </w:rPr>
              <w:t xml:space="preserve"> </w:t>
            </w:r>
            <w:r w:rsidR="009629D6" w:rsidRPr="00B31B32">
              <w:rPr>
                <w:color w:val="000000" w:themeColor="text1"/>
                <w:spacing w:val="0"/>
                <w:lang w:val="tr-TR"/>
              </w:rPr>
              <w:t>olarak</w:t>
            </w:r>
            <w:r w:rsidR="009629D6" w:rsidRPr="00B31B32">
              <w:rPr>
                <w:color w:val="000000" w:themeColor="text1"/>
                <w:lang w:val="tr-TR"/>
              </w:rPr>
              <w:t xml:space="preserve"> </w:t>
            </w:r>
            <w:r w:rsidR="009629D6" w:rsidRPr="00B31B32">
              <w:rPr>
                <w:color w:val="000000" w:themeColor="text1"/>
                <w:spacing w:val="0"/>
                <w:lang w:val="tr-TR"/>
              </w:rPr>
              <w:t>hesap</w:t>
            </w:r>
            <w:r w:rsidR="009629D6" w:rsidRPr="00B31B32">
              <w:rPr>
                <w:color w:val="000000" w:themeColor="text1"/>
                <w:lang w:val="tr-TR"/>
              </w:rPr>
              <w:t xml:space="preserve"> </w:t>
            </w:r>
            <w:r w:rsidR="009629D6" w:rsidRPr="00B31B32">
              <w:rPr>
                <w:color w:val="000000" w:themeColor="text1"/>
                <w:spacing w:val="0"/>
                <w:lang w:val="tr-TR"/>
              </w:rPr>
              <w:t>ve</w:t>
            </w:r>
            <w:r w:rsidR="009629D6" w:rsidRPr="00B31B32">
              <w:rPr>
                <w:color w:val="000000" w:themeColor="text1"/>
                <w:lang w:val="tr-TR"/>
              </w:rPr>
              <w:t xml:space="preserve"> </w:t>
            </w:r>
            <w:r w:rsidR="009629D6" w:rsidRPr="00B31B32">
              <w:rPr>
                <w:color w:val="000000" w:themeColor="text1"/>
                <w:spacing w:val="0"/>
                <w:lang w:val="tr-TR"/>
              </w:rPr>
              <w:t>kayıtları</w:t>
            </w:r>
            <w:r w:rsidR="0029179C" w:rsidRPr="00B31B32">
              <w:rPr>
                <w:color w:val="000000" w:themeColor="text1"/>
                <w:lang w:val="tr-TR"/>
              </w:rPr>
              <w:t xml:space="preserve">, </w:t>
            </w:r>
            <w:r w:rsidR="0029179C" w:rsidRPr="00B31B32">
              <w:rPr>
                <w:color w:val="000000" w:themeColor="text1"/>
                <w:spacing w:val="0"/>
                <w:lang w:val="tr-TR"/>
              </w:rPr>
              <w:t xml:space="preserve"> </w:t>
            </w:r>
            <w:r w:rsidR="009629D6" w:rsidRPr="00B31B32">
              <w:rPr>
                <w:color w:val="000000" w:themeColor="text1"/>
                <w:lang w:val="tr-TR"/>
              </w:rPr>
              <w:t>il</w:t>
            </w:r>
            <w:r w:rsidR="009629D6" w:rsidRPr="00B31B32">
              <w:rPr>
                <w:color w:val="000000" w:themeColor="text1"/>
                <w:spacing w:val="0"/>
                <w:lang w:val="tr-TR"/>
              </w:rPr>
              <w:t>g</w:t>
            </w:r>
            <w:r w:rsidR="009629D6" w:rsidRPr="00B31B32">
              <w:rPr>
                <w:color w:val="000000" w:themeColor="text1"/>
                <w:lang w:val="tr-TR"/>
              </w:rPr>
              <w:t xml:space="preserve">ili </w:t>
            </w:r>
            <w:r w:rsidR="009629D6" w:rsidRPr="00B31B32">
              <w:rPr>
                <w:color w:val="000000" w:themeColor="text1"/>
                <w:spacing w:val="0"/>
                <w:lang w:val="tr-TR"/>
              </w:rPr>
              <w:t>zaman</w:t>
            </w:r>
            <w:r w:rsidR="0029179C" w:rsidRPr="00B31B32">
              <w:rPr>
                <w:color w:val="000000" w:themeColor="text1"/>
                <w:lang w:val="tr-TR"/>
              </w:rPr>
              <w:t xml:space="preserve"> değişikliklerini</w:t>
            </w:r>
            <w:r w:rsidR="0029179C" w:rsidRPr="00B31B32">
              <w:rPr>
                <w:color w:val="000000" w:themeColor="text1"/>
                <w:spacing w:val="0"/>
                <w:lang w:val="tr-TR"/>
              </w:rPr>
              <w:t xml:space="preserve"> </w:t>
            </w:r>
            <w:r w:rsidR="0029179C" w:rsidRPr="00B31B32">
              <w:rPr>
                <w:color w:val="000000" w:themeColor="text1"/>
                <w:lang w:val="tr-TR"/>
              </w:rPr>
              <w:t>ve</w:t>
            </w:r>
            <w:r w:rsidR="0029179C" w:rsidRPr="00B31B32">
              <w:rPr>
                <w:color w:val="000000" w:themeColor="text1"/>
                <w:spacing w:val="0"/>
                <w:lang w:val="tr-TR"/>
              </w:rPr>
              <w:t xml:space="preserve"> </w:t>
            </w:r>
            <w:r w:rsidR="0029179C" w:rsidRPr="00B31B32">
              <w:rPr>
                <w:color w:val="000000" w:themeColor="text1"/>
                <w:lang w:val="tr-TR"/>
              </w:rPr>
              <w:t>maliyetleri</w:t>
            </w:r>
            <w:r w:rsidR="0029179C" w:rsidRPr="00B31B32">
              <w:rPr>
                <w:color w:val="000000" w:themeColor="text1"/>
                <w:spacing w:val="0"/>
                <w:lang w:val="tr-TR"/>
              </w:rPr>
              <w:t xml:space="preserve"> </w:t>
            </w:r>
            <w:r w:rsidR="0029179C" w:rsidRPr="00B31B32">
              <w:rPr>
                <w:color w:val="000000" w:themeColor="text1"/>
                <w:lang w:val="tr-TR"/>
              </w:rPr>
              <w:t>açık</w:t>
            </w:r>
            <w:r w:rsidR="0029179C" w:rsidRPr="00B31B32">
              <w:rPr>
                <w:color w:val="000000" w:themeColor="text1"/>
                <w:spacing w:val="0"/>
                <w:lang w:val="tr-TR"/>
              </w:rPr>
              <w:t xml:space="preserve"> </w:t>
            </w:r>
            <w:r w:rsidR="0029179C" w:rsidRPr="00B31B32">
              <w:rPr>
                <w:color w:val="000000" w:themeColor="text1"/>
                <w:lang w:val="tr-TR"/>
              </w:rPr>
              <w:t>bir</w:t>
            </w:r>
            <w:r w:rsidR="0029179C" w:rsidRPr="00B31B32">
              <w:rPr>
                <w:color w:val="000000" w:themeColor="text1"/>
                <w:spacing w:val="0"/>
                <w:lang w:val="tr-TR"/>
              </w:rPr>
              <w:t xml:space="preserve"> </w:t>
            </w:r>
            <w:r w:rsidR="0029179C" w:rsidRPr="00B31B32">
              <w:rPr>
                <w:color w:val="000000" w:themeColor="text1"/>
                <w:lang w:val="tr-TR"/>
              </w:rPr>
              <w:t>şekilde</w:t>
            </w:r>
            <w:r w:rsidR="0029179C" w:rsidRPr="00B31B32">
              <w:rPr>
                <w:color w:val="000000" w:themeColor="text1"/>
                <w:spacing w:val="0"/>
                <w:lang w:val="tr-TR"/>
              </w:rPr>
              <w:t xml:space="preserve"> </w:t>
            </w:r>
            <w:r w:rsidR="0029179C" w:rsidRPr="00B31B32">
              <w:rPr>
                <w:color w:val="000000" w:themeColor="text1"/>
                <w:lang w:val="tr-TR"/>
              </w:rPr>
              <w:t>belirleyecek</w:t>
            </w:r>
            <w:r w:rsidR="0029179C" w:rsidRPr="00B31B32">
              <w:rPr>
                <w:color w:val="000000" w:themeColor="text1"/>
                <w:spacing w:val="0"/>
                <w:lang w:val="tr-TR"/>
              </w:rPr>
              <w:t xml:space="preserve"> </w:t>
            </w:r>
            <w:r w:rsidR="0029179C" w:rsidRPr="00B31B32">
              <w:rPr>
                <w:color w:val="000000" w:themeColor="text1"/>
                <w:lang w:val="tr-TR"/>
              </w:rPr>
              <w:t>şekil ve ayrıntıda, doğru ve sistematik bir şekilde tutacak, Alt Tedarikçilerinin de tutması için her türlü makul çabayı</w:t>
            </w:r>
            <w:r w:rsidR="0029179C" w:rsidRPr="00B31B32">
              <w:rPr>
                <w:color w:val="000000" w:themeColor="text1"/>
                <w:spacing w:val="0"/>
                <w:lang w:val="tr-TR"/>
              </w:rPr>
              <w:t xml:space="preserve"> </w:t>
            </w:r>
            <w:r w:rsidR="0029179C" w:rsidRPr="00B31B32">
              <w:rPr>
                <w:color w:val="000000" w:themeColor="text1"/>
                <w:lang w:val="tr-TR"/>
              </w:rPr>
              <w:t>gösterecektir.</w:t>
            </w:r>
          </w:p>
          <w:p w14:paraId="2D0D903D" w14:textId="77777777" w:rsidR="0029179C" w:rsidRPr="00B31B32" w:rsidRDefault="0029179C" w:rsidP="00CD685B">
            <w:pPr>
              <w:pStyle w:val="Sub-ClauseText"/>
              <w:numPr>
                <w:ilvl w:val="0"/>
                <w:numId w:val="122"/>
              </w:numPr>
              <w:ind w:left="500" w:hanging="540"/>
              <w:outlineLvl w:val="1"/>
              <w:rPr>
                <w:color w:val="000000" w:themeColor="text1"/>
                <w:spacing w:val="0"/>
                <w:lang w:val="tr-TR"/>
              </w:rPr>
            </w:pPr>
            <w:r w:rsidRPr="00B31B32">
              <w:rPr>
                <w:color w:val="000000" w:themeColor="text1"/>
                <w:spacing w:val="-5"/>
                <w:lang w:val="tr-TR"/>
              </w:rPr>
              <w:t xml:space="preserve">Genel </w:t>
            </w:r>
            <w:r w:rsidRPr="00B31B32">
              <w:rPr>
                <w:color w:val="000000" w:themeColor="text1"/>
                <w:lang w:val="tr-TR"/>
              </w:rPr>
              <w:t xml:space="preserve">Koşullar </w:t>
            </w:r>
            <w:r w:rsidRPr="00B31B32">
              <w:rPr>
                <w:color w:val="000000" w:themeColor="text1"/>
                <w:spacing w:val="-3"/>
                <w:lang w:val="tr-TR"/>
              </w:rPr>
              <w:t xml:space="preserve">Ek-B </w:t>
            </w:r>
            <w:r w:rsidRPr="00B31B32">
              <w:rPr>
                <w:color w:val="000000" w:themeColor="text1"/>
                <w:lang w:val="tr-TR"/>
              </w:rPr>
              <w:t xml:space="preserve">paragraf </w:t>
            </w:r>
            <w:proofErr w:type="gramStart"/>
            <w:r w:rsidRPr="00B31B32">
              <w:rPr>
                <w:color w:val="000000" w:themeColor="text1"/>
                <w:lang w:val="tr-TR"/>
              </w:rPr>
              <w:t>2.2</w:t>
            </w:r>
            <w:proofErr w:type="gramEnd"/>
            <w:r w:rsidRPr="00B31B32">
              <w:rPr>
                <w:color w:val="000000" w:themeColor="text1"/>
                <w:lang w:val="tr-TR"/>
              </w:rPr>
              <w:t>.e</w:t>
            </w:r>
            <w:r w:rsidRPr="00B31B32">
              <w:rPr>
                <w:color w:val="000000" w:themeColor="text1"/>
                <w:spacing w:val="52"/>
                <w:lang w:val="tr-TR"/>
              </w:rPr>
              <w:t xml:space="preserve"> </w:t>
            </w:r>
            <w:r w:rsidRPr="00B31B32">
              <w:rPr>
                <w:color w:val="000000" w:themeColor="text1"/>
                <w:lang w:val="tr-TR"/>
              </w:rPr>
              <w:t xml:space="preserve">hükümleri uyarınca, </w:t>
            </w:r>
            <w:r w:rsidRPr="00B31B32">
              <w:rPr>
                <w:color w:val="000000" w:themeColor="text1"/>
                <w:spacing w:val="-5"/>
                <w:lang w:val="tr-TR"/>
              </w:rPr>
              <w:t xml:space="preserve">Tedarikçi, </w:t>
            </w:r>
            <w:r w:rsidRPr="00B31B32">
              <w:rPr>
                <w:color w:val="000000" w:themeColor="text1"/>
                <w:lang w:val="tr-TR"/>
              </w:rPr>
              <w:t xml:space="preserve">Banka’nın ve/veya Banka tarafından atanmış kişilerin </w:t>
            </w:r>
            <w:r w:rsidR="00511E0E" w:rsidRPr="00B31B32">
              <w:rPr>
                <w:color w:val="000000" w:themeColor="text1"/>
                <w:lang w:val="tr-TR"/>
              </w:rPr>
              <w:t>Sahayı ve</w:t>
            </w:r>
            <w:r w:rsidRPr="00B31B32">
              <w:rPr>
                <w:color w:val="000000" w:themeColor="text1"/>
                <w:lang w:val="tr-TR"/>
              </w:rPr>
              <w:t xml:space="preserve">/veya satın alma süreci, seçim ve/veya sözleşmenin imzalanmasıyla ilgili olarak hesaplarını ve kayıtlarını incelemesine izin verecektir ve temsilcilerinin (beyan edilmiş olsun veya olmasın), alt yüklenicilerinin, alt danışmanlarının, hizmet sağlayıcılarının, tedarikçilerinin ve personelinin buna izin vermesini temin edecektir ve bu gibi hesap, kayıt ve belgelerin Banka'ca atanmış hesap denetçileri tarafından denetlenmesini sağlayacaktır. Diğer hükümlerin yanında, Banka'nın inceleme ve hesap denetimi yaptırma hakkını önemli ölçüde engelleme niyeti taşıyan davranışların sözleşmenin feshine (ve Banka’nın yürürlükteki yaptırım prosedürleri uyarınca seçilemezlik durumunun tespitine) neden olacak yasaklanmış bir hareket oluşturduğunu ifade eden Madde </w:t>
            </w:r>
            <w:proofErr w:type="gramStart"/>
            <w:r w:rsidRPr="00B31B32">
              <w:rPr>
                <w:color w:val="000000" w:themeColor="text1"/>
                <w:lang w:val="tr-TR"/>
              </w:rPr>
              <w:t>3.1</w:t>
            </w:r>
            <w:proofErr w:type="gramEnd"/>
            <w:r w:rsidRPr="00B31B32">
              <w:rPr>
                <w:color w:val="000000" w:themeColor="text1"/>
                <w:lang w:val="tr-TR"/>
              </w:rPr>
              <w:t xml:space="preserve"> hükümlerine (Sahtecilik ve Yolsuzluk) Tedarikçinin, Alt tedarikçilerinin ve Alt Danışmanlarının dikkati çekilir.</w:t>
            </w:r>
            <w:bookmarkEnd w:id="225"/>
            <w:bookmarkEnd w:id="226"/>
          </w:p>
        </w:tc>
      </w:tr>
      <w:tr w:rsidR="0029179C" w:rsidRPr="00B31B32" w14:paraId="685335BA" w14:textId="77777777" w:rsidTr="00C62AA7">
        <w:trPr>
          <w:gridAfter w:val="1"/>
          <w:wAfter w:w="18" w:type="dxa"/>
        </w:trPr>
        <w:tc>
          <w:tcPr>
            <w:tcW w:w="2410" w:type="dxa"/>
          </w:tcPr>
          <w:p w14:paraId="08F084F6" w14:textId="77777777" w:rsidR="0029179C" w:rsidRPr="00B31B32" w:rsidRDefault="0029179C" w:rsidP="00511E0E">
            <w:pPr>
              <w:pStyle w:val="Sec8Clauses"/>
              <w:rPr>
                <w:szCs w:val="24"/>
                <w:lang w:val="tr-TR"/>
              </w:rPr>
            </w:pPr>
            <w:r w:rsidRPr="00B31B32">
              <w:rPr>
                <w:szCs w:val="24"/>
                <w:lang w:val="tr-TR"/>
              </w:rPr>
              <w:t>Tedarik Kapsamı</w:t>
            </w:r>
          </w:p>
        </w:tc>
        <w:tc>
          <w:tcPr>
            <w:tcW w:w="6793" w:type="dxa"/>
          </w:tcPr>
          <w:p w14:paraId="0E297AA8" w14:textId="77777777" w:rsidR="0029179C" w:rsidRPr="00B31B32" w:rsidRDefault="00C62AA7" w:rsidP="00C62AA7">
            <w:pPr>
              <w:pStyle w:val="Sub-ClauseText"/>
              <w:numPr>
                <w:ilvl w:val="0"/>
                <w:numId w:val="124"/>
              </w:numPr>
              <w:ind w:left="504" w:hanging="504"/>
              <w:outlineLvl w:val="1"/>
              <w:rPr>
                <w:color w:val="000000" w:themeColor="text1"/>
                <w:spacing w:val="0"/>
                <w:lang w:val="tr-TR"/>
              </w:rPr>
            </w:pPr>
            <w:r w:rsidRPr="00B31B32">
              <w:rPr>
                <w:color w:val="000000" w:themeColor="text1"/>
                <w:lang w:val="tr-TR"/>
              </w:rPr>
              <w:t xml:space="preserve">Tedarik edilecek Mallar ve İlgili Hizmetler, </w:t>
            </w:r>
            <w:r w:rsidR="0029179C" w:rsidRPr="00B31B32">
              <w:rPr>
                <w:color w:val="000000" w:themeColor="text1"/>
                <w:lang w:val="tr-TR"/>
              </w:rPr>
              <w:t>Gereklilikler Çizelgesinde belirtildiği gibi olacaktır</w:t>
            </w:r>
            <w:r w:rsidR="0029179C" w:rsidRPr="00B31B32">
              <w:rPr>
                <w:color w:val="000000" w:themeColor="text1"/>
                <w:spacing w:val="0"/>
                <w:lang w:val="tr-TR"/>
              </w:rPr>
              <w:t>.</w:t>
            </w:r>
          </w:p>
        </w:tc>
      </w:tr>
      <w:tr w:rsidR="0029179C" w:rsidRPr="00B31B32" w14:paraId="263A40DC" w14:textId="77777777" w:rsidTr="00C62AA7">
        <w:trPr>
          <w:gridAfter w:val="1"/>
          <w:wAfter w:w="18" w:type="dxa"/>
        </w:trPr>
        <w:tc>
          <w:tcPr>
            <w:tcW w:w="2410" w:type="dxa"/>
          </w:tcPr>
          <w:p w14:paraId="5B411156" w14:textId="77777777" w:rsidR="0029179C" w:rsidRPr="00B31B32" w:rsidRDefault="0029179C" w:rsidP="00511E0E">
            <w:pPr>
              <w:pStyle w:val="Sec8Clauses"/>
              <w:rPr>
                <w:szCs w:val="24"/>
                <w:lang w:val="tr-TR"/>
              </w:rPr>
            </w:pPr>
            <w:r w:rsidRPr="00B31B32">
              <w:rPr>
                <w:szCs w:val="24"/>
                <w:lang w:val="tr-TR"/>
              </w:rPr>
              <w:t>Teslimat ve Dokümanlar</w:t>
            </w:r>
          </w:p>
        </w:tc>
        <w:tc>
          <w:tcPr>
            <w:tcW w:w="6793" w:type="dxa"/>
          </w:tcPr>
          <w:p w14:paraId="6A42F83E" w14:textId="77777777" w:rsidR="0029179C" w:rsidRPr="00B31B32" w:rsidRDefault="0029179C" w:rsidP="00CD685B">
            <w:pPr>
              <w:pStyle w:val="Sub-ClauseText"/>
              <w:numPr>
                <w:ilvl w:val="0"/>
                <w:numId w:val="125"/>
              </w:numPr>
              <w:ind w:left="504" w:hanging="504"/>
              <w:rPr>
                <w:color w:val="000000" w:themeColor="text1"/>
                <w:lang w:val="tr-TR"/>
              </w:rPr>
            </w:pPr>
            <w:r w:rsidRPr="00B31B32">
              <w:rPr>
                <w:color w:val="000000" w:themeColor="text1"/>
                <w:lang w:val="tr-TR"/>
              </w:rPr>
              <w:t xml:space="preserve">SGK Madde </w:t>
            </w:r>
            <w:proofErr w:type="gramStart"/>
            <w:r w:rsidRPr="00B31B32">
              <w:rPr>
                <w:color w:val="000000" w:themeColor="text1"/>
                <w:lang w:val="tr-TR"/>
              </w:rPr>
              <w:t>33.1</w:t>
            </w:r>
            <w:proofErr w:type="gramEnd"/>
            <w:r w:rsidRPr="00B31B32">
              <w:rPr>
                <w:color w:val="000000" w:themeColor="text1"/>
                <w:lang w:val="tr-TR"/>
              </w:rPr>
              <w:t xml:space="preserve"> hükümlerine tabi olarak, Malların </w:t>
            </w:r>
            <w:r w:rsidRPr="00B31B32">
              <w:rPr>
                <w:color w:val="000000" w:themeColor="text1"/>
                <w:spacing w:val="-5"/>
                <w:lang w:val="tr-TR"/>
              </w:rPr>
              <w:t xml:space="preserve">Teslimi </w:t>
            </w:r>
            <w:r w:rsidRPr="00B31B32">
              <w:rPr>
                <w:color w:val="000000" w:themeColor="text1"/>
                <w:spacing w:val="-3"/>
                <w:lang w:val="tr-TR"/>
              </w:rPr>
              <w:t xml:space="preserve">ve </w:t>
            </w:r>
            <w:r w:rsidR="00C62AA7" w:rsidRPr="00B31B32">
              <w:rPr>
                <w:color w:val="000000" w:themeColor="text1"/>
                <w:spacing w:val="-8"/>
                <w:w w:val="46"/>
                <w:lang w:val="tr-TR"/>
              </w:rPr>
              <w:t>İ</w:t>
            </w:r>
            <w:r w:rsidR="00C62AA7" w:rsidRPr="00B31B32">
              <w:rPr>
                <w:color w:val="000000" w:themeColor="text1"/>
                <w:spacing w:val="-2"/>
                <w:lang w:val="tr-TR"/>
              </w:rPr>
              <w:t>l</w:t>
            </w:r>
            <w:r w:rsidR="00C62AA7" w:rsidRPr="00B31B32">
              <w:rPr>
                <w:color w:val="000000" w:themeColor="text1"/>
                <w:spacing w:val="-5"/>
                <w:lang w:val="tr-TR"/>
              </w:rPr>
              <w:t>gil</w:t>
            </w:r>
            <w:r w:rsidR="00C62AA7" w:rsidRPr="00B31B32">
              <w:rPr>
                <w:color w:val="000000" w:themeColor="text1"/>
                <w:lang w:val="tr-TR"/>
              </w:rPr>
              <w:t>i Hizmetlerin Tamamlanması</w:t>
            </w:r>
            <w:r w:rsidRPr="00B31B32">
              <w:rPr>
                <w:color w:val="000000" w:themeColor="text1"/>
                <w:lang w:val="tr-TR"/>
              </w:rPr>
              <w:t xml:space="preserve">,   </w:t>
            </w:r>
            <w:r w:rsidR="00C62AA7" w:rsidRPr="00B31B32">
              <w:rPr>
                <w:color w:val="000000" w:themeColor="text1"/>
                <w:spacing w:val="-3"/>
                <w:lang w:val="tr-TR"/>
              </w:rPr>
              <w:t>G</w:t>
            </w:r>
            <w:r w:rsidR="00C62AA7" w:rsidRPr="00B31B32">
              <w:rPr>
                <w:color w:val="000000" w:themeColor="text1"/>
                <w:spacing w:val="-6"/>
                <w:lang w:val="tr-TR"/>
              </w:rPr>
              <w:t>e</w:t>
            </w:r>
            <w:r w:rsidR="00C62AA7" w:rsidRPr="00B31B32">
              <w:rPr>
                <w:color w:val="000000" w:themeColor="text1"/>
                <w:lang w:val="tr-TR"/>
              </w:rPr>
              <w:t>r</w:t>
            </w:r>
            <w:r w:rsidR="00C62AA7" w:rsidRPr="00B31B32">
              <w:rPr>
                <w:color w:val="000000" w:themeColor="text1"/>
                <w:spacing w:val="-6"/>
                <w:lang w:val="tr-TR"/>
              </w:rPr>
              <w:t>e</w:t>
            </w:r>
            <w:r w:rsidR="00C62AA7" w:rsidRPr="00B31B32">
              <w:rPr>
                <w:color w:val="000000" w:themeColor="text1"/>
                <w:spacing w:val="-5"/>
                <w:lang w:val="tr-TR"/>
              </w:rPr>
              <w:t>k</w:t>
            </w:r>
            <w:r w:rsidR="00C62AA7" w:rsidRPr="00B31B32">
              <w:rPr>
                <w:color w:val="000000" w:themeColor="text1"/>
                <w:spacing w:val="-2"/>
                <w:lang w:val="tr-TR"/>
              </w:rPr>
              <w:t>l</w:t>
            </w:r>
            <w:r w:rsidR="00C62AA7" w:rsidRPr="00B31B32">
              <w:rPr>
                <w:color w:val="000000" w:themeColor="text1"/>
                <w:spacing w:val="-5"/>
                <w:lang w:val="tr-TR"/>
              </w:rPr>
              <w:t>ilik</w:t>
            </w:r>
            <w:r w:rsidR="00C62AA7" w:rsidRPr="00B31B32">
              <w:rPr>
                <w:color w:val="000000" w:themeColor="text1"/>
                <w:spacing w:val="-2"/>
                <w:lang w:val="tr-TR"/>
              </w:rPr>
              <w:t>l</w:t>
            </w:r>
            <w:r w:rsidR="00C62AA7" w:rsidRPr="00B31B32">
              <w:rPr>
                <w:color w:val="000000" w:themeColor="text1"/>
                <w:lang w:val="tr-TR"/>
              </w:rPr>
              <w:t>er Çizelgesinde</w:t>
            </w:r>
            <w:r w:rsidRPr="00B31B32">
              <w:rPr>
                <w:color w:val="000000" w:themeColor="text1"/>
                <w:lang w:val="tr-TR"/>
              </w:rPr>
              <w:t xml:space="preserve"> </w:t>
            </w:r>
            <w:r w:rsidRPr="00B31B32">
              <w:rPr>
                <w:color w:val="000000" w:themeColor="text1"/>
                <w:spacing w:val="-5"/>
                <w:lang w:val="tr-TR"/>
              </w:rPr>
              <w:t xml:space="preserve">belirtilen </w:t>
            </w:r>
            <w:r w:rsidRPr="00B31B32">
              <w:rPr>
                <w:color w:val="000000" w:themeColor="text1"/>
                <w:lang w:val="tr-TR"/>
              </w:rPr>
              <w:t xml:space="preserve">Teslimat ve Tamamlama Programına göre </w:t>
            </w:r>
            <w:r w:rsidRPr="00B31B32">
              <w:rPr>
                <w:color w:val="000000" w:themeColor="text1"/>
                <w:spacing w:val="-5"/>
                <w:lang w:val="tr-TR"/>
              </w:rPr>
              <w:t xml:space="preserve">gerçekleştirilecektir. </w:t>
            </w:r>
            <w:r w:rsidRPr="00B31B32">
              <w:rPr>
                <w:color w:val="000000" w:themeColor="text1"/>
                <w:lang w:val="tr-TR"/>
              </w:rPr>
              <w:t>Tedarikçi</w:t>
            </w:r>
            <w:r w:rsidRPr="00B31B32">
              <w:rPr>
                <w:color w:val="000000" w:themeColor="text1"/>
                <w:spacing w:val="52"/>
                <w:lang w:val="tr-TR"/>
              </w:rPr>
              <w:t xml:space="preserve"> </w:t>
            </w:r>
            <w:r w:rsidRPr="00B31B32">
              <w:rPr>
                <w:color w:val="000000" w:themeColor="text1"/>
                <w:lang w:val="tr-TR"/>
              </w:rPr>
              <w:t>tarafından</w:t>
            </w:r>
            <w:r w:rsidRPr="00B31B32">
              <w:rPr>
                <w:color w:val="000000" w:themeColor="text1"/>
                <w:spacing w:val="52"/>
                <w:lang w:val="tr-TR"/>
              </w:rPr>
              <w:t xml:space="preserve"> </w:t>
            </w:r>
            <w:r w:rsidRPr="00B31B32">
              <w:rPr>
                <w:color w:val="000000" w:themeColor="text1"/>
                <w:lang w:val="tr-TR"/>
              </w:rPr>
              <w:t>sağlanacak</w:t>
            </w:r>
            <w:r w:rsidRPr="00B31B32">
              <w:rPr>
                <w:color w:val="000000" w:themeColor="text1"/>
                <w:spacing w:val="52"/>
                <w:lang w:val="tr-TR"/>
              </w:rPr>
              <w:t xml:space="preserve"> </w:t>
            </w:r>
            <w:r w:rsidRPr="00B31B32">
              <w:rPr>
                <w:color w:val="000000" w:themeColor="text1"/>
                <w:lang w:val="tr-TR"/>
              </w:rPr>
              <w:t xml:space="preserve">olan </w:t>
            </w:r>
            <w:r w:rsidRPr="00B31B32">
              <w:rPr>
                <w:color w:val="000000" w:themeColor="text1"/>
                <w:spacing w:val="-5"/>
                <w:lang w:val="tr-TR"/>
              </w:rPr>
              <w:t xml:space="preserve">sevkiyat ayrıntıları </w:t>
            </w:r>
            <w:r w:rsidRPr="00B31B32">
              <w:rPr>
                <w:color w:val="000000" w:themeColor="text1"/>
                <w:lang w:val="tr-TR"/>
              </w:rPr>
              <w:t xml:space="preserve">ve </w:t>
            </w:r>
            <w:r w:rsidRPr="00B31B32">
              <w:rPr>
                <w:color w:val="000000" w:themeColor="text1"/>
                <w:spacing w:val="-3"/>
                <w:lang w:val="tr-TR"/>
              </w:rPr>
              <w:t xml:space="preserve">diğer </w:t>
            </w:r>
            <w:r w:rsidRPr="00B31B32">
              <w:rPr>
                <w:color w:val="000000" w:themeColor="text1"/>
                <w:lang w:val="tr-TR"/>
              </w:rPr>
              <w:t xml:space="preserve">dokümanlar </w:t>
            </w:r>
            <w:r w:rsidRPr="00B31B32">
              <w:rPr>
                <w:b/>
                <w:color w:val="000000" w:themeColor="text1"/>
                <w:lang w:val="tr-TR"/>
              </w:rPr>
              <w:t xml:space="preserve">SÖK’de </w:t>
            </w:r>
            <w:r w:rsidRPr="00B31B32">
              <w:rPr>
                <w:color w:val="000000" w:themeColor="text1"/>
                <w:spacing w:val="-5"/>
                <w:lang w:val="tr-TR"/>
              </w:rPr>
              <w:t xml:space="preserve">belirtilmiştir. </w:t>
            </w:r>
          </w:p>
        </w:tc>
      </w:tr>
      <w:tr w:rsidR="0029179C" w:rsidRPr="00B31B32" w14:paraId="367C58FB" w14:textId="77777777" w:rsidTr="00C62AA7">
        <w:trPr>
          <w:gridAfter w:val="1"/>
          <w:wAfter w:w="18" w:type="dxa"/>
        </w:trPr>
        <w:tc>
          <w:tcPr>
            <w:tcW w:w="2410" w:type="dxa"/>
          </w:tcPr>
          <w:p w14:paraId="23D705B3" w14:textId="77777777" w:rsidR="0029179C" w:rsidRPr="00B31B32" w:rsidRDefault="0029179C" w:rsidP="00511E0E">
            <w:pPr>
              <w:pStyle w:val="Sec8Clauses"/>
              <w:rPr>
                <w:szCs w:val="24"/>
                <w:lang w:val="tr-TR"/>
              </w:rPr>
            </w:pPr>
            <w:r w:rsidRPr="00B31B32">
              <w:rPr>
                <w:szCs w:val="24"/>
                <w:lang w:val="tr-TR"/>
              </w:rPr>
              <w:t>Tedarikçinin Sorumlulukları</w:t>
            </w:r>
          </w:p>
        </w:tc>
        <w:tc>
          <w:tcPr>
            <w:tcW w:w="6793" w:type="dxa"/>
          </w:tcPr>
          <w:p w14:paraId="0B026C56" w14:textId="20F329D2"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T</w:t>
            </w:r>
            <w:r w:rsidRPr="00B31B32">
              <w:rPr>
                <w:color w:val="000000" w:themeColor="text1"/>
                <w:spacing w:val="-2"/>
                <w:lang w:val="tr-TR"/>
              </w:rPr>
              <w:t>e</w:t>
            </w:r>
            <w:r w:rsidRPr="00B31B32">
              <w:rPr>
                <w:color w:val="000000" w:themeColor="text1"/>
                <w:lang w:val="tr-TR"/>
              </w:rPr>
              <w:t>d</w:t>
            </w:r>
            <w:r w:rsidRPr="00B31B32">
              <w:rPr>
                <w:color w:val="000000" w:themeColor="text1"/>
                <w:spacing w:val="-1"/>
                <w:lang w:val="tr-TR"/>
              </w:rPr>
              <w:t>a</w:t>
            </w:r>
            <w:r w:rsidRPr="00B31B32">
              <w:rPr>
                <w:color w:val="000000" w:themeColor="text1"/>
                <w:lang w:val="tr-TR"/>
              </w:rPr>
              <w:t>rik</w:t>
            </w:r>
            <w:r w:rsidRPr="00B31B32">
              <w:rPr>
                <w:color w:val="000000" w:themeColor="text1"/>
                <w:spacing w:val="-2"/>
                <w:lang w:val="tr-TR"/>
              </w:rPr>
              <w:t>ç</w:t>
            </w:r>
            <w:r w:rsidRPr="00B31B32">
              <w:rPr>
                <w:color w:val="000000" w:themeColor="text1"/>
                <w:lang w:val="tr-TR"/>
              </w:rPr>
              <w:t xml:space="preserve">i, </w:t>
            </w:r>
            <w:r w:rsidRPr="00B31B32">
              <w:rPr>
                <w:color w:val="000000" w:themeColor="text1"/>
                <w:spacing w:val="-19"/>
                <w:lang w:val="tr-TR"/>
              </w:rPr>
              <w:t xml:space="preserve"> </w:t>
            </w:r>
            <w:r w:rsidR="00B84C35" w:rsidRPr="00B31B32">
              <w:rPr>
                <w:color w:val="000000" w:themeColor="text1"/>
                <w:lang w:val="tr-TR"/>
              </w:rPr>
              <w:t>T</w:t>
            </w:r>
            <w:r w:rsidR="00B84C35" w:rsidRPr="00B31B32">
              <w:rPr>
                <w:color w:val="000000" w:themeColor="text1"/>
                <w:spacing w:val="-2"/>
                <w:lang w:val="tr-TR"/>
              </w:rPr>
              <w:t>e</w:t>
            </w:r>
            <w:r w:rsidR="00B84C35" w:rsidRPr="00B31B32">
              <w:rPr>
                <w:color w:val="000000" w:themeColor="text1"/>
                <w:spacing w:val="2"/>
                <w:lang w:val="tr-TR"/>
              </w:rPr>
              <w:t>d</w:t>
            </w:r>
            <w:r w:rsidR="00B84C35" w:rsidRPr="00B31B32">
              <w:rPr>
                <w:color w:val="000000" w:themeColor="text1"/>
                <w:spacing w:val="-1"/>
                <w:lang w:val="tr-TR"/>
              </w:rPr>
              <w:t>a</w:t>
            </w:r>
            <w:r w:rsidR="00B84C35" w:rsidRPr="00B31B32">
              <w:rPr>
                <w:color w:val="000000" w:themeColor="text1"/>
                <w:lang w:val="tr-TR"/>
              </w:rPr>
              <w:t xml:space="preserve">rik </w:t>
            </w:r>
            <w:r w:rsidR="00B84C35" w:rsidRPr="00B31B32">
              <w:rPr>
                <w:color w:val="000000" w:themeColor="text1"/>
                <w:spacing w:val="-20"/>
                <w:lang w:val="tr-TR"/>
              </w:rPr>
              <w:t>Kapsamında</w:t>
            </w:r>
            <w:r w:rsidR="00B84C35" w:rsidRPr="00B31B32">
              <w:rPr>
                <w:color w:val="000000" w:themeColor="text1"/>
                <w:lang w:val="tr-TR"/>
              </w:rPr>
              <w:t xml:space="preserve"> </w:t>
            </w:r>
            <w:r w:rsidR="00B84C35" w:rsidRPr="00B31B32">
              <w:rPr>
                <w:color w:val="000000" w:themeColor="text1"/>
                <w:spacing w:val="-21"/>
                <w:lang w:val="tr-TR"/>
              </w:rPr>
              <w:t>bulunan</w:t>
            </w:r>
            <w:r w:rsidR="00B84C35" w:rsidRPr="00B31B32">
              <w:rPr>
                <w:color w:val="000000" w:themeColor="text1"/>
                <w:lang w:val="tr-TR"/>
              </w:rPr>
              <w:t xml:space="preserve"> </w:t>
            </w:r>
            <w:r w:rsidR="00B84C35" w:rsidRPr="00B31B32">
              <w:rPr>
                <w:color w:val="000000" w:themeColor="text1"/>
                <w:spacing w:val="-20"/>
                <w:lang w:val="tr-TR"/>
              </w:rPr>
              <w:t>tüm</w:t>
            </w:r>
            <w:r w:rsidR="00B84C35" w:rsidRPr="00B31B32">
              <w:rPr>
                <w:color w:val="000000" w:themeColor="text1"/>
                <w:lang w:val="tr-TR"/>
              </w:rPr>
              <w:t xml:space="preserve"> </w:t>
            </w:r>
            <w:r w:rsidR="00B84C35" w:rsidRPr="00B31B32">
              <w:rPr>
                <w:color w:val="000000" w:themeColor="text1"/>
                <w:spacing w:val="-19"/>
                <w:lang w:val="tr-TR"/>
              </w:rPr>
              <w:t>Malları</w:t>
            </w:r>
            <w:r w:rsidR="00B84C35" w:rsidRPr="00B31B32">
              <w:rPr>
                <w:color w:val="000000" w:themeColor="text1"/>
                <w:lang w:val="tr-TR"/>
              </w:rPr>
              <w:t xml:space="preserve"> </w:t>
            </w:r>
            <w:r w:rsidR="00B84C35" w:rsidRPr="00B31B32">
              <w:rPr>
                <w:color w:val="000000" w:themeColor="text1"/>
                <w:spacing w:val="-20"/>
                <w:lang w:val="tr-TR"/>
              </w:rPr>
              <w:t>ve</w:t>
            </w:r>
            <w:r w:rsidR="00B84C35" w:rsidRPr="00B31B32">
              <w:rPr>
                <w:color w:val="000000" w:themeColor="text1"/>
                <w:lang w:val="tr-TR"/>
              </w:rPr>
              <w:t xml:space="preserve"> </w:t>
            </w:r>
            <w:r w:rsidR="00B84C35" w:rsidRPr="00B31B32">
              <w:rPr>
                <w:color w:val="000000" w:themeColor="text1"/>
                <w:spacing w:val="-18"/>
                <w:lang w:val="tr-TR"/>
              </w:rPr>
              <w:t>İlgili</w:t>
            </w:r>
            <w:r w:rsidRPr="00B31B32">
              <w:rPr>
                <w:color w:val="000000" w:themeColor="text1"/>
                <w:lang w:val="tr-TR"/>
              </w:rPr>
              <w:t xml:space="preserve"> Hizmetleri, SGK Madde 12 hükümlerine, Teslimat ve Tamamlama Programını da SGK Madde 13 hükümlerine uygun olarak sağlayacaktır.</w:t>
            </w:r>
            <w:r w:rsidRPr="00B31B32">
              <w:rPr>
                <w:color w:val="000000" w:themeColor="text1"/>
                <w:spacing w:val="0"/>
                <w:lang w:val="tr-TR"/>
              </w:rPr>
              <w:t xml:space="preserve"> </w:t>
            </w:r>
          </w:p>
          <w:p w14:paraId="7702DD94" w14:textId="0679E1D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 xml:space="preserve">Alt Tedarikçileri de </w:t>
            </w:r>
            <w:r w:rsidR="00B84C35" w:rsidRPr="00B31B32">
              <w:rPr>
                <w:color w:val="000000" w:themeColor="text1"/>
                <w:lang w:val="tr-TR"/>
              </w:rPr>
              <w:t>dâhil</w:t>
            </w:r>
            <w:r w:rsidRPr="00B31B32">
              <w:rPr>
                <w:color w:val="000000" w:themeColor="text1"/>
                <w:lang w:val="tr-TR"/>
              </w:rPr>
              <w:t xml:space="preserve"> olmak üzere, Tedarikçi, SGK Madde </w:t>
            </w:r>
            <w:proofErr w:type="gramStart"/>
            <w:r w:rsidRPr="00B31B32">
              <w:rPr>
                <w:color w:val="000000" w:themeColor="text1"/>
                <w:lang w:val="tr-TR"/>
              </w:rPr>
              <w:lastRenderedPageBreak/>
              <w:t>14.3</w:t>
            </w:r>
            <w:proofErr w:type="gramEnd"/>
            <w:r w:rsidRPr="00B31B32">
              <w:rPr>
                <w:color w:val="000000" w:themeColor="text1"/>
                <w:lang w:val="tr-TR"/>
              </w:rPr>
              <w:t xml:space="preserve"> ve Madde 14.4’te açıklandığı gibi zorla çalıştırmaya veya insan kaçakçılığına maruz kalmış hiçbir kişiyi çalıştırmayacaktır</w:t>
            </w:r>
            <w:r w:rsidRPr="00B31B32">
              <w:rPr>
                <w:rFonts w:eastAsiaTheme="minorHAnsi"/>
                <w:color w:val="000000" w:themeColor="text1"/>
                <w:lang w:val="tr-TR"/>
              </w:rPr>
              <w:t>.</w:t>
            </w:r>
          </w:p>
          <w:p w14:paraId="43FB7BC3"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Zorla çalıştırma, gönüllü olarak gerçekleştirilmeyen, bir kişiye cebir veya cezalandırma tehdidiyle ve ödünç işçilik, borç karşılığı işçilik veya benzeri iş sözleşmesi düzenlemeleri ile yaptırılan her tür gönülsüz veya zorunlu çalışmayı içeren her tür çalışma veya hizmettir.</w:t>
            </w:r>
          </w:p>
          <w:p w14:paraId="21C7D191"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İnsan ticareti, sömürü amacıyla tehdit veya cebir kullanılarak veyahut başka türlü zorlama, kaçırma, aldatma, gücün veya hassas durumun kötüye kullanımı veya bir kişinin rızasını almak üzere ödeme yapılması veya fayda sağlanması yollarıyla kişilerin tedariki, taşınması, transferi, barındırılması veya teslim alınması olarak tanımlanmaktadır.</w:t>
            </w:r>
          </w:p>
          <w:p w14:paraId="09BF6678" w14:textId="03E42585"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 xml:space="preserve">Alt Tedarikçileri de </w:t>
            </w:r>
            <w:r w:rsidR="00B84C35" w:rsidRPr="00B31B32">
              <w:rPr>
                <w:color w:val="000000" w:themeColor="text1"/>
                <w:lang w:val="tr-TR"/>
              </w:rPr>
              <w:t>dâhil</w:t>
            </w:r>
            <w:r w:rsidRPr="00B31B32">
              <w:rPr>
                <w:color w:val="000000" w:themeColor="text1"/>
                <w:lang w:val="tr-TR"/>
              </w:rPr>
              <w:t xml:space="preserve"> olmak üzere, Tedarikçi, ulusal mevzuatın daha yüksek bir yaş belirtmiş olmaması kaydıyla 14 yaşın (asgari yaş) altındaki hiçbir çocuğu çalıştırmayacak veya işe almayacaktır.</w:t>
            </w:r>
          </w:p>
          <w:p w14:paraId="0ECAC551" w14:textId="65D0EDC1"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 xml:space="preserve">Alt Tedarikçileri de </w:t>
            </w:r>
            <w:r w:rsidR="00B84C35" w:rsidRPr="00B31B32">
              <w:rPr>
                <w:color w:val="000000" w:themeColor="text1"/>
                <w:lang w:val="tr-TR"/>
              </w:rPr>
              <w:t>dâhil</w:t>
            </w:r>
            <w:r w:rsidRPr="00B31B32">
              <w:rPr>
                <w:color w:val="000000" w:themeColor="text1"/>
                <w:lang w:val="tr-TR"/>
              </w:rPr>
              <w:t xml:space="preserve"> olmak üzere, Tedarikçi, asgari yaş ile 18 yaş arasında bulunan çocuğu tehlikeli olabilecek veya çocuğun eğitimini engelleyebilecek, sağlığına veya fiziksel, zihinsel, ruhsal, ahlaki veya sosyal gelişimine zarar verebilecek işlerde çalıştırmayacak veya işe almayacaktır.</w:t>
            </w:r>
          </w:p>
          <w:p w14:paraId="14005EFD"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Çocuklar için tehlikeli olduğu değerlendirilen işler, doğası veya gerçekleştirildiği koşullar dolayısıyla çocukların sağlığı, güvenliği veya ahlaki değerlerini tehlikeye atması mümkün olan işlerdir. Çocukların çalışması yasak olan bu işler arasında:</w:t>
            </w:r>
          </w:p>
          <w:p w14:paraId="6D48C9FA" w14:textId="77777777" w:rsidR="0029179C" w:rsidRPr="00B31B32" w:rsidRDefault="00511E0E" w:rsidP="00CD685B">
            <w:pPr>
              <w:numPr>
                <w:ilvl w:val="0"/>
                <w:numId w:val="157"/>
              </w:numPr>
              <w:tabs>
                <w:tab w:val="clear" w:pos="1429"/>
                <w:tab w:val="left" w:pos="1704"/>
              </w:tabs>
              <w:suppressAutoHyphens/>
              <w:overflowPunct w:val="0"/>
              <w:autoSpaceDE w:val="0"/>
              <w:autoSpaceDN w:val="0"/>
              <w:adjustRightInd w:val="0"/>
              <w:spacing w:before="120" w:after="120"/>
              <w:ind w:left="1279" w:right="36" w:hanging="528"/>
              <w:jc w:val="both"/>
              <w:textAlignment w:val="baseline"/>
              <w:rPr>
                <w:color w:val="000000" w:themeColor="text1"/>
                <w:lang w:val="tr-TR"/>
              </w:rPr>
            </w:pPr>
            <w:r w:rsidRPr="00B31B32">
              <w:rPr>
                <w:color w:val="000000" w:themeColor="text1"/>
                <w:lang w:val="tr-TR"/>
              </w:rPr>
              <w:t>Fiziksel</w:t>
            </w:r>
            <w:r w:rsidR="0029179C" w:rsidRPr="00B31B32">
              <w:rPr>
                <w:color w:val="000000" w:themeColor="text1"/>
                <w:lang w:val="tr-TR"/>
              </w:rPr>
              <w:t>, psikolojik veya cinsel istismara maruz kalınan;</w:t>
            </w:r>
          </w:p>
          <w:p w14:paraId="1C797342" w14:textId="77777777" w:rsidR="0029179C" w:rsidRPr="00B31B32" w:rsidRDefault="00511E0E" w:rsidP="00CD685B">
            <w:pPr>
              <w:numPr>
                <w:ilvl w:val="0"/>
                <w:numId w:val="157"/>
              </w:numPr>
              <w:autoSpaceDE w:val="0"/>
              <w:autoSpaceDN w:val="0"/>
              <w:adjustRightInd w:val="0"/>
              <w:spacing w:before="120" w:after="120"/>
              <w:ind w:left="1279" w:hanging="528"/>
              <w:jc w:val="both"/>
              <w:rPr>
                <w:rFonts w:eastAsia="Arial Narrow"/>
                <w:color w:val="000000" w:themeColor="text1"/>
                <w:lang w:val="tr-TR"/>
              </w:rPr>
            </w:pPr>
            <w:r w:rsidRPr="00B31B32">
              <w:rPr>
                <w:color w:val="000000" w:themeColor="text1"/>
                <w:lang w:val="tr-TR"/>
              </w:rPr>
              <w:t>Yer</w:t>
            </w:r>
            <w:r w:rsidR="0029179C" w:rsidRPr="00B31B32">
              <w:rPr>
                <w:color w:val="000000" w:themeColor="text1"/>
                <w:lang w:val="tr-TR"/>
              </w:rPr>
              <w:t xml:space="preserve"> altında, su altında, yüksekte veya kapalı alanlarda çalışılan</w:t>
            </w:r>
            <w:r w:rsidR="0029179C" w:rsidRPr="00B31B32">
              <w:rPr>
                <w:rFonts w:eastAsia="Arial Narrow"/>
                <w:color w:val="000000" w:themeColor="text1"/>
                <w:lang w:val="tr-TR"/>
              </w:rPr>
              <w:t xml:space="preserve">; </w:t>
            </w:r>
          </w:p>
          <w:p w14:paraId="7A477321" w14:textId="77777777" w:rsidR="0029179C" w:rsidRPr="00B31B32" w:rsidRDefault="00511E0E" w:rsidP="00CD685B">
            <w:pPr>
              <w:numPr>
                <w:ilvl w:val="0"/>
                <w:numId w:val="157"/>
              </w:numPr>
              <w:autoSpaceDE w:val="0"/>
              <w:autoSpaceDN w:val="0"/>
              <w:adjustRightInd w:val="0"/>
              <w:spacing w:before="120" w:after="120"/>
              <w:ind w:hanging="528"/>
              <w:jc w:val="both"/>
              <w:rPr>
                <w:rFonts w:eastAsia="Arial Narrow"/>
                <w:color w:val="000000" w:themeColor="text1"/>
                <w:lang w:val="tr-TR"/>
              </w:rPr>
            </w:pPr>
            <w:r w:rsidRPr="00B31B32">
              <w:rPr>
                <w:color w:val="000000" w:themeColor="text1"/>
                <w:lang w:val="tr-TR"/>
              </w:rPr>
              <w:t>Tehlikeli</w:t>
            </w:r>
            <w:r w:rsidR="0029179C" w:rsidRPr="00B31B32">
              <w:rPr>
                <w:color w:val="000000" w:themeColor="text1"/>
                <w:lang w:val="tr-TR"/>
              </w:rPr>
              <w:t xml:space="preserve"> makinelerin, </w:t>
            </w:r>
            <w:proofErr w:type="gramStart"/>
            <w:r w:rsidR="0029179C" w:rsidRPr="00B31B32">
              <w:rPr>
                <w:color w:val="000000" w:themeColor="text1"/>
                <w:lang w:val="tr-TR"/>
              </w:rPr>
              <w:t>ekipmanın</w:t>
            </w:r>
            <w:proofErr w:type="gramEnd"/>
            <w:r w:rsidR="0029179C" w:rsidRPr="00B31B32">
              <w:rPr>
                <w:color w:val="000000" w:themeColor="text1"/>
                <w:lang w:val="tr-TR"/>
              </w:rPr>
              <w:t xml:space="preserve"> veya araçların kullanıldığı veya ağır yüklerin elleçlenmesi ve taşınmasını içeren</w:t>
            </w:r>
            <w:r w:rsidR="0029179C" w:rsidRPr="00B31B32">
              <w:rPr>
                <w:rFonts w:eastAsia="Arial Narrow"/>
                <w:color w:val="000000" w:themeColor="text1"/>
                <w:lang w:val="tr-TR"/>
              </w:rPr>
              <w:t xml:space="preserve">; </w:t>
            </w:r>
          </w:p>
          <w:p w14:paraId="2218B61F" w14:textId="77777777" w:rsidR="0029179C" w:rsidRPr="00B31B32" w:rsidRDefault="00511E0E" w:rsidP="00CD685B">
            <w:pPr>
              <w:numPr>
                <w:ilvl w:val="0"/>
                <w:numId w:val="157"/>
              </w:numPr>
              <w:autoSpaceDE w:val="0"/>
              <w:autoSpaceDN w:val="0"/>
              <w:adjustRightInd w:val="0"/>
              <w:spacing w:before="120" w:after="120"/>
              <w:ind w:hanging="528"/>
              <w:jc w:val="both"/>
              <w:rPr>
                <w:rFonts w:eastAsia="Arial Narrow"/>
                <w:color w:val="000000" w:themeColor="text1"/>
                <w:lang w:val="tr-TR"/>
              </w:rPr>
            </w:pPr>
            <w:r w:rsidRPr="00B31B32">
              <w:rPr>
                <w:color w:val="000000" w:themeColor="text1"/>
                <w:lang w:val="tr-TR"/>
              </w:rPr>
              <w:t>Çocukları</w:t>
            </w:r>
            <w:r w:rsidR="0029179C" w:rsidRPr="00B31B32">
              <w:rPr>
                <w:color w:val="000000" w:themeColor="text1"/>
                <w:lang w:val="tr-TR"/>
              </w:rPr>
              <w:t xml:space="preserve"> tehlikeli maddelere, etkenlere veya süreçlere veyahut sağlığa zararlı sıcaklık, gürültü ve titreşime maruz bırakan sağlıksız ortamlarda </w:t>
            </w:r>
            <w:r w:rsidRPr="00B31B32">
              <w:rPr>
                <w:color w:val="000000" w:themeColor="text1"/>
                <w:lang w:val="tr-TR"/>
              </w:rPr>
              <w:t>gerçekleştirilen</w:t>
            </w:r>
            <w:r w:rsidR="0029179C" w:rsidRPr="00B31B32">
              <w:rPr>
                <w:color w:val="000000" w:themeColor="text1"/>
                <w:lang w:val="tr-TR"/>
              </w:rPr>
              <w:t xml:space="preserve"> veya</w:t>
            </w:r>
          </w:p>
          <w:p w14:paraId="290F83ED" w14:textId="77777777" w:rsidR="0029179C" w:rsidRPr="00B31B32" w:rsidRDefault="00511E0E" w:rsidP="00CD685B">
            <w:pPr>
              <w:numPr>
                <w:ilvl w:val="0"/>
                <w:numId w:val="157"/>
              </w:numPr>
              <w:autoSpaceDE w:val="0"/>
              <w:autoSpaceDN w:val="0"/>
              <w:adjustRightInd w:val="0"/>
              <w:spacing w:before="120" w:after="120"/>
              <w:ind w:hanging="528"/>
              <w:jc w:val="both"/>
              <w:rPr>
                <w:rFonts w:eastAsia="Arial Narrow"/>
                <w:color w:val="000000" w:themeColor="text1"/>
                <w:lang w:val="tr-TR"/>
              </w:rPr>
            </w:pPr>
            <w:r w:rsidRPr="00B31B32">
              <w:rPr>
                <w:color w:val="000000" w:themeColor="text1"/>
                <w:lang w:val="tr-TR"/>
              </w:rPr>
              <w:t>Uzun</w:t>
            </w:r>
            <w:r w:rsidR="0029179C" w:rsidRPr="00B31B32">
              <w:rPr>
                <w:color w:val="000000" w:themeColor="text1"/>
                <w:lang w:val="tr-TR"/>
              </w:rPr>
              <w:t xml:space="preserve"> çalışma saatleri, gece çalışma veya işverenin çalışma alanının sınırları içerisinde tutularak çalışma gibi zor koşullar altında gerçekleştirilen işler bulunmaktadır</w:t>
            </w:r>
            <w:r w:rsidR="0029179C" w:rsidRPr="00B31B32">
              <w:rPr>
                <w:rFonts w:eastAsia="Arial Narrow"/>
                <w:color w:val="000000" w:themeColor="text1"/>
                <w:lang w:val="tr-TR"/>
              </w:rPr>
              <w:t>.</w:t>
            </w:r>
          </w:p>
          <w:p w14:paraId="5344EB92"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Tedarikçi ilgili tüm sağlık ve güvenlik düzenlemelerine, kanunlarına, kılavuzlarına ve Teknik Şartnamelerde belirtilen diğer gerekliliklere uyacak, varsa Alt Tedarikçilerinin de uymasını sağlayacaktır</w:t>
            </w:r>
            <w:r w:rsidRPr="00B31B32">
              <w:rPr>
                <w:color w:val="000000" w:themeColor="text1"/>
                <w:spacing w:val="0"/>
                <w:lang w:val="tr-TR"/>
              </w:rPr>
              <w:t>.</w:t>
            </w:r>
          </w:p>
          <w:p w14:paraId="160E1D07"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lastRenderedPageBreak/>
              <w:t xml:space="preserve">Tedarikçi </w:t>
            </w:r>
            <w:r w:rsidRPr="00B31B32">
              <w:rPr>
                <w:b/>
                <w:bCs/>
                <w:color w:val="000000" w:themeColor="text1"/>
                <w:lang w:val="tr-TR"/>
              </w:rPr>
              <w:t>SÖK’de belirtilen</w:t>
            </w:r>
            <w:r w:rsidRPr="00B31B32">
              <w:rPr>
                <w:color w:val="000000" w:themeColor="text1"/>
                <w:lang w:val="tr-TR"/>
              </w:rPr>
              <w:t xml:space="preserve"> ilave yükümlülükleri yerine getirecektir</w:t>
            </w:r>
            <w:r w:rsidRPr="00B31B32">
              <w:rPr>
                <w:b/>
                <w:bCs/>
                <w:color w:val="000000" w:themeColor="text1"/>
                <w:lang w:val="tr-TR"/>
              </w:rPr>
              <w:t>.</w:t>
            </w:r>
          </w:p>
        </w:tc>
      </w:tr>
      <w:tr w:rsidR="0029179C" w:rsidRPr="00B31B32" w14:paraId="29444BE4" w14:textId="77777777" w:rsidTr="00C62AA7">
        <w:trPr>
          <w:gridAfter w:val="1"/>
          <w:wAfter w:w="18" w:type="dxa"/>
        </w:trPr>
        <w:tc>
          <w:tcPr>
            <w:tcW w:w="2410" w:type="dxa"/>
          </w:tcPr>
          <w:p w14:paraId="5B6E5AF1" w14:textId="77777777" w:rsidR="0029179C" w:rsidRPr="00B31B32" w:rsidRDefault="0029179C" w:rsidP="00511E0E">
            <w:pPr>
              <w:pStyle w:val="Sec8Clauses"/>
              <w:rPr>
                <w:szCs w:val="24"/>
                <w:lang w:val="tr-TR"/>
              </w:rPr>
            </w:pPr>
            <w:r w:rsidRPr="00B31B32">
              <w:rPr>
                <w:szCs w:val="24"/>
                <w:lang w:val="tr-TR"/>
              </w:rPr>
              <w:lastRenderedPageBreak/>
              <w:t>Sözleşme Bedeli</w:t>
            </w:r>
          </w:p>
        </w:tc>
        <w:tc>
          <w:tcPr>
            <w:tcW w:w="6793" w:type="dxa"/>
          </w:tcPr>
          <w:p w14:paraId="33A3AD83" w14:textId="77777777" w:rsidR="0029179C" w:rsidRPr="00B31B32" w:rsidRDefault="0029179C" w:rsidP="00CD685B">
            <w:pPr>
              <w:pStyle w:val="Sub-ClauseText"/>
              <w:numPr>
                <w:ilvl w:val="0"/>
                <w:numId w:val="127"/>
              </w:numPr>
              <w:ind w:left="504" w:hanging="504"/>
              <w:rPr>
                <w:color w:val="000000" w:themeColor="text1"/>
                <w:spacing w:val="0"/>
                <w:lang w:val="tr-TR"/>
              </w:rPr>
            </w:pPr>
            <w:r w:rsidRPr="00B31B32">
              <w:rPr>
                <w:color w:val="000000" w:themeColor="text1"/>
                <w:lang w:val="tr-TR"/>
              </w:rPr>
              <w:t xml:space="preserve">Tedarikçi tarafından Sözleşme kapsamında sağlanan Mallar ve </w:t>
            </w:r>
            <w:r w:rsidR="00C62AA7" w:rsidRPr="00B31B32">
              <w:rPr>
                <w:color w:val="000000" w:themeColor="text1"/>
                <w:lang w:val="tr-TR"/>
              </w:rPr>
              <w:t>gerçekleştirilen İlgili</w:t>
            </w:r>
            <w:r w:rsidRPr="00B31B32">
              <w:rPr>
                <w:color w:val="000000" w:themeColor="text1"/>
                <w:lang w:val="tr-TR"/>
              </w:rPr>
              <w:t xml:space="preserve"> Hizmetler için uygulanacak olan fiyatlar, </w:t>
            </w:r>
            <w:r w:rsidRPr="00B31B32">
              <w:rPr>
                <w:b/>
                <w:bCs/>
                <w:color w:val="000000" w:themeColor="text1"/>
                <w:lang w:val="tr-TR"/>
              </w:rPr>
              <w:t xml:space="preserve">SÖK’de </w:t>
            </w:r>
            <w:r w:rsidRPr="00B31B32">
              <w:rPr>
                <w:color w:val="000000" w:themeColor="text1"/>
                <w:lang w:val="tr-TR"/>
              </w:rPr>
              <w:t>izin verilen fiyat ayarlamaları haricinde Tedarikçi tarafından teklifinde belirtilen fiyatlardan farklı olamaz</w:t>
            </w:r>
            <w:r w:rsidRPr="00B31B32">
              <w:rPr>
                <w:b/>
                <w:bCs/>
                <w:color w:val="000000" w:themeColor="text1"/>
                <w:spacing w:val="0"/>
                <w:lang w:val="tr-TR"/>
              </w:rPr>
              <w:t>.</w:t>
            </w:r>
            <w:r w:rsidRPr="00B31B32">
              <w:rPr>
                <w:color w:val="000000" w:themeColor="text1"/>
                <w:spacing w:val="0"/>
                <w:lang w:val="tr-TR"/>
              </w:rPr>
              <w:t xml:space="preserve"> </w:t>
            </w:r>
          </w:p>
        </w:tc>
      </w:tr>
      <w:tr w:rsidR="0029179C" w:rsidRPr="00B31B32" w14:paraId="3A9E0B32" w14:textId="77777777" w:rsidTr="00C62AA7">
        <w:trPr>
          <w:gridAfter w:val="1"/>
          <w:wAfter w:w="18" w:type="dxa"/>
        </w:trPr>
        <w:tc>
          <w:tcPr>
            <w:tcW w:w="2410" w:type="dxa"/>
          </w:tcPr>
          <w:p w14:paraId="3C202060" w14:textId="77777777" w:rsidR="0029179C" w:rsidRPr="00B31B32" w:rsidRDefault="0029179C" w:rsidP="00511E0E">
            <w:pPr>
              <w:pStyle w:val="Sec8Clauses"/>
              <w:rPr>
                <w:szCs w:val="24"/>
                <w:lang w:val="tr-TR"/>
              </w:rPr>
            </w:pPr>
            <w:r w:rsidRPr="00B31B32">
              <w:rPr>
                <w:szCs w:val="24"/>
                <w:lang w:val="tr-TR"/>
              </w:rPr>
              <w:t>Ödeme Koşulları</w:t>
            </w:r>
          </w:p>
        </w:tc>
        <w:tc>
          <w:tcPr>
            <w:tcW w:w="6793" w:type="dxa"/>
          </w:tcPr>
          <w:p w14:paraId="3786E5B5" w14:textId="1655E018" w:rsidR="0029179C" w:rsidRPr="00B31B32" w:rsidRDefault="0029179C" w:rsidP="00CD685B">
            <w:pPr>
              <w:pStyle w:val="Sub-ClauseText"/>
              <w:numPr>
                <w:ilvl w:val="0"/>
                <w:numId w:val="128"/>
              </w:numPr>
              <w:ind w:left="504" w:hanging="504"/>
              <w:rPr>
                <w:color w:val="000000" w:themeColor="text1"/>
                <w:spacing w:val="0"/>
                <w:lang w:val="tr-TR"/>
              </w:rPr>
            </w:pPr>
            <w:r w:rsidRPr="00B31B32">
              <w:rPr>
                <w:color w:val="000000" w:themeColor="text1"/>
                <w:lang w:val="tr-TR"/>
              </w:rPr>
              <w:t xml:space="preserve">Varsa Avans Ödemeleri de </w:t>
            </w:r>
            <w:r w:rsidR="00B84C35" w:rsidRPr="00B31B32">
              <w:rPr>
                <w:color w:val="000000" w:themeColor="text1"/>
                <w:lang w:val="tr-TR"/>
              </w:rPr>
              <w:t>dâhil</w:t>
            </w:r>
            <w:r w:rsidRPr="00B31B32">
              <w:rPr>
                <w:color w:val="000000" w:themeColor="text1"/>
                <w:lang w:val="tr-TR"/>
              </w:rPr>
              <w:t xml:space="preserve"> olmak üzere Sözleşme Bedeli </w:t>
            </w:r>
            <w:r w:rsidRPr="00B31B32">
              <w:rPr>
                <w:b/>
                <w:bCs/>
                <w:color w:val="000000" w:themeColor="text1"/>
                <w:lang w:val="tr-TR"/>
              </w:rPr>
              <w:t>SÖK’de</w:t>
            </w:r>
            <w:r w:rsidRPr="00B31B32">
              <w:rPr>
                <w:color w:val="000000" w:themeColor="text1"/>
                <w:lang w:val="tr-TR"/>
              </w:rPr>
              <w:t xml:space="preserve"> belirtilen şekilde</w:t>
            </w:r>
            <w:r w:rsidRPr="00B31B32">
              <w:rPr>
                <w:color w:val="000000" w:themeColor="text1"/>
                <w:spacing w:val="-6"/>
                <w:lang w:val="tr-TR"/>
              </w:rPr>
              <w:t xml:space="preserve"> </w:t>
            </w:r>
            <w:r w:rsidRPr="00B31B32">
              <w:rPr>
                <w:color w:val="000000" w:themeColor="text1"/>
                <w:lang w:val="tr-TR"/>
              </w:rPr>
              <w:t>ödenir</w:t>
            </w:r>
            <w:r w:rsidRPr="00B31B32">
              <w:rPr>
                <w:b/>
                <w:bCs/>
                <w:color w:val="000000" w:themeColor="text1"/>
                <w:spacing w:val="0"/>
                <w:lang w:val="tr-TR"/>
              </w:rPr>
              <w:t>.</w:t>
            </w:r>
          </w:p>
          <w:p w14:paraId="4D271AA2" w14:textId="20DCB5F3" w:rsidR="0029179C" w:rsidRPr="00B31B32" w:rsidRDefault="0029179C" w:rsidP="00CD685B">
            <w:pPr>
              <w:pStyle w:val="Sub-ClauseText"/>
              <w:numPr>
                <w:ilvl w:val="0"/>
                <w:numId w:val="128"/>
              </w:numPr>
              <w:ind w:left="504" w:hanging="504"/>
              <w:rPr>
                <w:color w:val="000000" w:themeColor="text1"/>
                <w:spacing w:val="0"/>
                <w:lang w:val="tr-TR"/>
              </w:rPr>
            </w:pPr>
            <w:r w:rsidRPr="00B31B32">
              <w:rPr>
                <w:color w:val="000000" w:themeColor="text1"/>
                <w:lang w:val="tr-TR"/>
              </w:rPr>
              <w:t xml:space="preserve">Tedarikçinin ödeme talebi Alıcıya yazılı olarak yapılır ve </w:t>
            </w:r>
            <w:r w:rsidR="00B84C35" w:rsidRPr="00B31B32">
              <w:rPr>
                <w:color w:val="000000" w:themeColor="text1"/>
                <w:lang w:val="tr-TR"/>
              </w:rPr>
              <w:t>b</w:t>
            </w:r>
            <w:r w:rsidR="00B84C35" w:rsidRPr="00B31B32">
              <w:rPr>
                <w:color w:val="000000" w:themeColor="text1"/>
                <w:spacing w:val="0"/>
                <w:lang w:val="tr-TR"/>
              </w:rPr>
              <w:t>e</w:t>
            </w:r>
            <w:r w:rsidR="00B84C35" w:rsidRPr="00B31B32">
              <w:rPr>
                <w:color w:val="000000" w:themeColor="text1"/>
                <w:lang w:val="tr-TR"/>
              </w:rPr>
              <w:t>r</w:t>
            </w:r>
            <w:r w:rsidR="00B84C35" w:rsidRPr="00B31B32">
              <w:rPr>
                <w:color w:val="000000" w:themeColor="text1"/>
                <w:spacing w:val="0"/>
                <w:lang w:val="tr-TR"/>
              </w:rPr>
              <w:t>a</w:t>
            </w:r>
            <w:r w:rsidR="00B84C35" w:rsidRPr="00B31B32">
              <w:rPr>
                <w:color w:val="000000" w:themeColor="text1"/>
                <w:lang w:val="tr-TR"/>
              </w:rPr>
              <w:t>b</w:t>
            </w:r>
            <w:r w:rsidR="00B84C35" w:rsidRPr="00B31B32">
              <w:rPr>
                <w:color w:val="000000" w:themeColor="text1"/>
                <w:spacing w:val="0"/>
                <w:lang w:val="tr-TR"/>
              </w:rPr>
              <w:t>e</w:t>
            </w:r>
            <w:r w:rsidR="00B84C35" w:rsidRPr="00B31B32">
              <w:rPr>
                <w:color w:val="000000" w:themeColor="text1"/>
                <w:lang w:val="tr-TR"/>
              </w:rPr>
              <w:t>rinde teslim edilen Malları ve gerçekleştirilen İlgili</w:t>
            </w:r>
            <w:r w:rsidRPr="00B31B32">
              <w:rPr>
                <w:color w:val="000000" w:themeColor="text1"/>
                <w:lang w:val="tr-TR"/>
              </w:rPr>
              <w:t xml:space="preserve"> Hizmetleri açıklayan bir fatura ve SGK Madde 13 hükümlerine göre sunulan dokümanlar ile birlikte, Sözleşmede belirtilen tüm diğer yükümlülükler yerine getirildikten sonra</w:t>
            </w:r>
            <w:r w:rsidRPr="00B31B32">
              <w:rPr>
                <w:color w:val="000000" w:themeColor="text1"/>
                <w:spacing w:val="0"/>
                <w:lang w:val="tr-TR"/>
              </w:rPr>
              <w:t xml:space="preserve"> </w:t>
            </w:r>
            <w:r w:rsidRPr="00B31B32">
              <w:rPr>
                <w:color w:val="000000" w:themeColor="text1"/>
                <w:lang w:val="tr-TR"/>
              </w:rPr>
              <w:t>yapılır</w:t>
            </w:r>
            <w:r w:rsidRPr="00B31B32">
              <w:rPr>
                <w:color w:val="000000" w:themeColor="text1"/>
                <w:spacing w:val="0"/>
                <w:lang w:val="tr-TR"/>
              </w:rPr>
              <w:t>.</w:t>
            </w:r>
          </w:p>
          <w:p w14:paraId="7035966F" w14:textId="77777777" w:rsidR="0029179C" w:rsidRPr="00B31B32" w:rsidRDefault="0029179C" w:rsidP="00CD685B">
            <w:pPr>
              <w:pStyle w:val="Sub-ClauseText"/>
              <w:numPr>
                <w:ilvl w:val="0"/>
                <w:numId w:val="128"/>
              </w:numPr>
              <w:ind w:left="504" w:hanging="504"/>
              <w:rPr>
                <w:color w:val="000000" w:themeColor="text1"/>
                <w:spacing w:val="0"/>
                <w:lang w:val="tr-TR"/>
              </w:rPr>
            </w:pPr>
            <w:r w:rsidRPr="00B31B32">
              <w:rPr>
                <w:color w:val="000000" w:themeColor="text1"/>
                <w:lang w:val="tr-TR"/>
              </w:rPr>
              <w:t>Ödemeler Alıcı tarafından hemen yapılır; ancak ödeme süresi hiçbir</w:t>
            </w:r>
            <w:r w:rsidRPr="00B31B32">
              <w:rPr>
                <w:color w:val="000000" w:themeColor="text1"/>
                <w:spacing w:val="-8"/>
                <w:lang w:val="tr-TR"/>
              </w:rPr>
              <w:t xml:space="preserve"> </w:t>
            </w:r>
            <w:r w:rsidRPr="00B31B32">
              <w:rPr>
                <w:color w:val="000000" w:themeColor="text1"/>
                <w:lang w:val="tr-TR"/>
              </w:rPr>
              <w:t>koşulda</w:t>
            </w:r>
            <w:r w:rsidRPr="00B31B32">
              <w:rPr>
                <w:color w:val="000000" w:themeColor="text1"/>
                <w:spacing w:val="-8"/>
                <w:lang w:val="tr-TR"/>
              </w:rPr>
              <w:t xml:space="preserve"> </w:t>
            </w:r>
            <w:r w:rsidRPr="00B31B32">
              <w:rPr>
                <w:color w:val="000000" w:themeColor="text1"/>
                <w:lang w:val="tr-TR"/>
              </w:rPr>
              <w:t>Tedarikçi tarafından</w:t>
            </w:r>
            <w:r w:rsidRPr="00B31B32">
              <w:rPr>
                <w:color w:val="000000" w:themeColor="text1"/>
                <w:spacing w:val="-5"/>
                <w:lang w:val="tr-TR"/>
              </w:rPr>
              <w:t xml:space="preserve"> </w:t>
            </w:r>
            <w:r w:rsidRPr="00B31B32">
              <w:rPr>
                <w:color w:val="000000" w:themeColor="text1"/>
                <w:lang w:val="tr-TR"/>
              </w:rPr>
              <w:t>bir</w:t>
            </w:r>
            <w:r w:rsidRPr="00B31B32">
              <w:rPr>
                <w:color w:val="000000" w:themeColor="text1"/>
                <w:spacing w:val="-7"/>
                <w:lang w:val="tr-TR"/>
              </w:rPr>
              <w:t xml:space="preserve"> </w:t>
            </w:r>
            <w:r w:rsidRPr="00B31B32">
              <w:rPr>
                <w:color w:val="000000" w:themeColor="text1"/>
                <w:lang w:val="tr-TR"/>
              </w:rPr>
              <w:t>fatura</w:t>
            </w:r>
            <w:r w:rsidRPr="00B31B32">
              <w:rPr>
                <w:color w:val="000000" w:themeColor="text1"/>
                <w:spacing w:val="-5"/>
                <w:lang w:val="tr-TR"/>
              </w:rPr>
              <w:t xml:space="preserve"> </w:t>
            </w:r>
            <w:r w:rsidRPr="00B31B32">
              <w:rPr>
                <w:color w:val="000000" w:themeColor="text1"/>
                <w:lang w:val="tr-TR"/>
              </w:rPr>
              <w:t>veya</w:t>
            </w:r>
            <w:r w:rsidRPr="00B31B32">
              <w:rPr>
                <w:color w:val="000000" w:themeColor="text1"/>
                <w:spacing w:val="-6"/>
                <w:lang w:val="tr-TR"/>
              </w:rPr>
              <w:t xml:space="preserve"> </w:t>
            </w:r>
            <w:r w:rsidRPr="00B31B32">
              <w:rPr>
                <w:color w:val="000000" w:themeColor="text1"/>
                <w:lang w:val="tr-TR"/>
              </w:rPr>
              <w:t>ödeme</w:t>
            </w:r>
            <w:r w:rsidRPr="00B31B32">
              <w:rPr>
                <w:color w:val="000000" w:themeColor="text1"/>
                <w:spacing w:val="-7"/>
                <w:lang w:val="tr-TR"/>
              </w:rPr>
              <w:t xml:space="preserve"> </w:t>
            </w:r>
            <w:r w:rsidRPr="00B31B32">
              <w:rPr>
                <w:color w:val="000000" w:themeColor="text1"/>
                <w:lang w:val="tr-TR"/>
              </w:rPr>
              <w:t>talebi sunulduktan ve bunlar Alıcı tarafından kabul edildikten sonra altmış (60) günü</w:t>
            </w:r>
            <w:r w:rsidRPr="00B31B32">
              <w:rPr>
                <w:color w:val="000000" w:themeColor="text1"/>
                <w:spacing w:val="-6"/>
                <w:lang w:val="tr-TR"/>
              </w:rPr>
              <w:t xml:space="preserve"> </w:t>
            </w:r>
            <w:r w:rsidRPr="00B31B32">
              <w:rPr>
                <w:color w:val="000000" w:themeColor="text1"/>
                <w:lang w:val="tr-TR"/>
              </w:rPr>
              <w:t>geçemez</w:t>
            </w:r>
            <w:r w:rsidRPr="00B31B32">
              <w:rPr>
                <w:color w:val="000000" w:themeColor="text1"/>
                <w:spacing w:val="0"/>
                <w:lang w:val="tr-TR"/>
              </w:rPr>
              <w:t>.</w:t>
            </w:r>
          </w:p>
          <w:p w14:paraId="52D91B81" w14:textId="77777777" w:rsidR="0029179C" w:rsidRPr="00B31B32" w:rsidRDefault="0029179C" w:rsidP="00CD685B">
            <w:pPr>
              <w:pStyle w:val="Sub-ClauseText"/>
              <w:numPr>
                <w:ilvl w:val="0"/>
                <w:numId w:val="128"/>
              </w:numPr>
              <w:ind w:left="504" w:hanging="504"/>
              <w:rPr>
                <w:color w:val="000000" w:themeColor="text1"/>
                <w:spacing w:val="0"/>
                <w:lang w:val="tr-TR"/>
              </w:rPr>
            </w:pPr>
            <w:r w:rsidRPr="00B31B32">
              <w:rPr>
                <w:color w:val="000000" w:themeColor="text1"/>
                <w:spacing w:val="0"/>
                <w:lang w:val="tr-TR"/>
              </w:rPr>
              <w:t xml:space="preserve">Bu Sözleşme kapsamında Tedarikçiye yapılacak ödemelerin para birimleri, teklifte belirtilen teklif fiyatının para birimleri ile aynı olmalıdır. </w:t>
            </w:r>
          </w:p>
          <w:p w14:paraId="6E011561" w14:textId="77777777" w:rsidR="0029179C" w:rsidRPr="00B31B32" w:rsidRDefault="0029179C" w:rsidP="00CD685B">
            <w:pPr>
              <w:pStyle w:val="Sub-ClauseText"/>
              <w:numPr>
                <w:ilvl w:val="0"/>
                <w:numId w:val="128"/>
              </w:numPr>
              <w:ind w:left="504" w:hanging="504"/>
              <w:rPr>
                <w:color w:val="000000" w:themeColor="text1"/>
                <w:spacing w:val="0"/>
                <w:lang w:val="tr-TR"/>
              </w:rPr>
            </w:pPr>
            <w:proofErr w:type="gramStart"/>
            <w:r w:rsidRPr="00B31B32">
              <w:rPr>
                <w:color w:val="000000" w:themeColor="text1"/>
                <w:lang w:val="tr-TR"/>
              </w:rPr>
              <w:t>Alıcının tedarikçiye yapılması gereken bir ödemeyi vadesi içinde veya SÖK’de belirtilen süre içerisinde gerçekleştirmemesi durumunda, Alıcı Tedarikçiye vadesi</w:t>
            </w:r>
            <w:r w:rsidRPr="00B31B32">
              <w:rPr>
                <w:color w:val="000000" w:themeColor="text1"/>
                <w:spacing w:val="-38"/>
                <w:lang w:val="tr-TR"/>
              </w:rPr>
              <w:t xml:space="preserve"> </w:t>
            </w:r>
            <w:r w:rsidRPr="00B31B32">
              <w:rPr>
                <w:color w:val="000000" w:themeColor="text1"/>
                <w:lang w:val="tr-TR"/>
              </w:rPr>
              <w:t>geçen ödeme tutarı üzerinden SÖK’de belirtilen orana göre hesaplanan bir gecikme faizi öder; söz konusu faiz mahkeme veya tahkim kararından önce veya sonra, ödeme tam olarak yapılıncaya kadar geçen gecikme süresi için</w:t>
            </w:r>
            <w:r w:rsidRPr="00B31B32">
              <w:rPr>
                <w:color w:val="000000" w:themeColor="text1"/>
                <w:spacing w:val="-6"/>
                <w:lang w:val="tr-TR"/>
              </w:rPr>
              <w:t xml:space="preserve"> </w:t>
            </w:r>
            <w:r w:rsidRPr="00B31B32">
              <w:rPr>
                <w:color w:val="000000" w:themeColor="text1"/>
                <w:lang w:val="tr-TR"/>
              </w:rPr>
              <w:t>hesaplanır</w:t>
            </w:r>
            <w:r w:rsidRPr="00B31B32">
              <w:rPr>
                <w:color w:val="000000" w:themeColor="text1"/>
                <w:spacing w:val="0"/>
                <w:lang w:val="tr-TR"/>
              </w:rPr>
              <w:t xml:space="preserve">. </w:t>
            </w:r>
            <w:proofErr w:type="gramEnd"/>
          </w:p>
        </w:tc>
      </w:tr>
      <w:tr w:rsidR="0029179C" w:rsidRPr="00B31B32" w14:paraId="7B263AFE" w14:textId="77777777" w:rsidTr="00C62AA7">
        <w:trPr>
          <w:gridAfter w:val="1"/>
          <w:wAfter w:w="18" w:type="dxa"/>
        </w:trPr>
        <w:tc>
          <w:tcPr>
            <w:tcW w:w="2410" w:type="dxa"/>
          </w:tcPr>
          <w:p w14:paraId="5C2058CD" w14:textId="77777777" w:rsidR="0029179C" w:rsidRPr="00B31B32" w:rsidRDefault="0029179C" w:rsidP="00511E0E">
            <w:pPr>
              <w:pStyle w:val="Sec8Clauses"/>
              <w:rPr>
                <w:szCs w:val="24"/>
                <w:lang w:val="tr-TR"/>
              </w:rPr>
            </w:pPr>
            <w:r w:rsidRPr="00B31B32">
              <w:rPr>
                <w:szCs w:val="24"/>
                <w:lang w:val="tr-TR"/>
              </w:rPr>
              <w:t>Vergiler ve Harçlar</w:t>
            </w:r>
          </w:p>
        </w:tc>
        <w:tc>
          <w:tcPr>
            <w:tcW w:w="6793" w:type="dxa"/>
          </w:tcPr>
          <w:p w14:paraId="5FFB8FEE" w14:textId="77777777" w:rsidR="0029179C" w:rsidRPr="00B31B32" w:rsidRDefault="0029179C" w:rsidP="00CD685B">
            <w:pPr>
              <w:pStyle w:val="Sub-ClauseText"/>
              <w:numPr>
                <w:ilvl w:val="0"/>
                <w:numId w:val="130"/>
              </w:numPr>
              <w:ind w:left="504" w:hanging="504"/>
              <w:rPr>
                <w:color w:val="000000" w:themeColor="text1"/>
                <w:spacing w:val="0"/>
                <w:lang w:val="tr-TR"/>
              </w:rPr>
            </w:pPr>
            <w:r w:rsidRPr="00B31B32">
              <w:rPr>
                <w:color w:val="000000" w:themeColor="text1"/>
                <w:lang w:val="tr-TR"/>
              </w:rPr>
              <w:t>Alıcının Ülkesi dışında imal edilen Mallar için; Alıcının Ülkesi dışında uygulanan tüm vergilerden, damga vergilerinden, lisans ücretlerinden ve diğer harçlardan Tedarikçi sorumludur</w:t>
            </w:r>
            <w:r w:rsidRPr="00B31B32">
              <w:rPr>
                <w:color w:val="000000" w:themeColor="text1"/>
                <w:spacing w:val="0"/>
                <w:lang w:val="tr-TR"/>
              </w:rPr>
              <w:t>.</w:t>
            </w:r>
          </w:p>
          <w:p w14:paraId="50CD8709" w14:textId="77777777" w:rsidR="0029179C" w:rsidRPr="00B31B32" w:rsidRDefault="0029179C" w:rsidP="0029179C">
            <w:pPr>
              <w:pStyle w:val="Sub-ClauseText"/>
              <w:ind w:left="504" w:hanging="504"/>
              <w:rPr>
                <w:color w:val="000000" w:themeColor="text1"/>
                <w:spacing w:val="0"/>
                <w:lang w:val="tr-TR"/>
              </w:rPr>
            </w:pPr>
            <w:r w:rsidRPr="00B31B32">
              <w:rPr>
                <w:color w:val="000000" w:themeColor="text1"/>
                <w:spacing w:val="0"/>
                <w:lang w:val="tr-TR"/>
              </w:rPr>
              <w:t>17.2</w:t>
            </w:r>
            <w:r w:rsidRPr="00B31B32">
              <w:rPr>
                <w:color w:val="000000" w:themeColor="text1"/>
                <w:spacing w:val="0"/>
                <w:lang w:val="tr-TR"/>
              </w:rPr>
              <w:tab/>
            </w:r>
            <w:r w:rsidRPr="00B31B32">
              <w:rPr>
                <w:color w:val="000000" w:themeColor="text1"/>
                <w:lang w:val="tr-TR"/>
              </w:rPr>
              <w:t>Alıcının Ülkesinde imal edilen Mallar için; Sözleşme kapsamındaki Malların Alıcıya teslimine kadar uygulanan her türlü vergiden, harçtan, lisans ücretinden, vs. Tedarikçi sorumludur</w:t>
            </w:r>
            <w:r w:rsidRPr="00B31B32">
              <w:rPr>
                <w:color w:val="000000" w:themeColor="text1"/>
                <w:spacing w:val="0"/>
                <w:lang w:val="tr-TR"/>
              </w:rPr>
              <w:t>.</w:t>
            </w:r>
          </w:p>
          <w:p w14:paraId="77C23B7C" w14:textId="77777777" w:rsidR="0029179C" w:rsidRDefault="0029179C" w:rsidP="0029179C">
            <w:pPr>
              <w:pStyle w:val="Sub-ClauseText"/>
              <w:ind w:left="504" w:hanging="504"/>
              <w:rPr>
                <w:color w:val="000000" w:themeColor="text1"/>
                <w:spacing w:val="0"/>
                <w:lang w:val="tr-TR"/>
              </w:rPr>
            </w:pPr>
            <w:r w:rsidRPr="00B31B32">
              <w:rPr>
                <w:color w:val="000000" w:themeColor="text1"/>
                <w:spacing w:val="0"/>
                <w:lang w:val="tr-TR"/>
              </w:rPr>
              <w:t>17.3</w:t>
            </w:r>
            <w:r w:rsidRPr="00B31B32">
              <w:rPr>
                <w:color w:val="000000" w:themeColor="text1"/>
                <w:spacing w:val="0"/>
                <w:lang w:val="tr-TR"/>
              </w:rPr>
              <w:tab/>
            </w:r>
            <w:r w:rsidRPr="00B31B32">
              <w:rPr>
                <w:color w:val="000000" w:themeColor="text1"/>
                <w:spacing w:val="-5"/>
                <w:lang w:val="tr-TR"/>
              </w:rPr>
              <w:t xml:space="preserve">Alıcının Ülkesinde </w:t>
            </w:r>
            <w:r w:rsidRPr="00B31B32">
              <w:rPr>
                <w:color w:val="000000" w:themeColor="text1"/>
                <w:lang w:val="tr-TR"/>
              </w:rPr>
              <w:t xml:space="preserve">Tedarikçiye uygulanan herhangi </w:t>
            </w:r>
            <w:r w:rsidRPr="00B31B32">
              <w:rPr>
                <w:color w:val="000000" w:themeColor="text1"/>
                <w:spacing w:val="-3"/>
                <w:lang w:val="tr-TR"/>
              </w:rPr>
              <w:t xml:space="preserve">bir </w:t>
            </w:r>
            <w:r w:rsidRPr="00B31B32">
              <w:rPr>
                <w:color w:val="000000" w:themeColor="text1"/>
                <w:lang w:val="tr-TR"/>
              </w:rPr>
              <w:t xml:space="preserve">vergi </w:t>
            </w:r>
            <w:r w:rsidRPr="00B31B32">
              <w:rPr>
                <w:color w:val="000000" w:themeColor="text1"/>
                <w:spacing w:val="-5"/>
                <w:lang w:val="tr-TR"/>
              </w:rPr>
              <w:t xml:space="preserve">muafiyetinin, </w:t>
            </w:r>
            <w:r w:rsidRPr="00B31B32">
              <w:rPr>
                <w:color w:val="000000" w:themeColor="text1"/>
                <w:lang w:val="tr-TR"/>
              </w:rPr>
              <w:t>indiriminin,</w:t>
            </w:r>
            <w:r w:rsidRPr="00B31B32">
              <w:rPr>
                <w:color w:val="000000" w:themeColor="text1"/>
                <w:spacing w:val="52"/>
                <w:lang w:val="tr-TR"/>
              </w:rPr>
              <w:t xml:space="preserve"> </w:t>
            </w:r>
            <w:r w:rsidRPr="00B31B32">
              <w:rPr>
                <w:color w:val="000000" w:themeColor="text1"/>
                <w:lang w:val="tr-TR"/>
              </w:rPr>
              <w:t>imtiyazının</w:t>
            </w:r>
            <w:r w:rsidRPr="00B31B32">
              <w:rPr>
                <w:color w:val="000000" w:themeColor="text1"/>
                <w:spacing w:val="52"/>
                <w:lang w:val="tr-TR"/>
              </w:rPr>
              <w:t xml:space="preserve"> </w:t>
            </w:r>
            <w:r w:rsidRPr="00B31B32">
              <w:rPr>
                <w:color w:val="000000" w:themeColor="text1"/>
                <w:lang w:val="tr-TR"/>
              </w:rPr>
              <w:t>olması halinde,</w:t>
            </w:r>
            <w:r w:rsidRPr="00B31B32">
              <w:rPr>
                <w:color w:val="000000" w:themeColor="text1"/>
                <w:spacing w:val="52"/>
                <w:lang w:val="tr-TR"/>
              </w:rPr>
              <w:t xml:space="preserve"> </w:t>
            </w:r>
            <w:r w:rsidRPr="00B31B32">
              <w:rPr>
                <w:color w:val="000000" w:themeColor="text1"/>
                <w:lang w:val="tr-TR"/>
              </w:rPr>
              <w:t xml:space="preserve">Alıcı </w:t>
            </w:r>
            <w:r w:rsidRPr="00B31B32">
              <w:rPr>
                <w:color w:val="000000" w:themeColor="text1"/>
                <w:spacing w:val="-5"/>
                <w:lang w:val="tr-TR"/>
              </w:rPr>
              <w:t xml:space="preserve">Tedarikçinin </w:t>
            </w:r>
            <w:r w:rsidRPr="00B31B32">
              <w:rPr>
                <w:color w:val="000000" w:themeColor="text1"/>
                <w:spacing w:val="-3"/>
                <w:lang w:val="tr-TR"/>
              </w:rPr>
              <w:t xml:space="preserve">bu </w:t>
            </w:r>
            <w:r w:rsidRPr="00B31B32">
              <w:rPr>
                <w:color w:val="000000" w:themeColor="text1"/>
                <w:lang w:val="tr-TR"/>
              </w:rPr>
              <w:t xml:space="preserve">vergi </w:t>
            </w:r>
            <w:r w:rsidRPr="00B31B32">
              <w:rPr>
                <w:color w:val="000000" w:themeColor="text1"/>
                <w:spacing w:val="-5"/>
                <w:lang w:val="tr-TR"/>
              </w:rPr>
              <w:t xml:space="preserve">tasarruflarından </w:t>
            </w:r>
            <w:r w:rsidRPr="00B31B32">
              <w:rPr>
                <w:color w:val="000000" w:themeColor="text1"/>
                <w:lang w:val="tr-TR"/>
              </w:rPr>
              <w:t xml:space="preserve">izin verilen </w:t>
            </w:r>
            <w:r w:rsidRPr="00B31B32">
              <w:rPr>
                <w:color w:val="000000" w:themeColor="text1"/>
                <w:spacing w:val="-5"/>
                <w:lang w:val="tr-TR"/>
              </w:rPr>
              <w:t xml:space="preserve">azami </w:t>
            </w:r>
            <w:r w:rsidRPr="00B31B32">
              <w:rPr>
                <w:color w:val="000000" w:themeColor="text1"/>
                <w:lang w:val="tr-TR"/>
              </w:rPr>
              <w:t xml:space="preserve">ölçüde </w:t>
            </w:r>
            <w:r w:rsidRPr="00B31B32">
              <w:rPr>
                <w:color w:val="000000" w:themeColor="text1"/>
                <w:spacing w:val="-5"/>
                <w:lang w:val="tr-TR"/>
              </w:rPr>
              <w:t xml:space="preserve">yararlanabilmesi </w:t>
            </w:r>
            <w:r w:rsidRPr="00B31B32">
              <w:rPr>
                <w:color w:val="000000" w:themeColor="text1"/>
                <w:lang w:val="tr-TR"/>
              </w:rPr>
              <w:t xml:space="preserve">için elinden gelen </w:t>
            </w:r>
            <w:r w:rsidRPr="00B31B32">
              <w:rPr>
                <w:color w:val="000000" w:themeColor="text1"/>
                <w:spacing w:val="-5"/>
                <w:lang w:val="tr-TR"/>
              </w:rPr>
              <w:t>çabayı</w:t>
            </w:r>
            <w:r w:rsidRPr="00B31B32">
              <w:rPr>
                <w:color w:val="000000" w:themeColor="text1"/>
                <w:spacing w:val="-16"/>
                <w:lang w:val="tr-TR"/>
              </w:rPr>
              <w:t xml:space="preserve"> </w:t>
            </w:r>
            <w:r w:rsidRPr="00B31B32">
              <w:rPr>
                <w:color w:val="000000" w:themeColor="text1"/>
                <w:spacing w:val="-5"/>
                <w:lang w:val="tr-TR"/>
              </w:rPr>
              <w:t>gösterecektir</w:t>
            </w:r>
            <w:r w:rsidRPr="00B31B32">
              <w:rPr>
                <w:color w:val="000000" w:themeColor="text1"/>
                <w:spacing w:val="0"/>
                <w:lang w:val="tr-TR"/>
              </w:rPr>
              <w:t>.</w:t>
            </w:r>
          </w:p>
          <w:p w14:paraId="7170EE5E" w14:textId="77777777" w:rsidR="00544E09" w:rsidRDefault="00544E09" w:rsidP="0029179C">
            <w:pPr>
              <w:pStyle w:val="Sub-ClauseText"/>
              <w:ind w:left="504" w:hanging="504"/>
              <w:rPr>
                <w:color w:val="000000" w:themeColor="text1"/>
                <w:spacing w:val="0"/>
                <w:lang w:val="tr-TR"/>
              </w:rPr>
            </w:pPr>
          </w:p>
          <w:p w14:paraId="147582C3" w14:textId="77777777" w:rsidR="00544E09" w:rsidRPr="00B31B32" w:rsidRDefault="00544E09" w:rsidP="0029179C">
            <w:pPr>
              <w:pStyle w:val="Sub-ClauseText"/>
              <w:ind w:left="504" w:hanging="504"/>
              <w:rPr>
                <w:color w:val="000000" w:themeColor="text1"/>
                <w:spacing w:val="0"/>
                <w:lang w:val="tr-TR"/>
              </w:rPr>
            </w:pPr>
          </w:p>
        </w:tc>
      </w:tr>
      <w:tr w:rsidR="0029179C" w:rsidRPr="00B31B32" w14:paraId="65674F65" w14:textId="77777777" w:rsidTr="00C62AA7">
        <w:trPr>
          <w:gridAfter w:val="1"/>
          <w:wAfter w:w="18" w:type="dxa"/>
        </w:trPr>
        <w:tc>
          <w:tcPr>
            <w:tcW w:w="2410" w:type="dxa"/>
          </w:tcPr>
          <w:p w14:paraId="04B21F68" w14:textId="77777777" w:rsidR="0029179C" w:rsidRPr="00B33FA5" w:rsidRDefault="0029179C" w:rsidP="00511E0E">
            <w:pPr>
              <w:pStyle w:val="Sec8Clauses"/>
              <w:rPr>
                <w:szCs w:val="24"/>
                <w:lang w:val="tr-TR"/>
              </w:rPr>
            </w:pPr>
            <w:r w:rsidRPr="00B33FA5">
              <w:rPr>
                <w:szCs w:val="24"/>
                <w:lang w:val="tr-TR"/>
              </w:rPr>
              <w:t>Kesin Teminat</w:t>
            </w:r>
          </w:p>
        </w:tc>
        <w:tc>
          <w:tcPr>
            <w:tcW w:w="6793" w:type="dxa"/>
          </w:tcPr>
          <w:p w14:paraId="406B9972" w14:textId="77777777" w:rsidR="0029179C" w:rsidRPr="00B33FA5" w:rsidRDefault="0029179C" w:rsidP="00CD685B">
            <w:pPr>
              <w:pStyle w:val="Sub-ClauseText"/>
              <w:numPr>
                <w:ilvl w:val="0"/>
                <w:numId w:val="131"/>
              </w:numPr>
              <w:ind w:left="504" w:hanging="504"/>
              <w:rPr>
                <w:color w:val="000000" w:themeColor="text1"/>
                <w:spacing w:val="0"/>
                <w:lang w:val="tr-TR"/>
              </w:rPr>
            </w:pPr>
            <w:r w:rsidRPr="00B33FA5">
              <w:rPr>
                <w:color w:val="000000" w:themeColor="text1"/>
                <w:lang w:val="tr-TR"/>
              </w:rPr>
              <w:t xml:space="preserve">SÖK’de belirtildiği şekilde zorunlu kılınması halinde, Tedarikçi ihaleyi kazandığının kendisine tebliğinden itibaren yirmi sekiz (28) gün içerisinde, Sözleşmenin yerine getirilmesi amacıyla </w:t>
            </w:r>
            <w:r w:rsidRPr="00B33FA5">
              <w:rPr>
                <w:color w:val="000000" w:themeColor="text1"/>
                <w:lang w:val="tr-TR"/>
              </w:rPr>
              <w:lastRenderedPageBreak/>
              <w:t>SÖK’de belirtilen tutarda bir Kesin Teminat sunacaktır</w:t>
            </w:r>
            <w:r w:rsidRPr="00B33FA5">
              <w:rPr>
                <w:b/>
                <w:bCs/>
                <w:color w:val="000000" w:themeColor="text1"/>
                <w:spacing w:val="0"/>
                <w:lang w:val="tr-TR"/>
              </w:rPr>
              <w:t>.</w:t>
            </w:r>
          </w:p>
          <w:p w14:paraId="7AEA7AE2" w14:textId="77777777" w:rsidR="0029179C" w:rsidRPr="00B33FA5" w:rsidRDefault="0029179C" w:rsidP="00CD685B">
            <w:pPr>
              <w:pStyle w:val="Sub-ClauseText"/>
              <w:numPr>
                <w:ilvl w:val="0"/>
                <w:numId w:val="131"/>
              </w:numPr>
              <w:ind w:left="504" w:hanging="504"/>
              <w:rPr>
                <w:color w:val="000000" w:themeColor="text1"/>
                <w:spacing w:val="0"/>
                <w:lang w:val="tr-TR"/>
              </w:rPr>
            </w:pPr>
            <w:r w:rsidRPr="00B33FA5">
              <w:rPr>
                <w:color w:val="000000" w:themeColor="text1"/>
                <w:lang w:val="tr-TR"/>
              </w:rPr>
              <w:t>Kesin Teminat tutarı, Tedarikçinin Sözleşme kapsamındaki yükümlülüklerini yerine getirememesinden kaynaklanan zararların tazmini amacıyla Alıcıya ödenecektir</w:t>
            </w:r>
            <w:r w:rsidRPr="00B33FA5">
              <w:rPr>
                <w:color w:val="000000" w:themeColor="text1"/>
                <w:spacing w:val="0"/>
                <w:lang w:val="tr-TR"/>
              </w:rPr>
              <w:t>.</w:t>
            </w:r>
          </w:p>
          <w:p w14:paraId="10793374" w14:textId="77777777" w:rsidR="0029179C" w:rsidRPr="00B33FA5" w:rsidRDefault="0029179C" w:rsidP="00CD685B">
            <w:pPr>
              <w:pStyle w:val="Sub-ClauseText"/>
              <w:numPr>
                <w:ilvl w:val="0"/>
                <w:numId w:val="131"/>
              </w:numPr>
              <w:ind w:left="504" w:hanging="504"/>
              <w:rPr>
                <w:color w:val="000000" w:themeColor="text1"/>
                <w:spacing w:val="0"/>
                <w:lang w:val="tr-TR"/>
              </w:rPr>
            </w:pPr>
            <w:r w:rsidRPr="00B33FA5">
              <w:rPr>
                <w:color w:val="000000" w:themeColor="text1"/>
                <w:lang w:val="tr-TR"/>
              </w:rPr>
              <w:t xml:space="preserve">SÖK’de belirtildiği şekilde, istenmesi halinde Kesin Teminatın para birimi Sözleşmede belirtilen para birim(ler)i veya Alıcı tarafından kabul edilebilir serbestçe dönüştürülebilir bir para birimi olacaktır; Kesin Teminatın formatı Alıcı tarafından SÖK’de belirtilen format veya Alıcı tarafından kabul edilebilir bir başka format olabilir. </w:t>
            </w:r>
            <w:r w:rsidRPr="00B33FA5">
              <w:rPr>
                <w:color w:val="000000" w:themeColor="text1"/>
                <w:spacing w:val="0"/>
                <w:lang w:val="tr-TR"/>
              </w:rPr>
              <w:t xml:space="preserve">  </w:t>
            </w:r>
          </w:p>
          <w:p w14:paraId="14B7ACA7" w14:textId="77777777" w:rsidR="0029179C" w:rsidRPr="00B33FA5" w:rsidRDefault="0029179C" w:rsidP="00CD685B">
            <w:pPr>
              <w:pStyle w:val="Sub-ClauseText"/>
              <w:numPr>
                <w:ilvl w:val="0"/>
                <w:numId w:val="131"/>
              </w:numPr>
              <w:ind w:left="504" w:hanging="504"/>
              <w:rPr>
                <w:color w:val="000000" w:themeColor="text1"/>
                <w:spacing w:val="0"/>
                <w:lang w:val="tr-TR"/>
              </w:rPr>
            </w:pPr>
            <w:r w:rsidRPr="00B33FA5">
              <w:rPr>
                <w:b/>
                <w:color w:val="000000" w:themeColor="text1"/>
                <w:lang w:val="tr-TR"/>
              </w:rPr>
              <w:t xml:space="preserve">SÖK’de </w:t>
            </w:r>
            <w:r w:rsidRPr="00B33FA5">
              <w:rPr>
                <w:color w:val="000000" w:themeColor="text1"/>
                <w:lang w:val="tr-TR"/>
              </w:rPr>
              <w:t xml:space="preserve">aksi belirtilmediği sürece garanti yükümlülükleri de </w:t>
            </w:r>
            <w:proofErr w:type="gramStart"/>
            <w:r w:rsidRPr="00B33FA5">
              <w:rPr>
                <w:color w:val="000000" w:themeColor="text1"/>
                <w:lang w:val="tr-TR"/>
              </w:rPr>
              <w:t>dahil</w:t>
            </w:r>
            <w:proofErr w:type="gramEnd"/>
            <w:r w:rsidRPr="00B33FA5">
              <w:rPr>
                <w:color w:val="000000" w:themeColor="text1"/>
                <w:lang w:val="tr-TR"/>
              </w:rPr>
              <w:t xml:space="preserve"> olmak üzere Tedarikçinin Sözleşme kapsamındaki performans yükümlülüklerinin tamamlanmasının ardından yirmi sekiz (28) gün içinde, Kesin Teminat Alıcı tarafından serbest bırakılarak Tedarikçiye iade</w:t>
            </w:r>
            <w:r w:rsidRPr="00B33FA5">
              <w:rPr>
                <w:color w:val="000000" w:themeColor="text1"/>
                <w:spacing w:val="-2"/>
                <w:lang w:val="tr-TR"/>
              </w:rPr>
              <w:t xml:space="preserve"> </w:t>
            </w:r>
            <w:r w:rsidRPr="00B33FA5">
              <w:rPr>
                <w:color w:val="000000" w:themeColor="text1"/>
                <w:lang w:val="tr-TR"/>
              </w:rPr>
              <w:t xml:space="preserve">edilir. </w:t>
            </w:r>
          </w:p>
        </w:tc>
      </w:tr>
      <w:tr w:rsidR="0029179C" w:rsidRPr="00B31B32" w14:paraId="2772C6A8" w14:textId="77777777" w:rsidTr="00C62AA7">
        <w:trPr>
          <w:gridAfter w:val="1"/>
          <w:wAfter w:w="18" w:type="dxa"/>
        </w:trPr>
        <w:tc>
          <w:tcPr>
            <w:tcW w:w="2410" w:type="dxa"/>
          </w:tcPr>
          <w:p w14:paraId="475DAF88" w14:textId="77777777" w:rsidR="0029179C" w:rsidRPr="00B31B32" w:rsidRDefault="0029179C" w:rsidP="00511E0E">
            <w:pPr>
              <w:pStyle w:val="Sec8Clauses"/>
              <w:rPr>
                <w:szCs w:val="24"/>
                <w:lang w:val="tr-TR"/>
              </w:rPr>
            </w:pPr>
            <w:r w:rsidRPr="00B31B32">
              <w:rPr>
                <w:szCs w:val="24"/>
                <w:lang w:val="tr-TR"/>
              </w:rPr>
              <w:lastRenderedPageBreak/>
              <w:t xml:space="preserve">Telif Hakları </w:t>
            </w:r>
          </w:p>
        </w:tc>
        <w:tc>
          <w:tcPr>
            <w:tcW w:w="6793" w:type="dxa"/>
          </w:tcPr>
          <w:p w14:paraId="7023C613" w14:textId="3E17710F" w:rsidR="0029179C" w:rsidRPr="00B31B32" w:rsidRDefault="0029179C" w:rsidP="00CD685B">
            <w:pPr>
              <w:pStyle w:val="Sub-ClauseText"/>
              <w:numPr>
                <w:ilvl w:val="0"/>
                <w:numId w:val="132"/>
              </w:numPr>
              <w:ind w:left="504" w:hanging="504"/>
              <w:rPr>
                <w:color w:val="000000" w:themeColor="text1"/>
                <w:spacing w:val="0"/>
                <w:lang w:val="tr-TR"/>
              </w:rPr>
            </w:pPr>
            <w:r w:rsidRPr="00B31B32">
              <w:rPr>
                <w:color w:val="000000" w:themeColor="text1"/>
                <w:lang w:val="tr-TR"/>
              </w:rPr>
              <w:t xml:space="preserve">Tedarikçi tarafından Alıcıya ihale kapsamında sunulan </w:t>
            </w:r>
            <w:r w:rsidR="005554A1" w:rsidRPr="00B31B32">
              <w:rPr>
                <w:color w:val="000000" w:themeColor="text1"/>
                <w:lang w:val="tr-TR"/>
              </w:rPr>
              <w:t>her türlü</w:t>
            </w:r>
            <w:r w:rsidRPr="00B31B32">
              <w:rPr>
                <w:color w:val="000000" w:themeColor="text1"/>
                <w:lang w:val="tr-TR"/>
              </w:rPr>
              <w:t xml:space="preserve"> çizim, doküman ile bilgi ve veri içeren diğer materyallerin telif hakkı Tedarikçide </w:t>
            </w:r>
            <w:proofErr w:type="gramStart"/>
            <w:r w:rsidRPr="00B31B32">
              <w:rPr>
                <w:color w:val="000000" w:themeColor="text1"/>
                <w:lang w:val="tr-TR"/>
              </w:rPr>
              <w:t>kalacaktır,</w:t>
            </w:r>
            <w:proofErr w:type="gramEnd"/>
            <w:r w:rsidRPr="00B31B32">
              <w:rPr>
                <w:color w:val="000000" w:themeColor="text1"/>
                <w:lang w:val="tr-TR"/>
              </w:rPr>
              <w:t xml:space="preserve"> veya bunların bir üçüncü tarafça Alıcıya doğrudan veya Tedarikçi yoluyla sağlanması durumunda ilgili materyallerin telif hakları ilgili üçüncü tarafa ait olmaya devam</w:t>
            </w:r>
            <w:r w:rsidRPr="00B31B32">
              <w:rPr>
                <w:color w:val="000000" w:themeColor="text1"/>
                <w:spacing w:val="-2"/>
                <w:lang w:val="tr-TR"/>
              </w:rPr>
              <w:t xml:space="preserve"> </w:t>
            </w:r>
            <w:r w:rsidRPr="00B31B32">
              <w:rPr>
                <w:color w:val="000000" w:themeColor="text1"/>
                <w:lang w:val="tr-TR"/>
              </w:rPr>
              <w:t>edecektir</w:t>
            </w:r>
            <w:r w:rsidRPr="00B31B32">
              <w:rPr>
                <w:color w:val="000000" w:themeColor="text1"/>
                <w:spacing w:val="0"/>
                <w:lang w:val="tr-TR"/>
              </w:rPr>
              <w:t>.</w:t>
            </w:r>
          </w:p>
        </w:tc>
      </w:tr>
      <w:tr w:rsidR="0029179C" w:rsidRPr="00B31B32" w14:paraId="7D4CD90A" w14:textId="77777777" w:rsidTr="00C62AA7">
        <w:trPr>
          <w:gridAfter w:val="1"/>
          <w:wAfter w:w="18" w:type="dxa"/>
        </w:trPr>
        <w:tc>
          <w:tcPr>
            <w:tcW w:w="2410" w:type="dxa"/>
          </w:tcPr>
          <w:p w14:paraId="793BE954" w14:textId="77777777" w:rsidR="0029179C" w:rsidRPr="00B31B32" w:rsidRDefault="0029179C" w:rsidP="00511E0E">
            <w:pPr>
              <w:pStyle w:val="Sec8Clauses"/>
              <w:rPr>
                <w:szCs w:val="24"/>
                <w:lang w:val="tr-TR"/>
              </w:rPr>
            </w:pPr>
            <w:r w:rsidRPr="00B31B32">
              <w:rPr>
                <w:szCs w:val="24"/>
                <w:lang w:val="tr-TR"/>
              </w:rPr>
              <w:t xml:space="preserve">Gizli Bilgiler </w:t>
            </w:r>
          </w:p>
        </w:tc>
        <w:tc>
          <w:tcPr>
            <w:tcW w:w="6793" w:type="dxa"/>
          </w:tcPr>
          <w:p w14:paraId="0A73349A" w14:textId="77777777" w:rsidR="0029179C" w:rsidRPr="00B31B32" w:rsidRDefault="0029179C" w:rsidP="00CD685B">
            <w:pPr>
              <w:pStyle w:val="Sub-ClauseText"/>
              <w:numPr>
                <w:ilvl w:val="0"/>
                <w:numId w:val="133"/>
              </w:numPr>
              <w:ind w:left="504" w:hanging="504"/>
              <w:rPr>
                <w:color w:val="000000" w:themeColor="text1"/>
                <w:spacing w:val="0"/>
                <w:lang w:val="tr-TR"/>
              </w:rPr>
            </w:pPr>
            <w:r w:rsidRPr="00B31B32">
              <w:rPr>
                <w:color w:val="000000" w:themeColor="text1"/>
                <w:lang w:val="tr-TR"/>
              </w:rPr>
              <w:t>Alıcı ve Tedarikçi, ister Sözleşme öncesinde ister Sözleşme dönemi sırasında isterse Sözleşmenin sona ermesinden sonra sağlanmış olsun, birbirlerine doğrudan veya dolaylı olarak sundukları Sözleşme ile ilgili belgelerin, verilerin veya diğer bilgilerin gizliliğini korumakla ve diğer tarafın yazılı rızası olmaksızın herhangi bir üçüncü tarafa açıklamamakla yükümlüdür. Yukarıdaki hükümlere bakılmaksızın, Tedarikçi Alt Tedarikçinin Sözleşme kapsamındaki işlerini gerçekleştirebilmesi için gerekli ölçüde Alıcıdan aldığı bu gibi belgeleri, bilgileri ve verileri Alt Tedarikçisine açıklayabilir; bu durumda tedarikçi Alt Tedarikçiden SGK Madde 20 hükümleri uyarınca Tedarikçiden istenen gizlilik taahhütnamesine benzer bir gizlilik taahhütnamesi</w:t>
            </w:r>
            <w:r w:rsidRPr="00B31B32">
              <w:rPr>
                <w:color w:val="000000" w:themeColor="text1"/>
                <w:spacing w:val="-2"/>
                <w:lang w:val="tr-TR"/>
              </w:rPr>
              <w:t xml:space="preserve"> </w:t>
            </w:r>
            <w:r w:rsidRPr="00B31B32">
              <w:rPr>
                <w:color w:val="000000" w:themeColor="text1"/>
                <w:lang w:val="tr-TR"/>
              </w:rPr>
              <w:t>alır</w:t>
            </w:r>
            <w:r w:rsidRPr="00B31B32">
              <w:rPr>
                <w:color w:val="000000" w:themeColor="text1"/>
                <w:spacing w:val="0"/>
                <w:lang w:val="tr-TR"/>
              </w:rPr>
              <w:t>.</w:t>
            </w:r>
          </w:p>
          <w:p w14:paraId="00B5BFCE" w14:textId="77777777" w:rsidR="0029179C" w:rsidRPr="00B31B32" w:rsidRDefault="0029179C" w:rsidP="00CD685B">
            <w:pPr>
              <w:pStyle w:val="Sub-ClauseText"/>
              <w:numPr>
                <w:ilvl w:val="0"/>
                <w:numId w:val="133"/>
              </w:numPr>
              <w:ind w:left="504" w:hanging="504"/>
              <w:rPr>
                <w:color w:val="000000" w:themeColor="text1"/>
                <w:spacing w:val="0"/>
                <w:lang w:val="tr-TR"/>
              </w:rPr>
            </w:pPr>
            <w:r w:rsidRPr="00B31B32">
              <w:rPr>
                <w:color w:val="000000" w:themeColor="text1"/>
                <w:lang w:val="tr-TR"/>
              </w:rPr>
              <w:t>Alıcı, Tedarikçiden aldığı belgeleri, verileri ve diğer bilgileri Sözleşme ile ilgili olmayan amaçlar için kullanamaz. Benzer şekilde, Tedarikçi de Alıcıdan elde ettiği belgeleri verileri ve diğer</w:t>
            </w:r>
            <w:r w:rsidRPr="00B31B32">
              <w:rPr>
                <w:color w:val="000000" w:themeColor="text1"/>
                <w:spacing w:val="-18"/>
                <w:lang w:val="tr-TR"/>
              </w:rPr>
              <w:t xml:space="preserve"> </w:t>
            </w:r>
            <w:r w:rsidRPr="00B31B32">
              <w:rPr>
                <w:color w:val="000000" w:themeColor="text1"/>
                <w:lang w:val="tr-TR"/>
              </w:rPr>
              <w:t>bilgileri</w:t>
            </w:r>
            <w:r w:rsidRPr="00B31B32">
              <w:rPr>
                <w:color w:val="000000" w:themeColor="text1"/>
                <w:spacing w:val="-17"/>
                <w:lang w:val="tr-TR"/>
              </w:rPr>
              <w:t xml:space="preserve"> </w:t>
            </w:r>
            <w:r w:rsidRPr="00B31B32">
              <w:rPr>
                <w:color w:val="000000" w:themeColor="text1"/>
                <w:lang w:val="tr-TR"/>
              </w:rPr>
              <w:t>Sözleşmenin</w:t>
            </w:r>
            <w:r w:rsidRPr="00B31B32">
              <w:rPr>
                <w:color w:val="000000" w:themeColor="text1"/>
                <w:spacing w:val="-15"/>
                <w:lang w:val="tr-TR"/>
              </w:rPr>
              <w:t xml:space="preserve"> </w:t>
            </w:r>
            <w:r w:rsidRPr="00B31B32">
              <w:rPr>
                <w:color w:val="000000" w:themeColor="text1"/>
                <w:lang w:val="tr-TR"/>
              </w:rPr>
              <w:t>yerine</w:t>
            </w:r>
            <w:r w:rsidRPr="00B31B32">
              <w:rPr>
                <w:color w:val="000000" w:themeColor="text1"/>
                <w:spacing w:val="-17"/>
                <w:lang w:val="tr-TR"/>
              </w:rPr>
              <w:t xml:space="preserve"> </w:t>
            </w:r>
            <w:r w:rsidRPr="00B31B32">
              <w:rPr>
                <w:color w:val="000000" w:themeColor="text1"/>
                <w:lang w:val="tr-TR"/>
              </w:rPr>
              <w:t>getirilmesi</w:t>
            </w:r>
            <w:r w:rsidRPr="00B31B32">
              <w:rPr>
                <w:color w:val="000000" w:themeColor="text1"/>
                <w:spacing w:val="-17"/>
                <w:lang w:val="tr-TR"/>
              </w:rPr>
              <w:t xml:space="preserve"> </w:t>
            </w:r>
            <w:r w:rsidRPr="00B31B32">
              <w:rPr>
                <w:color w:val="000000" w:themeColor="text1"/>
                <w:lang w:val="tr-TR"/>
              </w:rPr>
              <w:t>dışındaki</w:t>
            </w:r>
            <w:r w:rsidRPr="00B31B32">
              <w:rPr>
                <w:color w:val="000000" w:themeColor="text1"/>
                <w:spacing w:val="-17"/>
                <w:lang w:val="tr-TR"/>
              </w:rPr>
              <w:t xml:space="preserve"> </w:t>
            </w:r>
            <w:r w:rsidRPr="00B31B32">
              <w:rPr>
                <w:color w:val="000000" w:themeColor="text1"/>
                <w:lang w:val="tr-TR"/>
              </w:rPr>
              <w:t>amaçlar için</w:t>
            </w:r>
            <w:r w:rsidRPr="00B31B32">
              <w:rPr>
                <w:color w:val="000000" w:themeColor="text1"/>
                <w:spacing w:val="-1"/>
                <w:lang w:val="tr-TR"/>
              </w:rPr>
              <w:t xml:space="preserve"> </w:t>
            </w:r>
            <w:r w:rsidRPr="00B31B32">
              <w:rPr>
                <w:color w:val="000000" w:themeColor="text1"/>
                <w:lang w:val="tr-TR"/>
              </w:rPr>
              <w:t xml:space="preserve">kullanamaz. </w:t>
            </w:r>
          </w:p>
          <w:p w14:paraId="578BFCBA" w14:textId="77777777" w:rsidR="0029179C" w:rsidRPr="00B31B32" w:rsidRDefault="0029179C" w:rsidP="00CD685B">
            <w:pPr>
              <w:pStyle w:val="Sub-ClauseText"/>
              <w:numPr>
                <w:ilvl w:val="0"/>
                <w:numId w:val="133"/>
              </w:numPr>
              <w:ind w:left="504" w:hanging="504"/>
              <w:rPr>
                <w:color w:val="000000" w:themeColor="text1"/>
                <w:spacing w:val="0"/>
                <w:lang w:val="tr-TR"/>
              </w:rPr>
            </w:pPr>
            <w:r w:rsidRPr="00B31B32">
              <w:rPr>
                <w:color w:val="000000" w:themeColor="text1"/>
                <w:lang w:val="tr-TR"/>
              </w:rPr>
              <w:t>Bununla birlikte, taraflardan birinin yukarıdaki SGK</w:t>
            </w:r>
            <w:r w:rsidRPr="00B31B32">
              <w:rPr>
                <w:color w:val="000000" w:themeColor="text1"/>
                <w:spacing w:val="30"/>
                <w:lang w:val="tr-TR"/>
              </w:rPr>
              <w:t xml:space="preserve"> </w:t>
            </w:r>
            <w:r w:rsidRPr="00B31B32">
              <w:rPr>
                <w:color w:val="000000" w:themeColor="text1"/>
                <w:lang w:val="tr-TR"/>
              </w:rPr>
              <w:t xml:space="preserve">Madde </w:t>
            </w:r>
            <w:proofErr w:type="gramStart"/>
            <w:r w:rsidRPr="00B31B32">
              <w:rPr>
                <w:color w:val="000000" w:themeColor="text1"/>
                <w:lang w:val="tr-TR"/>
              </w:rPr>
              <w:t>20.1</w:t>
            </w:r>
            <w:proofErr w:type="gramEnd"/>
            <w:r w:rsidRPr="00B31B32">
              <w:rPr>
                <w:color w:val="000000" w:themeColor="text1"/>
                <w:lang w:val="tr-TR"/>
              </w:rPr>
              <w:t xml:space="preserve"> ve 20.2 hükümleri kapsamındaki yükümlülüğü, aşağıdaki bilgiler için geçerli olmayacaktır: </w:t>
            </w:r>
          </w:p>
          <w:p w14:paraId="306B62EF" w14:textId="77777777" w:rsidR="0029179C" w:rsidRPr="00B31B32"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Alıcının veya Tedarikçinin, Banka veya </w:t>
            </w:r>
            <w:r w:rsidRPr="00B31B32">
              <w:rPr>
                <w:rFonts w:ascii="Times New Roman" w:hAnsi="Times New Roman" w:cs="Times New Roman"/>
                <w:color w:val="000000" w:themeColor="text1"/>
                <w:lang w:val="tr-TR"/>
              </w:rPr>
              <w:t xml:space="preserve">Sözleşmenin </w:t>
            </w:r>
            <w:r w:rsidRPr="00B31B32">
              <w:rPr>
                <w:rFonts w:ascii="Times New Roman" w:hAnsi="Times New Roman" w:cs="Times New Roman"/>
                <w:color w:val="000000" w:themeColor="text1"/>
                <w:spacing w:val="-3"/>
                <w:lang w:val="tr-TR"/>
              </w:rPr>
              <w:t xml:space="preserve">finansmanına </w:t>
            </w:r>
            <w:r w:rsidRPr="00B31B32">
              <w:rPr>
                <w:rFonts w:ascii="Times New Roman" w:hAnsi="Times New Roman" w:cs="Times New Roman"/>
                <w:color w:val="000000" w:themeColor="text1"/>
                <w:lang w:val="tr-TR"/>
              </w:rPr>
              <w:t xml:space="preserve">katılan </w:t>
            </w:r>
            <w:r w:rsidRPr="00B31B32">
              <w:rPr>
                <w:rFonts w:ascii="Times New Roman" w:hAnsi="Times New Roman" w:cs="Times New Roman"/>
                <w:color w:val="000000" w:themeColor="text1"/>
                <w:spacing w:val="-3"/>
                <w:lang w:val="tr-TR"/>
              </w:rPr>
              <w:t xml:space="preserve">diğer finans kuruluşları </w:t>
            </w:r>
            <w:r w:rsidRPr="00B31B32">
              <w:rPr>
                <w:rFonts w:ascii="Times New Roman" w:hAnsi="Times New Roman" w:cs="Times New Roman"/>
                <w:color w:val="000000" w:themeColor="text1"/>
                <w:lang w:val="tr-TR"/>
              </w:rPr>
              <w:t xml:space="preserve">ile </w:t>
            </w:r>
            <w:r w:rsidRPr="00B31B32">
              <w:rPr>
                <w:rFonts w:ascii="Times New Roman" w:hAnsi="Times New Roman" w:cs="Times New Roman"/>
                <w:color w:val="000000" w:themeColor="text1"/>
                <w:spacing w:val="-3"/>
                <w:lang w:val="tr-TR"/>
              </w:rPr>
              <w:t>paylaşması gereken</w:t>
            </w:r>
            <w:r w:rsidRPr="00B31B32">
              <w:rPr>
                <w:rFonts w:ascii="Times New Roman" w:hAnsi="Times New Roman" w:cs="Times New Roman"/>
                <w:color w:val="000000" w:themeColor="text1"/>
                <w:spacing w:val="-7"/>
                <w:lang w:val="tr-TR"/>
              </w:rPr>
              <w:t xml:space="preserve"> </w:t>
            </w:r>
            <w:r w:rsidRPr="00B31B32">
              <w:rPr>
                <w:rFonts w:ascii="Times New Roman" w:hAnsi="Times New Roman" w:cs="Times New Roman"/>
                <w:color w:val="000000" w:themeColor="text1"/>
                <w:spacing w:val="-3"/>
                <w:lang w:val="tr-TR"/>
              </w:rPr>
              <w:t>bilgiler</w:t>
            </w:r>
            <w:r w:rsidRPr="00B31B32">
              <w:rPr>
                <w:rFonts w:ascii="Times New Roman" w:hAnsi="Times New Roman" w:cs="Times New Roman"/>
                <w:color w:val="000000" w:themeColor="text1"/>
                <w:lang w:val="tr-TR"/>
              </w:rPr>
              <w:t xml:space="preserve">; </w:t>
            </w:r>
          </w:p>
          <w:p w14:paraId="22BF3754" w14:textId="1D158E31" w:rsidR="0029179C" w:rsidRPr="00B31B32"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lastRenderedPageBreak/>
              <w:t xml:space="preserve">İlgili </w:t>
            </w:r>
            <w:r w:rsidR="005554A1" w:rsidRPr="00B31B32">
              <w:rPr>
                <w:rFonts w:ascii="Times New Roman" w:hAnsi="Times New Roman" w:cs="Times New Roman"/>
                <w:color w:val="000000" w:themeColor="text1"/>
                <w:lang w:val="tr-TR"/>
              </w:rPr>
              <w:t>tarafın herhangi bir hatası olmaksızın şimdi veya</w:t>
            </w:r>
            <w:r w:rsidRPr="00B31B32">
              <w:rPr>
                <w:rFonts w:ascii="Times New Roman" w:hAnsi="Times New Roman" w:cs="Times New Roman"/>
                <w:color w:val="000000" w:themeColor="text1"/>
                <w:lang w:val="tr-TR"/>
              </w:rPr>
              <w:t xml:space="preserve"> bundan sonra kamuya açık hale gelen bilgiler;</w:t>
            </w:r>
          </w:p>
          <w:p w14:paraId="1CBA5674" w14:textId="77777777" w:rsidR="0029179C" w:rsidRPr="00B31B32"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Açıklandığı </w:t>
            </w:r>
            <w:r w:rsidRPr="00B31B32">
              <w:rPr>
                <w:rFonts w:ascii="Times New Roman" w:hAnsi="Times New Roman" w:cs="Times New Roman"/>
                <w:color w:val="000000" w:themeColor="text1"/>
                <w:lang w:val="tr-TR"/>
              </w:rPr>
              <w:t xml:space="preserve">zamanda o tarafa </w:t>
            </w:r>
            <w:r w:rsidRPr="00B31B32">
              <w:rPr>
                <w:rFonts w:ascii="Times New Roman" w:hAnsi="Times New Roman" w:cs="Times New Roman"/>
                <w:color w:val="000000" w:themeColor="text1"/>
                <w:spacing w:val="-2"/>
                <w:lang w:val="tr-TR"/>
              </w:rPr>
              <w:t xml:space="preserve">ait </w:t>
            </w:r>
            <w:r w:rsidRPr="00B31B32">
              <w:rPr>
                <w:rFonts w:ascii="Times New Roman" w:hAnsi="Times New Roman" w:cs="Times New Roman"/>
                <w:color w:val="000000" w:themeColor="text1"/>
                <w:lang w:val="tr-TR"/>
              </w:rPr>
              <w:t xml:space="preserve">olduğu ve </w:t>
            </w:r>
            <w:r w:rsidRPr="00B31B32">
              <w:rPr>
                <w:rFonts w:ascii="Times New Roman" w:hAnsi="Times New Roman" w:cs="Times New Roman"/>
                <w:color w:val="000000" w:themeColor="text1"/>
                <w:spacing w:val="-3"/>
                <w:lang w:val="tr-TR"/>
              </w:rPr>
              <w:t xml:space="preserve">doğrudan veya dolaylı </w:t>
            </w:r>
            <w:r w:rsidRPr="00B31B32">
              <w:rPr>
                <w:rFonts w:ascii="Times New Roman" w:hAnsi="Times New Roman" w:cs="Times New Roman"/>
                <w:color w:val="000000" w:themeColor="text1"/>
                <w:lang w:val="tr-TR"/>
              </w:rPr>
              <w:t xml:space="preserve">olarak daha önce diğer taraftan elde edilmemiş </w:t>
            </w:r>
            <w:r w:rsidRPr="00B31B32">
              <w:rPr>
                <w:rFonts w:ascii="Times New Roman" w:hAnsi="Times New Roman" w:cs="Times New Roman"/>
                <w:color w:val="000000" w:themeColor="text1"/>
                <w:spacing w:val="-3"/>
                <w:lang w:val="tr-TR"/>
              </w:rPr>
              <w:t xml:space="preserve">olduğu ispatlanabilecek </w:t>
            </w:r>
            <w:proofErr w:type="gramStart"/>
            <w:r w:rsidRPr="00B31B32">
              <w:rPr>
                <w:rFonts w:ascii="Times New Roman" w:hAnsi="Times New Roman" w:cs="Times New Roman"/>
                <w:color w:val="000000" w:themeColor="text1"/>
                <w:spacing w:val="-2"/>
                <w:lang w:val="tr-TR"/>
              </w:rPr>
              <w:t>bilgiler;</w:t>
            </w:r>
            <w:proofErr w:type="gramEnd"/>
            <w:r w:rsidRPr="00B31B32">
              <w:rPr>
                <w:rFonts w:ascii="Times New Roman" w:hAnsi="Times New Roman" w:cs="Times New Roman"/>
                <w:color w:val="000000" w:themeColor="text1"/>
                <w:spacing w:val="-9"/>
                <w:lang w:val="tr-TR"/>
              </w:rPr>
              <w:t xml:space="preserve"> </w:t>
            </w:r>
            <w:r w:rsidRPr="00B31B32">
              <w:rPr>
                <w:rFonts w:ascii="Times New Roman" w:hAnsi="Times New Roman" w:cs="Times New Roman"/>
                <w:color w:val="000000" w:themeColor="text1"/>
                <w:lang w:val="tr-TR"/>
              </w:rPr>
              <w:t xml:space="preserve">veya  </w:t>
            </w:r>
          </w:p>
          <w:p w14:paraId="339357D0" w14:textId="77777777" w:rsidR="0029179C" w:rsidRPr="00B31B32"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Herhangi </w:t>
            </w:r>
            <w:r w:rsidRPr="00B31B32">
              <w:rPr>
                <w:rFonts w:ascii="Times New Roman" w:hAnsi="Times New Roman" w:cs="Times New Roman"/>
                <w:color w:val="000000" w:themeColor="text1"/>
                <w:lang w:val="tr-TR"/>
              </w:rPr>
              <w:t xml:space="preserve">bir gizlilik </w:t>
            </w:r>
            <w:r w:rsidRPr="00B31B32">
              <w:rPr>
                <w:rFonts w:ascii="Times New Roman" w:hAnsi="Times New Roman" w:cs="Times New Roman"/>
                <w:color w:val="000000" w:themeColor="text1"/>
                <w:spacing w:val="-3"/>
                <w:lang w:val="tr-TR"/>
              </w:rPr>
              <w:t xml:space="preserve">yükümlülüğü bulunmayan </w:t>
            </w:r>
            <w:r w:rsidRPr="00B31B32">
              <w:rPr>
                <w:rFonts w:ascii="Times New Roman" w:hAnsi="Times New Roman" w:cs="Times New Roman"/>
                <w:color w:val="000000" w:themeColor="text1"/>
                <w:lang w:val="tr-TR"/>
              </w:rPr>
              <w:t>bir</w:t>
            </w:r>
            <w:r w:rsidRPr="00B31B32">
              <w:rPr>
                <w:rFonts w:ascii="Times New Roman" w:hAnsi="Times New Roman" w:cs="Times New Roman"/>
                <w:color w:val="000000" w:themeColor="text1"/>
                <w:spacing w:val="22"/>
                <w:lang w:val="tr-TR"/>
              </w:rPr>
              <w:t xml:space="preserve"> </w:t>
            </w:r>
            <w:r w:rsidR="00511E0E" w:rsidRPr="00B31B32">
              <w:rPr>
                <w:rFonts w:ascii="Times New Roman" w:hAnsi="Times New Roman" w:cs="Times New Roman"/>
                <w:color w:val="000000" w:themeColor="text1"/>
                <w:lang w:val="tr-TR"/>
              </w:rPr>
              <w:t>üçüncü taraftan</w:t>
            </w:r>
            <w:r w:rsidRPr="00B31B32">
              <w:rPr>
                <w:rFonts w:ascii="Times New Roman" w:hAnsi="Times New Roman" w:cs="Times New Roman"/>
                <w:color w:val="000000" w:themeColor="text1"/>
                <w:spacing w:val="-14"/>
                <w:lang w:val="tr-TR"/>
              </w:rPr>
              <w:t xml:space="preserve"> </w:t>
            </w:r>
            <w:r w:rsidRPr="00B31B32">
              <w:rPr>
                <w:rFonts w:ascii="Times New Roman" w:hAnsi="Times New Roman" w:cs="Times New Roman"/>
                <w:color w:val="000000" w:themeColor="text1"/>
                <w:lang w:val="tr-TR"/>
              </w:rPr>
              <w:t>ilgili</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tarafa,</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başka</w:t>
            </w:r>
            <w:r w:rsidRPr="00B31B32">
              <w:rPr>
                <w:rFonts w:ascii="Times New Roman" w:hAnsi="Times New Roman" w:cs="Times New Roman"/>
                <w:color w:val="000000" w:themeColor="text1"/>
                <w:spacing w:val="-14"/>
                <w:lang w:val="tr-TR"/>
              </w:rPr>
              <w:t xml:space="preserve"> </w:t>
            </w:r>
            <w:r w:rsidRPr="00B31B32">
              <w:rPr>
                <w:rFonts w:ascii="Times New Roman" w:hAnsi="Times New Roman" w:cs="Times New Roman"/>
                <w:color w:val="000000" w:themeColor="text1"/>
                <w:lang w:val="tr-TR"/>
              </w:rPr>
              <w:t>bir</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şekilde</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spacing w:val="-3"/>
                <w:lang w:val="tr-TR"/>
              </w:rPr>
              <w:t>yasal</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olarak</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spacing w:val="-3"/>
                <w:lang w:val="tr-TR"/>
              </w:rPr>
              <w:t>ulaşan bilgiler</w:t>
            </w:r>
            <w:r w:rsidRPr="00B31B32">
              <w:rPr>
                <w:rFonts w:ascii="Times New Roman" w:hAnsi="Times New Roman" w:cs="Times New Roman"/>
                <w:color w:val="000000" w:themeColor="text1"/>
                <w:lang w:val="tr-TR"/>
              </w:rPr>
              <w:t>.</w:t>
            </w:r>
          </w:p>
          <w:p w14:paraId="369C9ED4" w14:textId="77777777" w:rsidR="0029179C" w:rsidRPr="00B31B32" w:rsidRDefault="0029179C" w:rsidP="00CD685B">
            <w:pPr>
              <w:pStyle w:val="Sub-ClauseText"/>
              <w:numPr>
                <w:ilvl w:val="0"/>
                <w:numId w:val="133"/>
              </w:numPr>
              <w:ind w:left="504" w:hanging="504"/>
              <w:rPr>
                <w:color w:val="000000" w:themeColor="text1"/>
                <w:spacing w:val="0"/>
                <w:lang w:val="tr-TR"/>
              </w:rPr>
            </w:pPr>
            <w:r w:rsidRPr="00B31B32">
              <w:rPr>
                <w:color w:val="000000" w:themeColor="text1"/>
                <w:lang w:val="tr-TR"/>
              </w:rPr>
              <w:t>SGK Madde 20’nin yukarıda yer alan hükümleri, Tedarik veya herhangi bir kısmı ile ilgili olarak Sözleşme tarihinden önce taraflardan herhangi biri tarafından verilen gizlilik taahhüdünü hiçbir koşulda</w:t>
            </w:r>
            <w:r w:rsidRPr="00B31B32">
              <w:rPr>
                <w:color w:val="000000" w:themeColor="text1"/>
                <w:spacing w:val="-8"/>
                <w:lang w:val="tr-TR"/>
              </w:rPr>
              <w:t xml:space="preserve"> </w:t>
            </w:r>
            <w:r w:rsidRPr="00B31B32">
              <w:rPr>
                <w:color w:val="000000" w:themeColor="text1"/>
                <w:lang w:val="tr-TR"/>
              </w:rPr>
              <w:t>değiştirmez</w:t>
            </w:r>
            <w:r w:rsidRPr="00B31B32">
              <w:rPr>
                <w:color w:val="000000" w:themeColor="text1"/>
                <w:spacing w:val="0"/>
                <w:lang w:val="tr-TR"/>
              </w:rPr>
              <w:t>.</w:t>
            </w:r>
          </w:p>
          <w:p w14:paraId="318603CF" w14:textId="77777777" w:rsidR="0029179C" w:rsidRPr="00B31B32" w:rsidRDefault="0029179C" w:rsidP="00CD685B">
            <w:pPr>
              <w:pStyle w:val="Sub-ClauseText"/>
              <w:numPr>
                <w:ilvl w:val="0"/>
                <w:numId w:val="133"/>
              </w:numPr>
              <w:ind w:left="504" w:hanging="504"/>
              <w:rPr>
                <w:color w:val="000000" w:themeColor="text1"/>
                <w:spacing w:val="0"/>
                <w:lang w:val="tr-TR"/>
              </w:rPr>
            </w:pPr>
            <w:r w:rsidRPr="00B31B32">
              <w:rPr>
                <w:color w:val="000000" w:themeColor="text1"/>
                <w:lang w:val="tr-TR"/>
              </w:rPr>
              <w:t xml:space="preserve">SGK Madde 20 hükümleri Sözleşmenin tamamlanmasından veya her ne sebeple olursa olsun feshedilmesinden sonra da </w:t>
            </w:r>
            <w:r w:rsidRPr="00B31B32">
              <w:rPr>
                <w:color w:val="000000" w:themeColor="text1"/>
                <w:spacing w:val="-3"/>
                <w:lang w:val="tr-TR"/>
              </w:rPr>
              <w:t xml:space="preserve">devam </w:t>
            </w:r>
            <w:r w:rsidRPr="00B31B32">
              <w:rPr>
                <w:color w:val="000000" w:themeColor="text1"/>
                <w:lang w:val="tr-TR"/>
              </w:rPr>
              <w:t>edecektir</w:t>
            </w:r>
            <w:r w:rsidRPr="00B31B32">
              <w:rPr>
                <w:color w:val="000000" w:themeColor="text1"/>
                <w:spacing w:val="0"/>
                <w:lang w:val="tr-TR"/>
              </w:rPr>
              <w:t>.</w:t>
            </w:r>
          </w:p>
        </w:tc>
      </w:tr>
      <w:tr w:rsidR="0029179C" w:rsidRPr="00B31B32" w14:paraId="028808F5" w14:textId="77777777" w:rsidTr="00C62AA7">
        <w:trPr>
          <w:gridAfter w:val="1"/>
          <w:wAfter w:w="18" w:type="dxa"/>
        </w:trPr>
        <w:tc>
          <w:tcPr>
            <w:tcW w:w="2410" w:type="dxa"/>
          </w:tcPr>
          <w:p w14:paraId="082F415C" w14:textId="77777777" w:rsidR="0029179C" w:rsidRPr="00B31B32" w:rsidRDefault="0029179C" w:rsidP="00511E0E">
            <w:pPr>
              <w:pStyle w:val="Sec8Clauses"/>
              <w:rPr>
                <w:szCs w:val="24"/>
                <w:lang w:val="tr-TR"/>
              </w:rPr>
            </w:pPr>
            <w:r w:rsidRPr="00B31B32">
              <w:rPr>
                <w:szCs w:val="24"/>
                <w:lang w:val="tr-TR"/>
              </w:rPr>
              <w:lastRenderedPageBreak/>
              <w:t>Alt Sözleşme</w:t>
            </w:r>
          </w:p>
        </w:tc>
        <w:tc>
          <w:tcPr>
            <w:tcW w:w="6793" w:type="dxa"/>
          </w:tcPr>
          <w:p w14:paraId="17EB091E" w14:textId="77777777" w:rsidR="0029179C" w:rsidRPr="00B31B32" w:rsidRDefault="0029179C" w:rsidP="00CD685B">
            <w:pPr>
              <w:pStyle w:val="Sub-ClauseText"/>
              <w:numPr>
                <w:ilvl w:val="0"/>
                <w:numId w:val="134"/>
              </w:numPr>
              <w:ind w:left="504" w:hanging="504"/>
              <w:rPr>
                <w:color w:val="000000" w:themeColor="text1"/>
                <w:spacing w:val="0"/>
                <w:lang w:val="tr-TR"/>
              </w:rPr>
            </w:pPr>
            <w:r w:rsidRPr="00B31B32">
              <w:rPr>
                <w:color w:val="000000" w:themeColor="text1"/>
                <w:lang w:val="tr-TR"/>
              </w:rPr>
              <w:t>Tedarikçi, eğer teklifinde belirtilmemiş ise, Sözleşme kapsamında yapacağı alt sözleşmeleri Alıcıya yazılı olarak bildirecektir. Orijinal teklifte veya daha sonrasında yapılacak bu bildirim, Tedarikçiyi Sözleşme</w:t>
            </w:r>
            <w:r w:rsidRPr="00B31B32">
              <w:rPr>
                <w:color w:val="000000" w:themeColor="text1"/>
                <w:lang w:val="tr-TR"/>
              </w:rPr>
              <w:tab/>
            </w:r>
            <w:r w:rsidRPr="00B31B32">
              <w:rPr>
                <w:color w:val="000000" w:themeColor="text1"/>
                <w:spacing w:val="-1"/>
                <w:lang w:val="tr-TR"/>
              </w:rPr>
              <w:t xml:space="preserve">kapsamındaki </w:t>
            </w:r>
            <w:r w:rsidRPr="00B31B32">
              <w:rPr>
                <w:color w:val="000000" w:themeColor="text1"/>
                <w:lang w:val="tr-TR"/>
              </w:rPr>
              <w:t xml:space="preserve">yükümlülüklerinden, görevlerinden veya sorumluluklarından kurtarmaz. </w:t>
            </w:r>
          </w:p>
          <w:p w14:paraId="2EC97B32" w14:textId="77777777" w:rsidR="0029179C" w:rsidRPr="00B31B32" w:rsidRDefault="0029179C" w:rsidP="00CD685B">
            <w:pPr>
              <w:pStyle w:val="Sub-ClauseText"/>
              <w:numPr>
                <w:ilvl w:val="0"/>
                <w:numId w:val="134"/>
              </w:numPr>
              <w:ind w:left="504" w:hanging="504"/>
              <w:rPr>
                <w:color w:val="000000" w:themeColor="text1"/>
                <w:spacing w:val="0"/>
                <w:lang w:val="tr-TR"/>
              </w:rPr>
            </w:pPr>
            <w:r w:rsidRPr="00B31B32">
              <w:rPr>
                <w:color w:val="000000" w:themeColor="text1"/>
                <w:lang w:val="tr-TR"/>
              </w:rPr>
              <w:t>Alt Sözleşmeler, SGK Madde 3 ve 7 hükümlerine uygun olmalıdır</w:t>
            </w:r>
            <w:r w:rsidRPr="00B31B32">
              <w:rPr>
                <w:color w:val="000000" w:themeColor="text1"/>
                <w:spacing w:val="0"/>
                <w:lang w:val="tr-TR"/>
              </w:rPr>
              <w:t xml:space="preserve">. </w:t>
            </w:r>
          </w:p>
        </w:tc>
      </w:tr>
      <w:tr w:rsidR="0029179C" w:rsidRPr="00B31B32" w14:paraId="54F1399C" w14:textId="77777777" w:rsidTr="00C62AA7">
        <w:trPr>
          <w:gridAfter w:val="1"/>
          <w:wAfter w:w="18" w:type="dxa"/>
        </w:trPr>
        <w:tc>
          <w:tcPr>
            <w:tcW w:w="2410" w:type="dxa"/>
          </w:tcPr>
          <w:p w14:paraId="37CC3FAC" w14:textId="77777777" w:rsidR="0029179C" w:rsidRPr="00B31B32" w:rsidRDefault="0029179C" w:rsidP="00511E0E">
            <w:pPr>
              <w:pStyle w:val="Sec8Clauses"/>
              <w:rPr>
                <w:szCs w:val="24"/>
                <w:lang w:val="tr-TR"/>
              </w:rPr>
            </w:pPr>
            <w:r w:rsidRPr="00B31B32">
              <w:rPr>
                <w:szCs w:val="24"/>
                <w:lang w:val="tr-TR"/>
              </w:rPr>
              <w:t>Özellikler ve Standartlar</w:t>
            </w:r>
          </w:p>
        </w:tc>
        <w:tc>
          <w:tcPr>
            <w:tcW w:w="6793" w:type="dxa"/>
          </w:tcPr>
          <w:p w14:paraId="31B38AD2" w14:textId="77777777" w:rsidR="0029179C" w:rsidRPr="00B31B32" w:rsidRDefault="0029179C" w:rsidP="00CD685B">
            <w:pPr>
              <w:pStyle w:val="Sub-ClauseText"/>
              <w:numPr>
                <w:ilvl w:val="0"/>
                <w:numId w:val="135"/>
              </w:numPr>
              <w:rPr>
                <w:color w:val="000000" w:themeColor="text1"/>
                <w:lang w:val="tr-TR"/>
              </w:rPr>
            </w:pPr>
            <w:r w:rsidRPr="00B31B32">
              <w:rPr>
                <w:color w:val="000000" w:themeColor="text1"/>
                <w:lang w:val="tr-TR"/>
              </w:rPr>
              <w:t>Teknik Özellikler ve Çizimler</w:t>
            </w:r>
          </w:p>
          <w:p w14:paraId="4FE162E5" w14:textId="77777777" w:rsidR="0029179C" w:rsidRPr="00B31B32" w:rsidRDefault="0029179C" w:rsidP="00CD685B">
            <w:pPr>
              <w:pStyle w:val="Balk3"/>
              <w:keepNext w:val="0"/>
              <w:keepLines w:val="0"/>
              <w:numPr>
                <w:ilvl w:val="2"/>
                <w:numId w:val="114"/>
              </w:numPr>
              <w:spacing w:before="120" w:after="120"/>
              <w:jc w:val="both"/>
              <w:rPr>
                <w:rFonts w:ascii="Times New Roman" w:hAnsi="Times New Roman" w:cs="Times New Roman"/>
                <w:color w:val="000000" w:themeColor="text1"/>
                <w:spacing w:val="-4"/>
                <w:lang w:val="tr-TR"/>
              </w:rPr>
            </w:pPr>
            <w:proofErr w:type="gramStart"/>
            <w:r w:rsidRPr="00B31B32">
              <w:rPr>
                <w:rFonts w:ascii="Times New Roman" w:hAnsi="Times New Roman" w:cs="Times New Roman"/>
                <w:color w:val="000000" w:themeColor="text1"/>
                <w:spacing w:val="-4"/>
                <w:lang w:val="tr-TR"/>
              </w:rPr>
              <w:t>Bu  Sözleşme</w:t>
            </w:r>
            <w:proofErr w:type="gramEnd"/>
            <w:r w:rsidRPr="00B31B32">
              <w:rPr>
                <w:rFonts w:ascii="Times New Roman" w:hAnsi="Times New Roman" w:cs="Times New Roman"/>
                <w:color w:val="000000" w:themeColor="text1"/>
                <w:spacing w:val="-4"/>
                <w:lang w:val="tr-TR"/>
              </w:rPr>
              <w:t xml:space="preserve">  kapsamında  temin  edilen  Mallar  ve  İlgili Hizmetler,    Bölüm    VI’da (Gereklilikler    Çizelgesi) belirtilen özelliklere ve standartlara uygun olmalıdır; ilgili bir standardın belirtilmemesi halinde ise, uygulanacak standart Malların menşe ülkesinde uygulanması uygun görülen resmi standartlara eşdeğer veya daha üstün olmalıdır.</w:t>
            </w:r>
          </w:p>
          <w:p w14:paraId="149BC568" w14:textId="77777777" w:rsidR="0029179C" w:rsidRPr="00B31B32" w:rsidRDefault="0029179C" w:rsidP="00CD685B">
            <w:pPr>
              <w:pStyle w:val="Balk3"/>
              <w:keepNext w:val="0"/>
              <w:keepLines w:val="0"/>
              <w:numPr>
                <w:ilvl w:val="2"/>
                <w:numId w:val="114"/>
              </w:numPr>
              <w:spacing w:before="120" w:after="120"/>
              <w:jc w:val="both"/>
              <w:rPr>
                <w:rFonts w:ascii="Times New Roman" w:hAnsi="Times New Roman" w:cs="Times New Roman"/>
                <w:color w:val="000000" w:themeColor="text1"/>
                <w:spacing w:val="-4"/>
                <w:lang w:val="tr-TR"/>
              </w:rPr>
            </w:pPr>
            <w:r w:rsidRPr="00B31B32">
              <w:rPr>
                <w:rFonts w:ascii="Times New Roman" w:hAnsi="Times New Roman" w:cs="Times New Roman"/>
                <w:color w:val="000000" w:themeColor="text1"/>
                <w:spacing w:val="-3"/>
                <w:lang w:val="tr-TR"/>
              </w:rPr>
              <w:t xml:space="preserve">Tedarikçi, Alıcıya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3"/>
                <w:lang w:val="tr-TR"/>
              </w:rPr>
              <w:t xml:space="preserve">feragat </w:t>
            </w:r>
            <w:r w:rsidRPr="00B31B32">
              <w:rPr>
                <w:rFonts w:ascii="Times New Roman" w:hAnsi="Times New Roman" w:cs="Times New Roman"/>
                <w:color w:val="000000" w:themeColor="text1"/>
                <w:lang w:val="tr-TR"/>
              </w:rPr>
              <w:t xml:space="preserve">bildiriminde </w:t>
            </w:r>
            <w:r w:rsidRPr="00B31B32">
              <w:rPr>
                <w:rFonts w:ascii="Times New Roman" w:hAnsi="Times New Roman" w:cs="Times New Roman"/>
                <w:color w:val="000000" w:themeColor="text1"/>
                <w:spacing w:val="-3"/>
                <w:lang w:val="tr-TR"/>
              </w:rPr>
              <w:t xml:space="preserve">bulunarak, Alıcı tarafından </w:t>
            </w:r>
            <w:r w:rsidRPr="00B31B32">
              <w:rPr>
                <w:rFonts w:ascii="Times New Roman" w:hAnsi="Times New Roman" w:cs="Times New Roman"/>
                <w:color w:val="000000" w:themeColor="text1"/>
                <w:lang w:val="tr-TR"/>
              </w:rPr>
              <w:t xml:space="preserve">veya Alıcı </w:t>
            </w:r>
            <w:r w:rsidRPr="00B31B32">
              <w:rPr>
                <w:rFonts w:ascii="Times New Roman" w:hAnsi="Times New Roman" w:cs="Times New Roman"/>
                <w:color w:val="000000" w:themeColor="text1"/>
                <w:spacing w:val="-3"/>
                <w:lang w:val="tr-TR"/>
              </w:rPr>
              <w:t xml:space="preserve">adına sunulan </w:t>
            </w:r>
            <w:r w:rsidRPr="00B31B32">
              <w:rPr>
                <w:rFonts w:ascii="Times New Roman" w:hAnsi="Times New Roman" w:cs="Times New Roman"/>
                <w:color w:val="000000" w:themeColor="text1"/>
                <w:lang w:val="tr-TR"/>
              </w:rPr>
              <w:t xml:space="preserve">veya </w:t>
            </w:r>
            <w:r w:rsidRPr="00B31B32">
              <w:rPr>
                <w:rFonts w:ascii="Times New Roman" w:hAnsi="Times New Roman" w:cs="Times New Roman"/>
                <w:color w:val="000000" w:themeColor="text1"/>
                <w:spacing w:val="-3"/>
                <w:lang w:val="tr-TR"/>
              </w:rPr>
              <w:t xml:space="preserve">tasarlanan herhangi </w:t>
            </w:r>
            <w:r w:rsidRPr="00B31B32">
              <w:rPr>
                <w:rFonts w:ascii="Times New Roman" w:hAnsi="Times New Roman" w:cs="Times New Roman"/>
                <w:color w:val="000000" w:themeColor="text1"/>
                <w:lang w:val="tr-TR"/>
              </w:rPr>
              <w:t xml:space="preserve">bir tasarım, çizim, </w:t>
            </w:r>
            <w:r w:rsidRPr="00B31B32">
              <w:rPr>
                <w:rFonts w:ascii="Times New Roman" w:hAnsi="Times New Roman" w:cs="Times New Roman"/>
                <w:color w:val="000000" w:themeColor="text1"/>
                <w:spacing w:val="-3"/>
                <w:lang w:val="tr-TR"/>
              </w:rPr>
              <w:t xml:space="preserve">teknik </w:t>
            </w:r>
            <w:r w:rsidRPr="00B31B32">
              <w:rPr>
                <w:rFonts w:ascii="Times New Roman" w:hAnsi="Times New Roman" w:cs="Times New Roman"/>
                <w:color w:val="000000" w:themeColor="text1"/>
                <w:lang w:val="tr-TR"/>
              </w:rPr>
              <w:t xml:space="preserve">özellikler veya </w:t>
            </w:r>
            <w:r w:rsidRPr="00B31B32">
              <w:rPr>
                <w:rFonts w:ascii="Times New Roman" w:hAnsi="Times New Roman" w:cs="Times New Roman"/>
                <w:color w:val="000000" w:themeColor="text1"/>
                <w:spacing w:val="-3"/>
                <w:lang w:val="tr-TR"/>
              </w:rPr>
              <w:t xml:space="preserve">başka dokümanlar </w:t>
            </w:r>
            <w:r w:rsidRPr="00B31B32">
              <w:rPr>
                <w:rFonts w:ascii="Times New Roman" w:hAnsi="Times New Roman" w:cs="Times New Roman"/>
                <w:color w:val="000000" w:themeColor="text1"/>
                <w:lang w:val="tr-TR"/>
              </w:rPr>
              <w:t xml:space="preserve">ile bunların </w:t>
            </w:r>
            <w:r w:rsidRPr="00B31B32">
              <w:rPr>
                <w:rFonts w:ascii="Times New Roman" w:hAnsi="Times New Roman" w:cs="Times New Roman"/>
                <w:color w:val="000000" w:themeColor="text1"/>
                <w:spacing w:val="-3"/>
                <w:lang w:val="tr-TR"/>
              </w:rPr>
              <w:t xml:space="preserve">tadil edilmiş </w:t>
            </w:r>
            <w:proofErr w:type="gramStart"/>
            <w:r w:rsidRPr="00B31B32">
              <w:rPr>
                <w:rFonts w:ascii="Times New Roman" w:hAnsi="Times New Roman" w:cs="Times New Roman"/>
                <w:color w:val="000000" w:themeColor="text1"/>
                <w:spacing w:val="-3"/>
                <w:lang w:val="tr-TR"/>
              </w:rPr>
              <w:t>versiyonları</w:t>
            </w:r>
            <w:proofErr w:type="gramEnd"/>
            <w:r w:rsidRPr="00B31B32">
              <w:rPr>
                <w:rFonts w:ascii="Times New Roman" w:hAnsi="Times New Roman" w:cs="Times New Roman"/>
                <w:color w:val="000000" w:themeColor="text1"/>
                <w:spacing w:val="-3"/>
                <w:lang w:val="tr-TR"/>
              </w:rPr>
              <w:t xml:space="preserve"> hakkında sorumlu</w:t>
            </w:r>
            <w:r w:rsidR="00544E09">
              <w:rPr>
                <w:rFonts w:ascii="Times New Roman" w:hAnsi="Times New Roman" w:cs="Times New Roman"/>
                <w:color w:val="000000" w:themeColor="text1"/>
                <w:spacing w:val="-3"/>
                <w:lang w:val="tr-TR"/>
              </w:rPr>
              <w:t xml:space="preserve">luk feragatinde bulunma </w:t>
            </w:r>
            <w:r w:rsidRPr="00B31B32">
              <w:rPr>
                <w:rFonts w:ascii="Times New Roman" w:hAnsi="Times New Roman" w:cs="Times New Roman"/>
                <w:color w:val="000000" w:themeColor="text1"/>
                <w:spacing w:val="-3"/>
                <w:lang w:val="tr-TR"/>
              </w:rPr>
              <w:t>hakkına sahiptir</w:t>
            </w:r>
            <w:r w:rsidRPr="00B31B32">
              <w:rPr>
                <w:rFonts w:ascii="Times New Roman" w:hAnsi="Times New Roman" w:cs="Times New Roman"/>
                <w:color w:val="000000" w:themeColor="text1"/>
                <w:spacing w:val="-4"/>
                <w:lang w:val="tr-TR"/>
              </w:rPr>
              <w:t>.</w:t>
            </w:r>
          </w:p>
          <w:p w14:paraId="36F0F4EF" w14:textId="77777777" w:rsidR="0029179C" w:rsidRPr="00B31B32" w:rsidRDefault="0029179C" w:rsidP="00CD685B">
            <w:pPr>
              <w:pStyle w:val="Balk3"/>
              <w:keepNext w:val="0"/>
              <w:keepLines w:val="0"/>
              <w:numPr>
                <w:ilvl w:val="2"/>
                <w:numId w:val="114"/>
              </w:numPr>
              <w:spacing w:before="120" w:after="120"/>
              <w:jc w:val="both"/>
              <w:rPr>
                <w:rFonts w:ascii="Times New Roman" w:hAnsi="Times New Roman" w:cs="Times New Roman"/>
                <w:color w:val="000000" w:themeColor="text1"/>
                <w:spacing w:val="-4"/>
                <w:lang w:val="tr-TR"/>
              </w:rPr>
            </w:pPr>
            <w:r w:rsidRPr="00B31B32">
              <w:rPr>
                <w:rFonts w:ascii="Times New Roman" w:hAnsi="Times New Roman" w:cs="Times New Roman"/>
                <w:color w:val="000000" w:themeColor="text1"/>
                <w:spacing w:val="-3"/>
                <w:lang w:val="tr-TR"/>
              </w:rPr>
              <w:t xml:space="preserve">Sözleşmenin uygulanmasında </w:t>
            </w:r>
            <w:r w:rsidRPr="00B31B32">
              <w:rPr>
                <w:rFonts w:ascii="Times New Roman" w:hAnsi="Times New Roman" w:cs="Times New Roman"/>
                <w:color w:val="000000" w:themeColor="text1"/>
                <w:lang w:val="tr-TR"/>
              </w:rPr>
              <w:t xml:space="preserve">dikkate </w:t>
            </w:r>
            <w:r w:rsidRPr="00B31B32">
              <w:rPr>
                <w:rFonts w:ascii="Times New Roman" w:hAnsi="Times New Roman" w:cs="Times New Roman"/>
                <w:color w:val="000000" w:themeColor="text1"/>
                <w:spacing w:val="-3"/>
                <w:lang w:val="tr-TR"/>
              </w:rPr>
              <w:t xml:space="preserve">alınacak kurallara </w:t>
            </w:r>
            <w:r w:rsidRPr="00B31B32">
              <w:rPr>
                <w:rFonts w:ascii="Times New Roman" w:hAnsi="Times New Roman" w:cs="Times New Roman"/>
                <w:color w:val="000000" w:themeColor="text1"/>
                <w:lang w:val="tr-TR"/>
              </w:rPr>
              <w:t xml:space="preserve">ve standartlara </w:t>
            </w:r>
            <w:r w:rsidRPr="00B31B32">
              <w:rPr>
                <w:rFonts w:ascii="Times New Roman" w:hAnsi="Times New Roman" w:cs="Times New Roman"/>
                <w:color w:val="000000" w:themeColor="text1"/>
                <w:spacing w:val="-3"/>
                <w:lang w:val="tr-TR"/>
              </w:rPr>
              <w:t xml:space="preserve">Sözleşmede yapılan atıflarda, </w:t>
            </w:r>
            <w:r w:rsidRPr="00B31B32">
              <w:rPr>
                <w:rFonts w:ascii="Times New Roman" w:hAnsi="Times New Roman" w:cs="Times New Roman"/>
                <w:color w:val="000000" w:themeColor="text1"/>
                <w:lang w:val="tr-TR"/>
              </w:rPr>
              <w:t xml:space="preserve">bu </w:t>
            </w:r>
            <w:r w:rsidRPr="00B31B32">
              <w:rPr>
                <w:rFonts w:ascii="Times New Roman" w:hAnsi="Times New Roman" w:cs="Times New Roman"/>
                <w:color w:val="000000" w:themeColor="text1"/>
                <w:spacing w:val="-3"/>
                <w:lang w:val="tr-TR"/>
              </w:rPr>
              <w:t xml:space="preserve">kuralların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standartların esas alınacak olan baskısı </w:t>
            </w:r>
            <w:r w:rsidRPr="00B31B32">
              <w:rPr>
                <w:rFonts w:ascii="Times New Roman" w:hAnsi="Times New Roman" w:cs="Times New Roman"/>
                <w:color w:val="000000" w:themeColor="text1"/>
                <w:lang w:val="tr-TR"/>
              </w:rPr>
              <w:t xml:space="preserve">veya revize </w:t>
            </w:r>
            <w:r w:rsidRPr="00B31B32">
              <w:rPr>
                <w:rFonts w:ascii="Times New Roman" w:hAnsi="Times New Roman" w:cs="Times New Roman"/>
                <w:color w:val="000000" w:themeColor="text1"/>
                <w:spacing w:val="-3"/>
                <w:lang w:val="tr-TR"/>
              </w:rPr>
              <w:t xml:space="preserve">versiyonu, </w:t>
            </w:r>
            <w:r w:rsidRPr="00B31B32">
              <w:rPr>
                <w:rFonts w:ascii="Times New Roman" w:hAnsi="Times New Roman" w:cs="Times New Roman"/>
                <w:color w:val="000000" w:themeColor="text1"/>
                <w:lang w:val="tr-TR"/>
              </w:rPr>
              <w:t xml:space="preserve">Gereklilikler </w:t>
            </w:r>
            <w:r w:rsidRPr="00B31B32">
              <w:rPr>
                <w:rFonts w:ascii="Times New Roman" w:hAnsi="Times New Roman" w:cs="Times New Roman"/>
                <w:color w:val="000000" w:themeColor="text1"/>
                <w:spacing w:val="-3"/>
                <w:lang w:val="tr-TR"/>
              </w:rPr>
              <w:t xml:space="preserve">Çizelgesinde </w:t>
            </w:r>
            <w:r w:rsidRPr="00B31B32">
              <w:rPr>
                <w:rFonts w:ascii="Times New Roman" w:hAnsi="Times New Roman" w:cs="Times New Roman"/>
                <w:color w:val="000000" w:themeColor="text1"/>
                <w:lang w:val="tr-TR"/>
              </w:rPr>
              <w:t xml:space="preserve">belirtilen </w:t>
            </w:r>
            <w:proofErr w:type="gramStart"/>
            <w:r w:rsidRPr="00B31B32">
              <w:rPr>
                <w:rFonts w:ascii="Times New Roman" w:hAnsi="Times New Roman" w:cs="Times New Roman"/>
                <w:color w:val="000000" w:themeColor="text1"/>
                <w:spacing w:val="-3"/>
                <w:lang w:val="tr-TR"/>
              </w:rPr>
              <w:t>versiyon</w:t>
            </w:r>
            <w:proofErr w:type="gramEnd"/>
            <w:r w:rsidRPr="00B31B32">
              <w:rPr>
                <w:rFonts w:ascii="Times New Roman" w:hAnsi="Times New Roman" w:cs="Times New Roman"/>
                <w:color w:val="000000" w:themeColor="text1"/>
                <w:spacing w:val="-3"/>
                <w:lang w:val="tr-TR"/>
              </w:rPr>
              <w:t xml:space="preserve"> olacaktır. Sözleşmenin uygulanması </w:t>
            </w:r>
            <w:r w:rsidRPr="00B31B32">
              <w:rPr>
                <w:rFonts w:ascii="Times New Roman" w:hAnsi="Times New Roman" w:cs="Times New Roman"/>
                <w:color w:val="000000" w:themeColor="text1"/>
                <w:lang w:val="tr-TR"/>
              </w:rPr>
              <w:t xml:space="preserve">sırasında, bu </w:t>
            </w:r>
            <w:r w:rsidRPr="00B31B32">
              <w:rPr>
                <w:rFonts w:ascii="Times New Roman" w:hAnsi="Times New Roman" w:cs="Times New Roman"/>
                <w:color w:val="000000" w:themeColor="text1"/>
                <w:spacing w:val="-3"/>
                <w:lang w:val="tr-TR"/>
              </w:rPr>
              <w:t xml:space="preserve">kurallarda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standartlarda yapılacak herhangi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3"/>
                <w:lang w:val="tr-TR"/>
              </w:rPr>
              <w:t>değişiklik,</w:t>
            </w:r>
            <w:r w:rsidRPr="00B31B32">
              <w:rPr>
                <w:rFonts w:ascii="Times New Roman" w:hAnsi="Times New Roman" w:cs="Times New Roman"/>
                <w:color w:val="000000" w:themeColor="text1"/>
                <w:spacing w:val="-14"/>
                <w:lang w:val="tr-TR"/>
              </w:rPr>
              <w:t xml:space="preserve"> </w:t>
            </w:r>
            <w:r w:rsidRPr="00B31B32">
              <w:rPr>
                <w:rFonts w:ascii="Times New Roman" w:hAnsi="Times New Roman" w:cs="Times New Roman"/>
                <w:color w:val="000000" w:themeColor="text1"/>
                <w:lang w:val="tr-TR"/>
              </w:rPr>
              <w:t>ancak</w:t>
            </w:r>
            <w:r w:rsidRPr="00B31B32">
              <w:rPr>
                <w:rFonts w:ascii="Times New Roman" w:hAnsi="Times New Roman" w:cs="Times New Roman"/>
                <w:color w:val="000000" w:themeColor="text1"/>
                <w:spacing w:val="-15"/>
                <w:lang w:val="tr-TR"/>
              </w:rPr>
              <w:t xml:space="preserve"> </w:t>
            </w:r>
            <w:r w:rsidRPr="00B31B32">
              <w:rPr>
                <w:rFonts w:ascii="Times New Roman" w:hAnsi="Times New Roman" w:cs="Times New Roman"/>
                <w:color w:val="000000" w:themeColor="text1"/>
                <w:lang w:val="tr-TR"/>
              </w:rPr>
              <w:t>Alıcının</w:t>
            </w:r>
            <w:r w:rsidRPr="00B31B32">
              <w:rPr>
                <w:rFonts w:ascii="Times New Roman" w:hAnsi="Times New Roman" w:cs="Times New Roman"/>
                <w:color w:val="000000" w:themeColor="text1"/>
                <w:spacing w:val="-14"/>
                <w:lang w:val="tr-TR"/>
              </w:rPr>
              <w:t xml:space="preserve"> </w:t>
            </w:r>
            <w:r w:rsidRPr="00B31B32">
              <w:rPr>
                <w:rFonts w:ascii="Times New Roman" w:hAnsi="Times New Roman" w:cs="Times New Roman"/>
                <w:color w:val="000000" w:themeColor="text1"/>
                <w:spacing w:val="-3"/>
                <w:lang w:val="tr-TR"/>
              </w:rPr>
              <w:t>onayı</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üzerine</w:t>
            </w:r>
            <w:r w:rsidRPr="00B31B32">
              <w:rPr>
                <w:rFonts w:ascii="Times New Roman" w:hAnsi="Times New Roman" w:cs="Times New Roman"/>
                <w:color w:val="000000" w:themeColor="text1"/>
                <w:spacing w:val="-16"/>
                <w:lang w:val="tr-TR"/>
              </w:rPr>
              <w:t xml:space="preserve"> </w:t>
            </w:r>
            <w:r w:rsidRPr="00B31B32">
              <w:rPr>
                <w:rFonts w:ascii="Times New Roman" w:hAnsi="Times New Roman" w:cs="Times New Roman"/>
                <w:color w:val="000000" w:themeColor="text1"/>
                <w:lang w:val="tr-TR"/>
              </w:rPr>
              <w:t>uygulanacaktır</w:t>
            </w:r>
            <w:r w:rsidRPr="00B31B32">
              <w:rPr>
                <w:rFonts w:ascii="Times New Roman" w:hAnsi="Times New Roman" w:cs="Times New Roman"/>
                <w:color w:val="000000" w:themeColor="text1"/>
                <w:spacing w:val="-14"/>
                <w:lang w:val="tr-TR"/>
              </w:rPr>
              <w:t xml:space="preserve"> </w:t>
            </w:r>
            <w:r w:rsidRPr="00B31B32">
              <w:rPr>
                <w:rFonts w:ascii="Times New Roman" w:hAnsi="Times New Roman" w:cs="Times New Roman"/>
                <w:color w:val="000000" w:themeColor="text1"/>
                <w:lang w:val="tr-TR"/>
              </w:rPr>
              <w:t xml:space="preserve">ve bu </w:t>
            </w:r>
            <w:r w:rsidRPr="00B31B32">
              <w:rPr>
                <w:rFonts w:ascii="Times New Roman" w:hAnsi="Times New Roman" w:cs="Times New Roman"/>
                <w:color w:val="000000" w:themeColor="text1"/>
                <w:spacing w:val="-3"/>
                <w:lang w:val="tr-TR"/>
              </w:rPr>
              <w:t xml:space="preserve">değişiklikler </w:t>
            </w:r>
            <w:r w:rsidRPr="00B31B32">
              <w:rPr>
                <w:rFonts w:ascii="Times New Roman" w:hAnsi="Times New Roman" w:cs="Times New Roman"/>
                <w:color w:val="000000" w:themeColor="text1"/>
                <w:lang w:val="tr-TR"/>
              </w:rPr>
              <w:t xml:space="preserve">SGK </w:t>
            </w:r>
            <w:r w:rsidRPr="00B31B32">
              <w:rPr>
                <w:rFonts w:ascii="Times New Roman" w:hAnsi="Times New Roman" w:cs="Times New Roman"/>
                <w:color w:val="000000" w:themeColor="text1"/>
                <w:spacing w:val="-3"/>
                <w:lang w:val="tr-TR"/>
              </w:rPr>
              <w:t xml:space="preserve">Madde </w:t>
            </w:r>
            <w:r w:rsidRPr="00B31B32">
              <w:rPr>
                <w:rFonts w:ascii="Times New Roman" w:hAnsi="Times New Roman" w:cs="Times New Roman"/>
                <w:color w:val="000000" w:themeColor="text1"/>
                <w:lang w:val="tr-TR"/>
              </w:rPr>
              <w:t xml:space="preserve">33 hükümlerine göre </w:t>
            </w:r>
            <w:r w:rsidRPr="00B31B32">
              <w:rPr>
                <w:rFonts w:ascii="Times New Roman" w:hAnsi="Times New Roman" w:cs="Times New Roman"/>
                <w:color w:val="000000" w:themeColor="text1"/>
                <w:spacing w:val="-3"/>
                <w:lang w:val="tr-TR"/>
              </w:rPr>
              <w:lastRenderedPageBreak/>
              <w:t>değerlendirilecektir</w:t>
            </w:r>
            <w:r w:rsidRPr="00B31B32">
              <w:rPr>
                <w:rFonts w:ascii="Times New Roman" w:hAnsi="Times New Roman" w:cs="Times New Roman"/>
                <w:color w:val="000000" w:themeColor="text1"/>
                <w:spacing w:val="-4"/>
                <w:lang w:val="tr-TR"/>
              </w:rPr>
              <w:t>.</w:t>
            </w:r>
          </w:p>
        </w:tc>
      </w:tr>
      <w:tr w:rsidR="0029179C" w:rsidRPr="00B31B32" w14:paraId="63AF86CC" w14:textId="77777777" w:rsidTr="00C62AA7">
        <w:trPr>
          <w:gridAfter w:val="1"/>
          <w:wAfter w:w="18" w:type="dxa"/>
        </w:trPr>
        <w:tc>
          <w:tcPr>
            <w:tcW w:w="2410" w:type="dxa"/>
          </w:tcPr>
          <w:p w14:paraId="453BE5C5" w14:textId="77777777" w:rsidR="0029179C" w:rsidRPr="00B31B32" w:rsidRDefault="0029179C" w:rsidP="00511E0E">
            <w:pPr>
              <w:pStyle w:val="Sec8Clauses"/>
              <w:rPr>
                <w:szCs w:val="24"/>
                <w:lang w:val="tr-TR"/>
              </w:rPr>
            </w:pPr>
            <w:r w:rsidRPr="00B31B32">
              <w:rPr>
                <w:szCs w:val="24"/>
                <w:lang w:val="tr-TR"/>
              </w:rPr>
              <w:lastRenderedPageBreak/>
              <w:t>Ambalajlama ve Dokümanlar</w:t>
            </w:r>
          </w:p>
        </w:tc>
        <w:tc>
          <w:tcPr>
            <w:tcW w:w="6793" w:type="dxa"/>
          </w:tcPr>
          <w:p w14:paraId="25EA9713" w14:textId="77777777" w:rsidR="0029179C" w:rsidRPr="00B31B32" w:rsidRDefault="0029179C" w:rsidP="00CD685B">
            <w:pPr>
              <w:pStyle w:val="Sub-ClauseText"/>
              <w:numPr>
                <w:ilvl w:val="0"/>
                <w:numId w:val="136"/>
              </w:numPr>
              <w:ind w:left="504" w:hanging="504"/>
              <w:rPr>
                <w:color w:val="000000" w:themeColor="text1"/>
                <w:spacing w:val="0"/>
                <w:lang w:val="tr-TR"/>
              </w:rPr>
            </w:pPr>
            <w:r w:rsidRPr="00B31B32">
              <w:rPr>
                <w:color w:val="000000" w:themeColor="text1"/>
                <w:lang w:val="tr-TR"/>
              </w:rPr>
              <w:t>Tedarikçi, Malların paketlemesinin, Sözleşmede belirtilen nihai teslim noktasına nakliyesi sırasında meydana gelebilecek hasarları ve bozulmaları engelleyecek şekilde yapılmasını</w:t>
            </w:r>
            <w:r w:rsidRPr="00B31B32">
              <w:rPr>
                <w:color w:val="000000" w:themeColor="text1"/>
                <w:spacing w:val="0"/>
                <w:lang w:val="tr-TR"/>
              </w:rPr>
              <w:t xml:space="preserve"> </w:t>
            </w:r>
            <w:r w:rsidRPr="00B31B32">
              <w:rPr>
                <w:color w:val="000000" w:themeColor="text1"/>
                <w:lang w:val="tr-TR"/>
              </w:rPr>
              <w:t>sağlar. Paketleme, nakliye sırasında herhangi bir sınırlama olmaksızın yükleme ve boşaltma sırasındaki sert hareketlere, aşırı</w:t>
            </w:r>
            <w:r w:rsidRPr="00B31B32">
              <w:rPr>
                <w:color w:val="000000" w:themeColor="text1"/>
                <w:spacing w:val="-11"/>
                <w:lang w:val="tr-TR"/>
              </w:rPr>
              <w:t xml:space="preserve"> </w:t>
            </w:r>
            <w:r w:rsidRPr="00B31B32">
              <w:rPr>
                <w:color w:val="000000" w:themeColor="text1"/>
                <w:lang w:val="tr-TR"/>
              </w:rPr>
              <w:t>sıcaklığa,</w:t>
            </w:r>
            <w:r w:rsidRPr="00B31B32">
              <w:rPr>
                <w:color w:val="000000" w:themeColor="text1"/>
                <w:spacing w:val="-10"/>
                <w:lang w:val="tr-TR"/>
              </w:rPr>
              <w:t xml:space="preserve"> </w:t>
            </w:r>
            <w:r w:rsidRPr="00B31B32">
              <w:rPr>
                <w:color w:val="000000" w:themeColor="text1"/>
                <w:lang w:val="tr-TR"/>
              </w:rPr>
              <w:t>tuza</w:t>
            </w:r>
            <w:r w:rsidRPr="00B31B32">
              <w:rPr>
                <w:color w:val="000000" w:themeColor="text1"/>
                <w:spacing w:val="-12"/>
                <w:lang w:val="tr-TR"/>
              </w:rPr>
              <w:t xml:space="preserve"> </w:t>
            </w:r>
            <w:r w:rsidRPr="00B31B32">
              <w:rPr>
                <w:color w:val="000000" w:themeColor="text1"/>
                <w:lang w:val="tr-TR"/>
              </w:rPr>
              <w:t>ve</w:t>
            </w:r>
            <w:r w:rsidRPr="00B31B32">
              <w:rPr>
                <w:color w:val="000000" w:themeColor="text1"/>
                <w:spacing w:val="-11"/>
                <w:lang w:val="tr-TR"/>
              </w:rPr>
              <w:t xml:space="preserve"> </w:t>
            </w:r>
            <w:r w:rsidRPr="00B31B32">
              <w:rPr>
                <w:color w:val="000000" w:themeColor="text1"/>
                <w:lang w:val="tr-TR"/>
              </w:rPr>
              <w:t>çökeltiye</w:t>
            </w:r>
            <w:r w:rsidRPr="00B31B32">
              <w:rPr>
                <w:color w:val="000000" w:themeColor="text1"/>
                <w:spacing w:val="-11"/>
                <w:lang w:val="tr-TR"/>
              </w:rPr>
              <w:t xml:space="preserve"> </w:t>
            </w:r>
            <w:r w:rsidRPr="00B31B32">
              <w:rPr>
                <w:color w:val="000000" w:themeColor="text1"/>
                <w:lang w:val="tr-TR"/>
              </w:rPr>
              <w:t>ve</w:t>
            </w:r>
            <w:r w:rsidRPr="00B31B32">
              <w:rPr>
                <w:color w:val="000000" w:themeColor="text1"/>
                <w:spacing w:val="-11"/>
                <w:lang w:val="tr-TR"/>
              </w:rPr>
              <w:t xml:space="preserve"> </w:t>
            </w:r>
            <w:r w:rsidRPr="00B31B32">
              <w:rPr>
                <w:color w:val="000000" w:themeColor="text1"/>
                <w:lang w:val="tr-TR"/>
              </w:rPr>
              <w:t>açıkta</w:t>
            </w:r>
            <w:r w:rsidRPr="00B31B32">
              <w:rPr>
                <w:color w:val="000000" w:themeColor="text1"/>
                <w:spacing w:val="-12"/>
                <w:lang w:val="tr-TR"/>
              </w:rPr>
              <w:t xml:space="preserve"> </w:t>
            </w:r>
            <w:r w:rsidRPr="00B31B32">
              <w:rPr>
                <w:color w:val="000000" w:themeColor="text1"/>
                <w:lang w:val="tr-TR"/>
              </w:rPr>
              <w:t>depolamaya</w:t>
            </w:r>
            <w:r w:rsidRPr="00B31B32">
              <w:rPr>
                <w:color w:val="000000" w:themeColor="text1"/>
                <w:spacing w:val="-11"/>
                <w:lang w:val="tr-TR"/>
              </w:rPr>
              <w:t xml:space="preserve"> </w:t>
            </w:r>
            <w:r w:rsidRPr="00B31B32">
              <w:rPr>
                <w:color w:val="000000" w:themeColor="text1"/>
                <w:lang w:val="tr-TR"/>
              </w:rPr>
              <w:t>dayanıklı olacak şekilde yeterli olacaktır. Ambalaj kutularının boyutlarının ve ağırlıklarının belirlenmesinde, uygun olduğu durumlarda, malların nihai teslim noktasının uzaklığı ve tüm geçiş noktalarında ağır yükleme-indirme tesislerinin bulunup bulunmadığı dikkate</w:t>
            </w:r>
            <w:r w:rsidRPr="00B31B32">
              <w:rPr>
                <w:color w:val="000000" w:themeColor="text1"/>
                <w:spacing w:val="-1"/>
                <w:lang w:val="tr-TR"/>
              </w:rPr>
              <w:t xml:space="preserve"> </w:t>
            </w:r>
            <w:r w:rsidRPr="00B31B32">
              <w:rPr>
                <w:color w:val="000000" w:themeColor="text1"/>
                <w:lang w:val="tr-TR"/>
              </w:rPr>
              <w:t>alınacaktır</w:t>
            </w:r>
            <w:r w:rsidRPr="00B31B32">
              <w:rPr>
                <w:color w:val="000000" w:themeColor="text1"/>
                <w:spacing w:val="0"/>
                <w:lang w:val="tr-TR"/>
              </w:rPr>
              <w:t>.</w:t>
            </w:r>
          </w:p>
          <w:p w14:paraId="33B28BF2" w14:textId="1D64EB3A" w:rsidR="0029179C" w:rsidRPr="00B31B32" w:rsidRDefault="0029179C" w:rsidP="00CD685B">
            <w:pPr>
              <w:pStyle w:val="Sub-ClauseText"/>
              <w:numPr>
                <w:ilvl w:val="0"/>
                <w:numId w:val="136"/>
              </w:numPr>
              <w:ind w:left="504" w:hanging="504"/>
              <w:rPr>
                <w:color w:val="000000" w:themeColor="text1"/>
                <w:spacing w:val="0"/>
                <w:lang w:val="tr-TR"/>
              </w:rPr>
            </w:pPr>
            <w:r w:rsidRPr="00B31B32">
              <w:rPr>
                <w:color w:val="000000" w:themeColor="text1"/>
                <w:lang w:val="tr-TR"/>
              </w:rPr>
              <w:t>Ambalajlamada, işaretlemede ve ambalajların içindeki ve dışındaki</w:t>
            </w:r>
            <w:r w:rsidRPr="00B31B32">
              <w:rPr>
                <w:color w:val="000000" w:themeColor="text1"/>
                <w:spacing w:val="-8"/>
                <w:lang w:val="tr-TR"/>
              </w:rPr>
              <w:t xml:space="preserve"> </w:t>
            </w:r>
            <w:r w:rsidRPr="00B31B32">
              <w:rPr>
                <w:color w:val="000000" w:themeColor="text1"/>
                <w:lang w:val="tr-TR"/>
              </w:rPr>
              <w:t>belgelerde;</w:t>
            </w:r>
            <w:r w:rsidRPr="00B31B32">
              <w:rPr>
                <w:color w:val="000000" w:themeColor="text1"/>
                <w:spacing w:val="-7"/>
                <w:lang w:val="tr-TR"/>
              </w:rPr>
              <w:t xml:space="preserve"> </w:t>
            </w:r>
            <w:r w:rsidRPr="00B31B32">
              <w:rPr>
                <w:color w:val="000000" w:themeColor="text1"/>
                <w:lang w:val="tr-TR"/>
              </w:rPr>
              <w:t>varsa</w:t>
            </w:r>
            <w:r w:rsidRPr="00B31B32">
              <w:rPr>
                <w:color w:val="000000" w:themeColor="text1"/>
                <w:spacing w:val="-7"/>
                <w:lang w:val="tr-TR"/>
              </w:rPr>
              <w:t xml:space="preserve"> </w:t>
            </w:r>
            <w:r w:rsidRPr="00B31B32">
              <w:rPr>
                <w:b/>
                <w:color w:val="000000" w:themeColor="text1"/>
                <w:lang w:val="tr-TR"/>
              </w:rPr>
              <w:t xml:space="preserve">SÖK’de </w:t>
            </w:r>
            <w:r w:rsidRPr="00B31B32">
              <w:rPr>
                <w:color w:val="000000" w:themeColor="text1"/>
                <w:lang w:val="tr-TR"/>
              </w:rPr>
              <w:t>belirtilen</w:t>
            </w:r>
            <w:r w:rsidRPr="00B31B32">
              <w:rPr>
                <w:color w:val="000000" w:themeColor="text1"/>
                <w:spacing w:val="-8"/>
                <w:lang w:val="tr-TR"/>
              </w:rPr>
              <w:t xml:space="preserve"> </w:t>
            </w:r>
            <w:r w:rsidRPr="00B31B32">
              <w:rPr>
                <w:color w:val="000000" w:themeColor="text1"/>
                <w:lang w:val="tr-TR"/>
              </w:rPr>
              <w:t>ilave</w:t>
            </w:r>
            <w:r w:rsidRPr="00B31B32">
              <w:rPr>
                <w:color w:val="000000" w:themeColor="text1"/>
                <w:spacing w:val="-8"/>
                <w:lang w:val="tr-TR"/>
              </w:rPr>
              <w:t xml:space="preserve"> </w:t>
            </w:r>
            <w:r w:rsidRPr="00B31B32">
              <w:rPr>
                <w:color w:val="000000" w:themeColor="text1"/>
                <w:lang w:val="tr-TR"/>
              </w:rPr>
              <w:t xml:space="preserve">gereklilikler ile Alıcı tarafından bildirilen diğer talimatlar da </w:t>
            </w:r>
            <w:r w:rsidR="005554A1" w:rsidRPr="00B31B32">
              <w:rPr>
                <w:color w:val="000000" w:themeColor="text1"/>
                <w:lang w:val="tr-TR"/>
              </w:rPr>
              <w:t>dâhil</w:t>
            </w:r>
            <w:r w:rsidRPr="00B31B32">
              <w:rPr>
                <w:color w:val="000000" w:themeColor="text1"/>
                <w:lang w:val="tr-TR"/>
              </w:rPr>
              <w:t xml:space="preserve"> olmak üzere, Sözleşmede açık bir şekilde belirtilen özel</w:t>
            </w:r>
            <w:r w:rsidRPr="00B31B32">
              <w:rPr>
                <w:color w:val="000000" w:themeColor="text1"/>
                <w:spacing w:val="-36"/>
                <w:lang w:val="tr-TR"/>
              </w:rPr>
              <w:t xml:space="preserve"> </w:t>
            </w:r>
            <w:r w:rsidRPr="00B31B32">
              <w:rPr>
                <w:color w:val="000000" w:themeColor="text1"/>
                <w:lang w:val="tr-TR"/>
              </w:rPr>
              <w:t>gerekliliklere sıkı bir şekilde</w:t>
            </w:r>
            <w:r w:rsidRPr="00B31B32">
              <w:rPr>
                <w:color w:val="000000" w:themeColor="text1"/>
                <w:spacing w:val="-6"/>
                <w:lang w:val="tr-TR"/>
              </w:rPr>
              <w:t xml:space="preserve"> </w:t>
            </w:r>
            <w:r w:rsidRPr="00B31B32">
              <w:rPr>
                <w:color w:val="000000" w:themeColor="text1"/>
                <w:lang w:val="tr-TR"/>
              </w:rPr>
              <w:t>uyulacaktır</w:t>
            </w:r>
            <w:r w:rsidRPr="00B31B32">
              <w:rPr>
                <w:color w:val="000000" w:themeColor="text1"/>
                <w:spacing w:val="0"/>
                <w:lang w:val="tr-TR"/>
              </w:rPr>
              <w:t>.</w:t>
            </w:r>
          </w:p>
        </w:tc>
      </w:tr>
      <w:tr w:rsidR="0029179C" w:rsidRPr="00B31B32" w14:paraId="73CD47F5" w14:textId="77777777" w:rsidTr="00C62AA7">
        <w:trPr>
          <w:gridAfter w:val="1"/>
          <w:wAfter w:w="18" w:type="dxa"/>
        </w:trPr>
        <w:tc>
          <w:tcPr>
            <w:tcW w:w="2410" w:type="dxa"/>
          </w:tcPr>
          <w:p w14:paraId="5FD32FAD" w14:textId="77777777" w:rsidR="0029179C" w:rsidRPr="00B31B32" w:rsidRDefault="0029179C" w:rsidP="00511E0E">
            <w:pPr>
              <w:pStyle w:val="Sec8Clauses"/>
              <w:rPr>
                <w:szCs w:val="24"/>
                <w:lang w:val="tr-TR"/>
              </w:rPr>
            </w:pPr>
            <w:r w:rsidRPr="00B31B32">
              <w:rPr>
                <w:szCs w:val="24"/>
                <w:lang w:val="tr-TR"/>
              </w:rPr>
              <w:t>Sigorta</w:t>
            </w:r>
          </w:p>
        </w:tc>
        <w:tc>
          <w:tcPr>
            <w:tcW w:w="6793" w:type="dxa"/>
          </w:tcPr>
          <w:p w14:paraId="43D8EB72" w14:textId="77777777" w:rsidR="0029179C" w:rsidRPr="00B31B32" w:rsidRDefault="0029179C" w:rsidP="00CD685B">
            <w:pPr>
              <w:pStyle w:val="Sub-ClauseText"/>
              <w:numPr>
                <w:ilvl w:val="0"/>
                <w:numId w:val="137"/>
              </w:numPr>
              <w:ind w:left="504" w:hanging="504"/>
              <w:rPr>
                <w:color w:val="000000" w:themeColor="text1"/>
                <w:spacing w:val="0"/>
                <w:lang w:val="tr-TR"/>
              </w:rPr>
            </w:pPr>
            <w:r w:rsidRPr="00B31B32">
              <w:rPr>
                <w:color w:val="000000" w:themeColor="text1"/>
                <w:lang w:val="tr-TR"/>
              </w:rPr>
              <w:t>SÖK’de aksi belirtilmediği sürece, Sözleşme kapsamında tedarik edilecek olan Mallar, imalatları veya edinimleri, nakliyeleri, depolanmaları ve ilgili uluslararası ticari teslim şekillerine</w:t>
            </w:r>
            <w:r w:rsidRPr="00B31B32">
              <w:rPr>
                <w:color w:val="000000" w:themeColor="text1"/>
                <w:spacing w:val="-24"/>
                <w:lang w:val="tr-TR"/>
              </w:rPr>
              <w:t xml:space="preserve"> </w:t>
            </w:r>
            <w:r w:rsidRPr="00B31B32">
              <w:rPr>
                <w:color w:val="000000" w:themeColor="text1"/>
                <w:lang w:val="tr-TR"/>
              </w:rPr>
              <w:t>göre</w:t>
            </w:r>
            <w:r w:rsidRPr="00B31B32">
              <w:rPr>
                <w:color w:val="000000" w:themeColor="text1"/>
                <w:spacing w:val="-23"/>
                <w:lang w:val="tr-TR"/>
              </w:rPr>
              <w:t xml:space="preserve"> </w:t>
            </w:r>
            <w:r w:rsidRPr="00B31B32">
              <w:rPr>
                <w:color w:val="000000" w:themeColor="text1"/>
                <w:lang w:val="tr-TR"/>
              </w:rPr>
              <w:t>ve</w:t>
            </w:r>
            <w:r w:rsidRPr="00B31B32">
              <w:rPr>
                <w:color w:val="000000" w:themeColor="text1"/>
                <w:spacing w:val="-23"/>
                <w:lang w:val="tr-TR"/>
              </w:rPr>
              <w:t xml:space="preserve"> </w:t>
            </w:r>
            <w:r w:rsidRPr="00B31B32">
              <w:rPr>
                <w:color w:val="000000" w:themeColor="text1"/>
                <w:lang w:val="tr-TR"/>
              </w:rPr>
              <w:t>SÖK’de</w:t>
            </w:r>
            <w:r w:rsidRPr="00B31B32">
              <w:rPr>
                <w:color w:val="000000" w:themeColor="text1"/>
                <w:spacing w:val="-24"/>
                <w:lang w:val="tr-TR"/>
              </w:rPr>
              <w:t xml:space="preserve"> </w:t>
            </w:r>
            <w:r w:rsidRPr="00B31B32">
              <w:rPr>
                <w:color w:val="000000" w:themeColor="text1"/>
                <w:lang w:val="tr-TR"/>
              </w:rPr>
              <w:t>belirtilen</w:t>
            </w:r>
            <w:r w:rsidRPr="00B31B32">
              <w:rPr>
                <w:color w:val="000000" w:themeColor="text1"/>
                <w:spacing w:val="-23"/>
                <w:lang w:val="tr-TR"/>
              </w:rPr>
              <w:t xml:space="preserve"> </w:t>
            </w:r>
            <w:r w:rsidRPr="00B31B32">
              <w:rPr>
                <w:color w:val="000000" w:themeColor="text1"/>
                <w:lang w:val="tr-TR"/>
              </w:rPr>
              <w:t>şekilde</w:t>
            </w:r>
            <w:r w:rsidRPr="00B31B32">
              <w:rPr>
                <w:color w:val="000000" w:themeColor="text1"/>
                <w:spacing w:val="-24"/>
                <w:lang w:val="tr-TR"/>
              </w:rPr>
              <w:t xml:space="preserve"> </w:t>
            </w:r>
            <w:r w:rsidRPr="00B31B32">
              <w:rPr>
                <w:color w:val="000000" w:themeColor="text1"/>
                <w:lang w:val="tr-TR"/>
              </w:rPr>
              <w:t>teslimleri</w:t>
            </w:r>
            <w:r w:rsidRPr="00B31B32">
              <w:rPr>
                <w:color w:val="000000" w:themeColor="text1"/>
                <w:spacing w:val="-23"/>
                <w:lang w:val="tr-TR"/>
              </w:rPr>
              <w:t xml:space="preserve"> </w:t>
            </w:r>
            <w:r w:rsidRPr="00B31B32">
              <w:rPr>
                <w:color w:val="000000" w:themeColor="text1"/>
                <w:lang w:val="tr-TR"/>
              </w:rPr>
              <w:t>sırasında meydana gelebilecek hasar veya kayıplara karşı -uygun bir ülkeden serbest olarak dönüştürülebilir bir para</w:t>
            </w:r>
            <w:r w:rsidRPr="00B31B32">
              <w:rPr>
                <w:color w:val="000000" w:themeColor="text1"/>
                <w:spacing w:val="-6"/>
                <w:lang w:val="tr-TR"/>
              </w:rPr>
              <w:t xml:space="preserve"> </w:t>
            </w:r>
            <w:r w:rsidRPr="00B31B32">
              <w:rPr>
                <w:color w:val="000000" w:themeColor="text1"/>
                <w:lang w:val="tr-TR"/>
              </w:rPr>
              <w:t>biriminde- tamamen sigortalanmalıdır</w:t>
            </w:r>
            <w:r w:rsidRPr="00B31B32">
              <w:rPr>
                <w:b/>
                <w:bCs/>
                <w:color w:val="000000" w:themeColor="text1"/>
                <w:spacing w:val="0"/>
                <w:lang w:val="tr-TR"/>
              </w:rPr>
              <w:t>.</w:t>
            </w:r>
            <w:r w:rsidRPr="00B31B32">
              <w:rPr>
                <w:color w:val="000000" w:themeColor="text1"/>
                <w:spacing w:val="0"/>
                <w:lang w:val="tr-TR"/>
              </w:rPr>
              <w:t xml:space="preserve"> </w:t>
            </w:r>
          </w:p>
        </w:tc>
      </w:tr>
      <w:tr w:rsidR="0029179C" w:rsidRPr="00B31B32" w14:paraId="74E0F993" w14:textId="77777777" w:rsidTr="00C62AA7">
        <w:trPr>
          <w:gridAfter w:val="1"/>
          <w:wAfter w:w="18" w:type="dxa"/>
        </w:trPr>
        <w:tc>
          <w:tcPr>
            <w:tcW w:w="2410" w:type="dxa"/>
          </w:tcPr>
          <w:p w14:paraId="254E7027" w14:textId="77777777" w:rsidR="0029179C" w:rsidRPr="00B31B32" w:rsidRDefault="0029179C" w:rsidP="00511E0E">
            <w:pPr>
              <w:pStyle w:val="Sec8Clauses"/>
              <w:rPr>
                <w:szCs w:val="24"/>
                <w:lang w:val="tr-TR"/>
              </w:rPr>
            </w:pPr>
            <w:r w:rsidRPr="00B31B32">
              <w:rPr>
                <w:szCs w:val="24"/>
                <w:lang w:val="tr-TR"/>
              </w:rPr>
              <w:t>Nakliye ve Diğer Hizmetler</w:t>
            </w:r>
          </w:p>
        </w:tc>
        <w:tc>
          <w:tcPr>
            <w:tcW w:w="6793" w:type="dxa"/>
          </w:tcPr>
          <w:p w14:paraId="4D313C3E" w14:textId="77777777" w:rsidR="0029179C" w:rsidRPr="00B31B32" w:rsidRDefault="0029179C" w:rsidP="00CD685B">
            <w:pPr>
              <w:pStyle w:val="Sub-ClauseText"/>
              <w:numPr>
                <w:ilvl w:val="0"/>
                <w:numId w:val="138"/>
              </w:numPr>
              <w:ind w:left="504" w:hanging="504"/>
              <w:rPr>
                <w:color w:val="000000" w:themeColor="text1"/>
                <w:spacing w:val="0"/>
                <w:lang w:val="tr-TR"/>
              </w:rPr>
            </w:pPr>
            <w:r w:rsidRPr="00B31B32">
              <w:rPr>
                <w:color w:val="000000" w:themeColor="text1"/>
                <w:spacing w:val="0"/>
                <w:lang w:val="tr-TR"/>
              </w:rPr>
              <w:t>SÖK’de aksi belirtilmediği sürece, Malların nakliyesine yönelik düzenlemeler belirlenen uluslararası ticari teslim şekillerine (</w:t>
            </w:r>
            <w:r w:rsidRPr="00B31B32">
              <w:rPr>
                <w:i/>
                <w:iCs/>
                <w:color w:val="000000" w:themeColor="text1"/>
                <w:spacing w:val="0"/>
                <w:lang w:val="tr-TR"/>
              </w:rPr>
              <w:t>Incoterms</w:t>
            </w:r>
            <w:r w:rsidRPr="00B31B32">
              <w:rPr>
                <w:color w:val="000000" w:themeColor="text1"/>
                <w:spacing w:val="0"/>
                <w:lang w:val="tr-TR"/>
              </w:rPr>
              <w:t xml:space="preserve">) göre yapılacaktır. </w:t>
            </w:r>
          </w:p>
        </w:tc>
      </w:tr>
      <w:tr w:rsidR="0029179C" w:rsidRPr="00B31B32" w14:paraId="7AB6806C" w14:textId="77777777" w:rsidTr="00C62AA7">
        <w:trPr>
          <w:gridAfter w:val="1"/>
          <w:wAfter w:w="18" w:type="dxa"/>
        </w:trPr>
        <w:tc>
          <w:tcPr>
            <w:tcW w:w="2410" w:type="dxa"/>
          </w:tcPr>
          <w:p w14:paraId="75D3818C" w14:textId="77777777" w:rsidR="0029179C" w:rsidRPr="00B31B32" w:rsidRDefault="0029179C" w:rsidP="00511E0E">
            <w:pPr>
              <w:pStyle w:val="Sec8Clauses"/>
              <w:numPr>
                <w:ilvl w:val="0"/>
                <w:numId w:val="0"/>
              </w:numPr>
              <w:rPr>
                <w:szCs w:val="24"/>
                <w:lang w:val="tr-TR"/>
              </w:rPr>
            </w:pPr>
          </w:p>
        </w:tc>
        <w:tc>
          <w:tcPr>
            <w:tcW w:w="6793" w:type="dxa"/>
          </w:tcPr>
          <w:p w14:paraId="4E1DCF85" w14:textId="09526558" w:rsidR="0029179C" w:rsidRPr="00B31B32" w:rsidRDefault="0029179C" w:rsidP="00CD685B">
            <w:pPr>
              <w:pStyle w:val="Sub-ClauseText"/>
              <w:numPr>
                <w:ilvl w:val="0"/>
                <w:numId w:val="138"/>
              </w:numPr>
              <w:ind w:left="504" w:hanging="504"/>
              <w:rPr>
                <w:color w:val="000000" w:themeColor="text1"/>
                <w:spacing w:val="0"/>
                <w:lang w:val="tr-TR"/>
              </w:rPr>
            </w:pPr>
            <w:r w:rsidRPr="00B31B32">
              <w:rPr>
                <w:color w:val="000000" w:themeColor="text1"/>
                <w:spacing w:val="0"/>
                <w:lang w:val="tr-TR"/>
              </w:rPr>
              <w:t xml:space="preserve">Tedarikçiden, varsa SÖK'de belirtilen ek hizmetler de </w:t>
            </w:r>
            <w:r w:rsidR="005554A1" w:rsidRPr="00B31B32">
              <w:rPr>
                <w:color w:val="000000" w:themeColor="text1"/>
                <w:spacing w:val="0"/>
                <w:lang w:val="tr-TR"/>
              </w:rPr>
              <w:t>dâhil</w:t>
            </w:r>
            <w:r w:rsidRPr="00B31B32">
              <w:rPr>
                <w:color w:val="000000" w:themeColor="text1"/>
                <w:spacing w:val="0"/>
                <w:lang w:val="tr-TR"/>
              </w:rPr>
              <w:t xml:space="preserve"> olmak üzere, aşağıdaki hizmetlerden herhangi birini veya tümünü sağlaması istenebilir:</w:t>
            </w:r>
          </w:p>
          <w:p w14:paraId="68AEFE4D" w14:textId="77777777" w:rsidR="0029179C" w:rsidRPr="00B31B32" w:rsidRDefault="0029179C" w:rsidP="0029179C">
            <w:pPr>
              <w:tabs>
                <w:tab w:val="left" w:pos="1080"/>
              </w:tabs>
              <w:suppressAutoHyphens/>
              <w:spacing w:before="120" w:after="120"/>
              <w:ind w:left="1080" w:right="-72" w:hanging="547"/>
              <w:jc w:val="both"/>
              <w:rPr>
                <w:color w:val="000000" w:themeColor="text1"/>
                <w:lang w:val="tr-TR"/>
              </w:rPr>
            </w:pPr>
            <w:r w:rsidRPr="00B31B32">
              <w:rPr>
                <w:color w:val="000000" w:themeColor="text1"/>
                <w:lang w:val="tr-TR"/>
              </w:rPr>
              <w:t>(a)</w:t>
            </w:r>
            <w:r w:rsidRPr="00B31B32">
              <w:rPr>
                <w:color w:val="000000" w:themeColor="text1"/>
                <w:lang w:val="tr-TR"/>
              </w:rPr>
              <w:tab/>
              <w:t>tedarik edilen malların yerinde montajının ve / veya devreye alınmasının ifası veya denetimi;</w:t>
            </w:r>
          </w:p>
          <w:p w14:paraId="1C5EB9C6" w14:textId="77777777" w:rsidR="0029179C" w:rsidRPr="00B31B32" w:rsidRDefault="0029179C" w:rsidP="0029179C">
            <w:pPr>
              <w:tabs>
                <w:tab w:val="left" w:pos="1080"/>
              </w:tabs>
              <w:suppressAutoHyphens/>
              <w:spacing w:before="120" w:after="120"/>
              <w:ind w:left="1080" w:right="-72" w:hanging="547"/>
              <w:jc w:val="both"/>
              <w:rPr>
                <w:color w:val="000000" w:themeColor="text1"/>
                <w:lang w:val="tr-TR"/>
              </w:rPr>
            </w:pPr>
            <w:r w:rsidRPr="00B31B32">
              <w:rPr>
                <w:color w:val="000000" w:themeColor="text1"/>
                <w:lang w:val="tr-TR"/>
              </w:rPr>
              <w:t>(b)</w:t>
            </w:r>
            <w:r w:rsidRPr="00B31B32">
              <w:rPr>
                <w:color w:val="000000" w:themeColor="text1"/>
                <w:lang w:val="tr-TR"/>
              </w:rPr>
              <w:tab/>
              <w:t>tedarik edilen Malların montajı ve / veya bakımı için gerekli araçların temin edilmesi;</w:t>
            </w:r>
          </w:p>
          <w:p w14:paraId="7909A6AF" w14:textId="77777777" w:rsidR="0029179C" w:rsidRPr="00B31B32" w:rsidRDefault="0029179C" w:rsidP="0029179C">
            <w:pPr>
              <w:tabs>
                <w:tab w:val="left" w:pos="1080"/>
              </w:tabs>
              <w:suppressAutoHyphens/>
              <w:spacing w:before="120" w:after="120"/>
              <w:ind w:left="1080" w:right="-72" w:hanging="547"/>
              <w:jc w:val="both"/>
              <w:rPr>
                <w:color w:val="000000" w:themeColor="text1"/>
                <w:lang w:val="tr-TR"/>
              </w:rPr>
            </w:pPr>
            <w:r w:rsidRPr="00B31B32">
              <w:rPr>
                <w:color w:val="000000" w:themeColor="text1"/>
                <w:lang w:val="tr-TR"/>
              </w:rPr>
              <w:t>(c)</w:t>
            </w:r>
            <w:r w:rsidRPr="00B31B32">
              <w:rPr>
                <w:color w:val="000000" w:themeColor="text1"/>
                <w:lang w:val="tr-TR"/>
              </w:rPr>
              <w:tab/>
              <w:t>tedarik edilen Malların uygun her bir birimi için detaylı bir işletme ve bakım kılavuzunun temin edilmesi;</w:t>
            </w:r>
          </w:p>
          <w:p w14:paraId="024C8BE7" w14:textId="77777777" w:rsidR="0029179C" w:rsidRPr="00B31B32" w:rsidRDefault="0029179C" w:rsidP="0029179C">
            <w:pPr>
              <w:tabs>
                <w:tab w:val="left" w:pos="1080"/>
              </w:tabs>
              <w:suppressAutoHyphens/>
              <w:spacing w:before="120" w:after="120"/>
              <w:ind w:left="1080" w:right="-72" w:hanging="547"/>
              <w:jc w:val="both"/>
              <w:rPr>
                <w:color w:val="000000" w:themeColor="text1"/>
                <w:lang w:val="tr-TR"/>
              </w:rPr>
            </w:pPr>
            <w:r w:rsidRPr="00B31B32">
              <w:rPr>
                <w:color w:val="000000" w:themeColor="text1"/>
                <w:lang w:val="tr-TR"/>
              </w:rPr>
              <w:t>(d)</w:t>
            </w:r>
            <w:r w:rsidRPr="00B31B32">
              <w:rPr>
                <w:color w:val="000000" w:themeColor="text1"/>
                <w:lang w:val="tr-TR"/>
              </w:rPr>
              <w:tab/>
              <w:t xml:space="preserve">Tedarikçinin bu Sözleşme kapsamındaki herhangi bir garanti yükümlülüğünü ortadan kaldırmaması koşuluyla, tarafların üzerinde anlaşmaya vardığı bir süre boyunca, tedarik edilen Malların performansı veya denetimi veya bakımı ve / veya </w:t>
            </w:r>
            <w:proofErr w:type="gramStart"/>
            <w:r w:rsidRPr="00B31B32">
              <w:rPr>
                <w:color w:val="000000" w:themeColor="text1"/>
                <w:lang w:val="tr-TR"/>
              </w:rPr>
              <w:t>onarımı;</w:t>
            </w:r>
            <w:proofErr w:type="gramEnd"/>
            <w:r w:rsidRPr="00B31B32">
              <w:rPr>
                <w:color w:val="000000" w:themeColor="text1"/>
                <w:lang w:val="tr-TR"/>
              </w:rPr>
              <w:t xml:space="preserve"> ve</w:t>
            </w:r>
          </w:p>
          <w:p w14:paraId="4D9FC800" w14:textId="77777777" w:rsidR="0029179C" w:rsidRPr="00B31B32" w:rsidRDefault="0029179C" w:rsidP="0029179C">
            <w:pPr>
              <w:tabs>
                <w:tab w:val="left" w:pos="1080"/>
              </w:tabs>
              <w:suppressAutoHyphens/>
              <w:spacing w:before="120" w:after="120"/>
              <w:ind w:left="1080" w:right="-72" w:hanging="547"/>
              <w:jc w:val="both"/>
              <w:rPr>
                <w:color w:val="000000" w:themeColor="text1"/>
                <w:lang w:val="tr-TR"/>
              </w:rPr>
            </w:pPr>
            <w:r w:rsidRPr="00B31B32">
              <w:rPr>
                <w:color w:val="000000" w:themeColor="text1"/>
                <w:lang w:val="tr-TR"/>
              </w:rPr>
              <w:t>(e)</w:t>
            </w:r>
            <w:r w:rsidRPr="00B31B32">
              <w:rPr>
                <w:color w:val="000000" w:themeColor="text1"/>
                <w:lang w:val="tr-TR"/>
              </w:rPr>
              <w:tab/>
              <w:t xml:space="preserve">Tedarikçinin personelinin, Tedarikçinin tesisinde ve / veya yerinde, tedarik edilen Malların montajı, çalıştırılması, </w:t>
            </w:r>
            <w:proofErr w:type="gramStart"/>
            <w:r w:rsidRPr="00B31B32">
              <w:rPr>
                <w:color w:val="000000" w:themeColor="text1"/>
                <w:lang w:val="tr-TR"/>
              </w:rPr>
              <w:t>bakımı,</w:t>
            </w:r>
            <w:proofErr w:type="gramEnd"/>
            <w:r w:rsidRPr="00B31B32">
              <w:rPr>
                <w:color w:val="000000" w:themeColor="text1"/>
                <w:lang w:val="tr-TR"/>
              </w:rPr>
              <w:t xml:space="preserve"> ve / veya onarımı için eğitilmesi</w:t>
            </w:r>
          </w:p>
          <w:p w14:paraId="05C892DB" w14:textId="77777777" w:rsidR="0029179C" w:rsidRPr="00B31B32" w:rsidRDefault="0029179C" w:rsidP="00CD685B">
            <w:pPr>
              <w:pStyle w:val="Sub-ClauseText"/>
              <w:numPr>
                <w:ilvl w:val="0"/>
                <w:numId w:val="138"/>
              </w:numPr>
              <w:ind w:left="504" w:hanging="504"/>
              <w:rPr>
                <w:color w:val="000000" w:themeColor="text1"/>
                <w:spacing w:val="0"/>
                <w:lang w:val="tr-TR"/>
              </w:rPr>
            </w:pPr>
            <w:r w:rsidRPr="00B31B32">
              <w:rPr>
                <w:color w:val="000000" w:themeColor="text1"/>
                <w:lang w:val="tr-TR"/>
              </w:rPr>
              <w:t xml:space="preserve">Sözleşmeden sonra Tedarikçi tarafından sağlanacak destek </w:t>
            </w:r>
            <w:r w:rsidRPr="00B31B32">
              <w:rPr>
                <w:color w:val="000000" w:themeColor="text1"/>
                <w:lang w:val="tr-TR"/>
              </w:rPr>
              <w:lastRenderedPageBreak/>
              <w:t>hizmetler Sözleşme fiyatına dahil değilse, ödemeden önce taraflar</w:t>
            </w:r>
            <w:r w:rsidRPr="00B31B32">
              <w:rPr>
                <w:color w:val="000000" w:themeColor="text1"/>
                <w:spacing w:val="27"/>
                <w:lang w:val="tr-TR"/>
              </w:rPr>
              <w:t xml:space="preserve"> </w:t>
            </w:r>
            <w:r w:rsidRPr="00B31B32">
              <w:rPr>
                <w:color w:val="000000" w:themeColor="text1"/>
                <w:lang w:val="tr-TR"/>
              </w:rPr>
              <w:t>tarafından</w:t>
            </w:r>
            <w:r w:rsidRPr="00B31B32">
              <w:rPr>
                <w:color w:val="000000" w:themeColor="text1"/>
                <w:spacing w:val="28"/>
                <w:lang w:val="tr-TR"/>
              </w:rPr>
              <w:t xml:space="preserve"> </w:t>
            </w:r>
            <w:r w:rsidRPr="00B31B32">
              <w:rPr>
                <w:color w:val="000000" w:themeColor="text1"/>
                <w:lang w:val="tr-TR"/>
              </w:rPr>
              <w:t>bu</w:t>
            </w:r>
            <w:r w:rsidRPr="00B31B32">
              <w:rPr>
                <w:color w:val="000000" w:themeColor="text1"/>
                <w:spacing w:val="28"/>
                <w:lang w:val="tr-TR"/>
              </w:rPr>
              <w:t xml:space="preserve"> </w:t>
            </w:r>
            <w:r w:rsidRPr="00B31B32">
              <w:rPr>
                <w:color w:val="000000" w:themeColor="text1"/>
                <w:lang w:val="tr-TR"/>
              </w:rPr>
              <w:t>hizmetler</w:t>
            </w:r>
            <w:r w:rsidRPr="00B31B32">
              <w:rPr>
                <w:color w:val="000000" w:themeColor="text1"/>
                <w:spacing w:val="27"/>
                <w:lang w:val="tr-TR"/>
              </w:rPr>
              <w:t xml:space="preserve"> </w:t>
            </w:r>
            <w:r w:rsidRPr="00B31B32">
              <w:rPr>
                <w:color w:val="000000" w:themeColor="text1"/>
                <w:lang w:val="tr-TR"/>
              </w:rPr>
              <w:t>için</w:t>
            </w:r>
            <w:r w:rsidRPr="00B31B32">
              <w:rPr>
                <w:color w:val="000000" w:themeColor="text1"/>
                <w:spacing w:val="29"/>
                <w:lang w:val="tr-TR"/>
              </w:rPr>
              <w:t xml:space="preserve"> </w:t>
            </w:r>
            <w:r w:rsidRPr="00B31B32">
              <w:rPr>
                <w:color w:val="000000" w:themeColor="text1"/>
                <w:lang w:val="tr-TR"/>
              </w:rPr>
              <w:t>ücretler</w:t>
            </w:r>
            <w:r w:rsidRPr="00B31B32">
              <w:rPr>
                <w:color w:val="000000" w:themeColor="text1"/>
                <w:spacing w:val="28"/>
                <w:lang w:val="tr-TR"/>
              </w:rPr>
              <w:t xml:space="preserve"> </w:t>
            </w:r>
            <w:r w:rsidRPr="00B31B32">
              <w:rPr>
                <w:color w:val="000000" w:themeColor="text1"/>
                <w:lang w:val="tr-TR"/>
              </w:rPr>
              <w:t>belirlenecektir</w:t>
            </w:r>
            <w:r w:rsidRPr="00B31B32">
              <w:rPr>
                <w:color w:val="000000" w:themeColor="text1"/>
                <w:spacing w:val="32"/>
                <w:lang w:val="tr-TR"/>
              </w:rPr>
              <w:t xml:space="preserve"> </w:t>
            </w:r>
            <w:proofErr w:type="gramStart"/>
            <w:r w:rsidRPr="00B31B32">
              <w:rPr>
                <w:color w:val="000000" w:themeColor="text1"/>
                <w:lang w:val="tr-TR"/>
              </w:rPr>
              <w:t>ve</w:t>
            </w:r>
            <w:r w:rsidRPr="00B31B32">
              <w:rPr>
                <w:color w:val="000000" w:themeColor="text1"/>
                <w:spacing w:val="0"/>
                <w:lang w:val="tr-TR"/>
              </w:rPr>
              <w:t xml:space="preserve">  </w:t>
            </w:r>
            <w:r w:rsidRPr="00B31B32">
              <w:rPr>
                <w:color w:val="000000" w:themeColor="text1"/>
                <w:lang w:val="tr-TR"/>
              </w:rPr>
              <w:t>bu</w:t>
            </w:r>
            <w:proofErr w:type="gramEnd"/>
            <w:r w:rsidRPr="00B31B32">
              <w:rPr>
                <w:color w:val="000000" w:themeColor="text1"/>
                <w:lang w:val="tr-TR"/>
              </w:rPr>
              <w:t xml:space="preserve"> ücretler Tedarikçi tarafından diğer taraflara benzer hizmetler için uygulanan geçerli ücretleri aşmayacaktır. </w:t>
            </w:r>
            <w:r w:rsidRPr="00B31B32">
              <w:rPr>
                <w:color w:val="000000" w:themeColor="text1"/>
                <w:spacing w:val="0"/>
                <w:lang w:val="tr-TR"/>
              </w:rPr>
              <w:t xml:space="preserve">  </w:t>
            </w:r>
          </w:p>
        </w:tc>
      </w:tr>
      <w:tr w:rsidR="0029179C" w:rsidRPr="00B31B32" w14:paraId="13E19A22" w14:textId="77777777" w:rsidTr="00C62AA7">
        <w:trPr>
          <w:gridAfter w:val="1"/>
          <w:wAfter w:w="18" w:type="dxa"/>
        </w:trPr>
        <w:tc>
          <w:tcPr>
            <w:tcW w:w="2410" w:type="dxa"/>
          </w:tcPr>
          <w:p w14:paraId="46699729" w14:textId="77777777" w:rsidR="0029179C" w:rsidRPr="00B31B32" w:rsidRDefault="0029179C" w:rsidP="00511E0E">
            <w:pPr>
              <w:pStyle w:val="Sec8Clauses"/>
              <w:rPr>
                <w:szCs w:val="24"/>
                <w:lang w:val="tr-TR"/>
              </w:rPr>
            </w:pPr>
            <w:r w:rsidRPr="00B31B32">
              <w:rPr>
                <w:szCs w:val="24"/>
                <w:lang w:val="tr-TR"/>
              </w:rPr>
              <w:lastRenderedPageBreak/>
              <w:t>Kontroller ve Testler</w:t>
            </w:r>
          </w:p>
        </w:tc>
        <w:tc>
          <w:tcPr>
            <w:tcW w:w="6793" w:type="dxa"/>
          </w:tcPr>
          <w:p w14:paraId="5BD8D756"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spacing w:val="0"/>
                <w:lang w:val="tr-TR"/>
              </w:rPr>
              <w:t xml:space="preserve">Tedarikçi,  </w:t>
            </w:r>
            <w:proofErr w:type="gramStart"/>
            <w:r w:rsidRPr="00B31B32">
              <w:rPr>
                <w:color w:val="000000" w:themeColor="text1"/>
                <w:spacing w:val="0"/>
                <w:lang w:val="tr-TR"/>
              </w:rPr>
              <w:t>Malların  ve</w:t>
            </w:r>
            <w:proofErr w:type="gramEnd"/>
            <w:r w:rsidRPr="00B31B32">
              <w:rPr>
                <w:color w:val="000000" w:themeColor="text1"/>
                <w:spacing w:val="0"/>
                <w:lang w:val="tr-TR"/>
              </w:rPr>
              <w:t xml:space="preserve">  İlgili  Hizmetlerin  SÖK’de  belirtilen testlerini ve/veya kontrollerini, masraflarını kendisi karşılamak ve Alıcıya herhangi bir yük getirmemek suretiyle gerçekleştirecektir</w:t>
            </w:r>
            <w:r w:rsidRPr="00B31B32">
              <w:rPr>
                <w:b/>
                <w:bCs/>
                <w:color w:val="000000" w:themeColor="text1"/>
                <w:spacing w:val="0"/>
                <w:lang w:val="tr-TR"/>
              </w:rPr>
              <w:t>.</w:t>
            </w:r>
          </w:p>
          <w:p w14:paraId="28C9D71C" w14:textId="4F4E0A7F"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 xml:space="preserve">Kontroller ve testler, Tedarikçinin veya Alt Tedarikçisinin tesislerinde; teslim noktasında ve/veya Malların nihai varış </w:t>
            </w:r>
            <w:proofErr w:type="gramStart"/>
            <w:r w:rsidRPr="00B31B32">
              <w:rPr>
                <w:color w:val="000000" w:themeColor="text1"/>
                <w:lang w:val="tr-TR"/>
              </w:rPr>
              <w:t>noktasında;</w:t>
            </w:r>
            <w:proofErr w:type="gramEnd"/>
            <w:r w:rsidRPr="00B31B32">
              <w:rPr>
                <w:color w:val="000000" w:themeColor="text1"/>
                <w:lang w:val="tr-TR"/>
              </w:rPr>
              <w:t xml:space="preserve"> veya SÖK’de belirtilen, Alıcının Ülkesindeki herhangi bir yerde gerçekleştirilebilir. SGK Madde </w:t>
            </w:r>
            <w:proofErr w:type="gramStart"/>
            <w:r w:rsidRPr="00B31B32">
              <w:rPr>
                <w:color w:val="000000" w:themeColor="text1"/>
                <w:lang w:val="tr-TR"/>
              </w:rPr>
              <w:t>26.3</w:t>
            </w:r>
            <w:proofErr w:type="gramEnd"/>
            <w:r w:rsidRPr="00B31B32">
              <w:rPr>
                <w:color w:val="000000" w:themeColor="text1"/>
                <w:lang w:val="tr-TR"/>
              </w:rPr>
              <w:t xml:space="preserve"> hükümlerine tabi olarak, testlerin ve kontrollerin Tedarikçinin veya Alt Tedarikçisinin tesislerinde gerçekleştirilmesi halinde, çizimlere ve üretim verilerine erişim de </w:t>
            </w:r>
            <w:r w:rsidR="005554A1" w:rsidRPr="00B31B32">
              <w:rPr>
                <w:color w:val="000000" w:themeColor="text1"/>
                <w:lang w:val="tr-TR"/>
              </w:rPr>
              <w:t>dâhil</w:t>
            </w:r>
            <w:r w:rsidRPr="00B31B32">
              <w:rPr>
                <w:color w:val="000000" w:themeColor="text1"/>
                <w:lang w:val="tr-TR"/>
              </w:rPr>
              <w:t xml:space="preserve"> olmak üzere gerekli her türlü olanak ve yardım Alıcıya herhangi bir maliyet yüklenmeksizin kontrol görevlilerine</w:t>
            </w:r>
            <w:r w:rsidRPr="00B31B32">
              <w:rPr>
                <w:color w:val="000000" w:themeColor="text1"/>
                <w:spacing w:val="-2"/>
                <w:lang w:val="tr-TR"/>
              </w:rPr>
              <w:t xml:space="preserve"> </w:t>
            </w:r>
            <w:r w:rsidRPr="00B31B32">
              <w:rPr>
                <w:color w:val="000000" w:themeColor="text1"/>
                <w:lang w:val="tr-TR"/>
              </w:rPr>
              <w:t>sağlanacaktır.</w:t>
            </w:r>
          </w:p>
          <w:p w14:paraId="624E10FB" w14:textId="085C24ED"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 xml:space="preserve">Seyahat, yemek ve konaklama giderleri de </w:t>
            </w:r>
            <w:r w:rsidR="005554A1" w:rsidRPr="00B31B32">
              <w:rPr>
                <w:color w:val="000000" w:themeColor="text1"/>
                <w:lang w:val="tr-TR"/>
              </w:rPr>
              <w:t>dâhil</w:t>
            </w:r>
            <w:r w:rsidRPr="00B31B32">
              <w:rPr>
                <w:color w:val="000000" w:themeColor="text1"/>
                <w:lang w:val="tr-TR"/>
              </w:rPr>
              <w:t xml:space="preserve"> olmak ancak bunlarla sınırlı olmamak üzere maliyeti ve giderleri Alıcı tarafından karşılanmak koşuluyla, Alıcı SGK Madde </w:t>
            </w:r>
            <w:proofErr w:type="gramStart"/>
            <w:r w:rsidRPr="00B31B32">
              <w:rPr>
                <w:color w:val="000000" w:themeColor="text1"/>
                <w:lang w:val="tr-TR"/>
              </w:rPr>
              <w:t>26.2’de</w:t>
            </w:r>
            <w:proofErr w:type="gramEnd"/>
            <w:r w:rsidRPr="00B31B32">
              <w:rPr>
                <w:color w:val="000000" w:themeColor="text1"/>
                <w:lang w:val="tr-TR"/>
              </w:rPr>
              <w:t xml:space="preserve"> belirtilen testlere ve/veya kontrollere kendisi veya görevlendirilmiş temsilcisi yoluyla katılma hakkına</w:t>
            </w:r>
            <w:r w:rsidRPr="00B31B32">
              <w:rPr>
                <w:color w:val="000000" w:themeColor="text1"/>
                <w:spacing w:val="-1"/>
                <w:lang w:val="tr-TR"/>
              </w:rPr>
              <w:t xml:space="preserve"> </w:t>
            </w:r>
            <w:r w:rsidRPr="00B31B32">
              <w:rPr>
                <w:color w:val="000000" w:themeColor="text1"/>
                <w:lang w:val="tr-TR"/>
              </w:rPr>
              <w:t>sahiptir</w:t>
            </w:r>
            <w:r w:rsidRPr="00B31B32">
              <w:rPr>
                <w:color w:val="000000" w:themeColor="text1"/>
                <w:spacing w:val="0"/>
                <w:lang w:val="tr-TR"/>
              </w:rPr>
              <w:t>.</w:t>
            </w:r>
          </w:p>
          <w:p w14:paraId="67EE55C8"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Tedarikçi bu testleri ve kontrolleri gerçekleştirmeye hazır olduğunda, Alıcıya makul bir süre önceden haber vererek yerini ve zamanını bildirecektir. Tedarikçi, Alıcının veya görevlendirilen temsilcisinin testlere ve/veya kontrollere katılabilmesini sağlamak üzere ilgili üçüncü taraflardan veya imalatçıdan gerekli izin ve onayları</w:t>
            </w:r>
            <w:r w:rsidRPr="00B31B32">
              <w:rPr>
                <w:color w:val="000000" w:themeColor="text1"/>
                <w:spacing w:val="-3"/>
                <w:lang w:val="tr-TR"/>
              </w:rPr>
              <w:t xml:space="preserve"> </w:t>
            </w:r>
            <w:r w:rsidRPr="00B31B32">
              <w:rPr>
                <w:color w:val="000000" w:themeColor="text1"/>
                <w:lang w:val="tr-TR"/>
              </w:rPr>
              <w:t>alacaktır</w:t>
            </w:r>
            <w:r w:rsidRPr="00B31B32">
              <w:rPr>
                <w:color w:val="000000" w:themeColor="text1"/>
                <w:spacing w:val="0"/>
                <w:lang w:val="tr-TR"/>
              </w:rPr>
              <w:t>.</w:t>
            </w:r>
          </w:p>
          <w:p w14:paraId="3D5DC960"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Alıcı,</w:t>
            </w:r>
            <w:r w:rsidRPr="00B31B32">
              <w:rPr>
                <w:color w:val="000000" w:themeColor="text1"/>
                <w:spacing w:val="-9"/>
                <w:lang w:val="tr-TR"/>
              </w:rPr>
              <w:t xml:space="preserve"> </w:t>
            </w:r>
            <w:r w:rsidRPr="00B31B32">
              <w:rPr>
                <w:color w:val="000000" w:themeColor="text1"/>
                <w:lang w:val="tr-TR"/>
              </w:rPr>
              <w:t>Sözleşme</w:t>
            </w:r>
            <w:r w:rsidRPr="00B31B32">
              <w:rPr>
                <w:color w:val="000000" w:themeColor="text1"/>
                <w:spacing w:val="-9"/>
                <w:lang w:val="tr-TR"/>
              </w:rPr>
              <w:t xml:space="preserve"> </w:t>
            </w:r>
            <w:r w:rsidRPr="00B31B32">
              <w:rPr>
                <w:color w:val="000000" w:themeColor="text1"/>
                <w:lang w:val="tr-TR"/>
              </w:rPr>
              <w:t>kapsamında</w:t>
            </w:r>
            <w:r w:rsidRPr="00B31B32">
              <w:rPr>
                <w:color w:val="000000" w:themeColor="text1"/>
                <w:spacing w:val="-7"/>
                <w:lang w:val="tr-TR"/>
              </w:rPr>
              <w:t xml:space="preserve"> </w:t>
            </w:r>
            <w:r w:rsidRPr="00B31B32">
              <w:rPr>
                <w:color w:val="000000" w:themeColor="text1"/>
                <w:lang w:val="tr-TR"/>
              </w:rPr>
              <w:t>gerekli</w:t>
            </w:r>
            <w:r w:rsidRPr="00B31B32">
              <w:rPr>
                <w:color w:val="000000" w:themeColor="text1"/>
                <w:spacing w:val="-8"/>
                <w:lang w:val="tr-TR"/>
              </w:rPr>
              <w:t xml:space="preserve"> </w:t>
            </w:r>
            <w:r w:rsidRPr="00B31B32">
              <w:rPr>
                <w:color w:val="000000" w:themeColor="text1"/>
                <w:lang w:val="tr-TR"/>
              </w:rPr>
              <w:t>kılınmayan</w:t>
            </w:r>
            <w:r w:rsidRPr="00B31B32">
              <w:rPr>
                <w:color w:val="000000" w:themeColor="text1"/>
                <w:spacing w:val="-7"/>
                <w:lang w:val="tr-TR"/>
              </w:rPr>
              <w:t xml:space="preserve"> </w:t>
            </w:r>
            <w:r w:rsidRPr="00B31B32">
              <w:rPr>
                <w:color w:val="000000" w:themeColor="text1"/>
                <w:lang w:val="tr-TR"/>
              </w:rPr>
              <w:t>ancak</w:t>
            </w:r>
            <w:r w:rsidRPr="00B31B32">
              <w:rPr>
                <w:color w:val="000000" w:themeColor="text1"/>
                <w:spacing w:val="-9"/>
                <w:lang w:val="tr-TR"/>
              </w:rPr>
              <w:t xml:space="preserve"> </w:t>
            </w:r>
            <w:r w:rsidRPr="00B31B32">
              <w:rPr>
                <w:color w:val="000000" w:themeColor="text1"/>
                <w:lang w:val="tr-TR"/>
              </w:rPr>
              <w:t>Malların özelliklerinin</w:t>
            </w:r>
            <w:r w:rsidRPr="00B31B32">
              <w:rPr>
                <w:color w:val="000000" w:themeColor="text1"/>
                <w:spacing w:val="-13"/>
                <w:lang w:val="tr-TR"/>
              </w:rPr>
              <w:t xml:space="preserve"> </w:t>
            </w:r>
            <w:r w:rsidRPr="00B31B32">
              <w:rPr>
                <w:color w:val="000000" w:themeColor="text1"/>
                <w:lang w:val="tr-TR"/>
              </w:rPr>
              <w:t>ve</w:t>
            </w:r>
            <w:r w:rsidRPr="00B31B32">
              <w:rPr>
                <w:color w:val="000000" w:themeColor="text1"/>
                <w:spacing w:val="-14"/>
                <w:lang w:val="tr-TR"/>
              </w:rPr>
              <w:t xml:space="preserve"> </w:t>
            </w:r>
            <w:r w:rsidRPr="00B31B32">
              <w:rPr>
                <w:color w:val="000000" w:themeColor="text1"/>
                <w:lang w:val="tr-TR"/>
              </w:rPr>
              <w:t>performansının</w:t>
            </w:r>
            <w:r w:rsidRPr="00B31B32">
              <w:rPr>
                <w:color w:val="000000" w:themeColor="text1"/>
                <w:spacing w:val="-12"/>
                <w:lang w:val="tr-TR"/>
              </w:rPr>
              <w:t xml:space="preserve"> </w:t>
            </w:r>
            <w:r w:rsidRPr="00B31B32">
              <w:rPr>
                <w:color w:val="000000" w:themeColor="text1"/>
                <w:lang w:val="tr-TR"/>
              </w:rPr>
              <w:t>Sözleşme</w:t>
            </w:r>
            <w:r w:rsidRPr="00B31B32">
              <w:rPr>
                <w:color w:val="000000" w:themeColor="text1"/>
                <w:spacing w:val="-14"/>
                <w:lang w:val="tr-TR"/>
              </w:rPr>
              <w:t xml:space="preserve"> </w:t>
            </w:r>
            <w:r w:rsidRPr="00B31B32">
              <w:rPr>
                <w:color w:val="000000" w:themeColor="text1"/>
                <w:lang w:val="tr-TR"/>
              </w:rPr>
              <w:t>kapsamındaki</w:t>
            </w:r>
            <w:r w:rsidRPr="00B31B32">
              <w:rPr>
                <w:color w:val="000000" w:themeColor="text1"/>
                <w:spacing w:val="-12"/>
                <w:lang w:val="tr-TR"/>
              </w:rPr>
              <w:t xml:space="preserve"> </w:t>
            </w:r>
            <w:r w:rsidRPr="00B31B32">
              <w:rPr>
                <w:color w:val="000000" w:themeColor="text1"/>
                <w:lang w:val="tr-TR"/>
              </w:rPr>
              <w:t>teknik şartnameye, kurallara ve standartlara uygunluğunu teyit etmek için gerekli görülen testleri ve/veya kontrolleri Tedarikçiye yaptırabilir; ancak bu gibi ilave testler ve kontroller için Tedarikçinin karşıladığı makul ölçüdeki maliyet ve giderler Sözleşme Bedeline ilave edilir. Ayrıca, bu testlerin ve/veya kontrollerin imalatın ilerlemesini ve/veya tedarikçinin Sözleşme kapsamındaki diğer yükümlülüklerini yerine getirmesini engellemesi halinde, Teslimat ve Tamamlama Tarihleri ile bundan etkilenen diğer yükümlülükler bakımından gerekli tolerans</w:t>
            </w:r>
            <w:r w:rsidRPr="00B31B32">
              <w:rPr>
                <w:color w:val="000000" w:themeColor="text1"/>
                <w:spacing w:val="1"/>
                <w:lang w:val="tr-TR"/>
              </w:rPr>
              <w:t xml:space="preserve"> </w:t>
            </w:r>
            <w:r w:rsidRPr="00B31B32">
              <w:rPr>
                <w:color w:val="000000" w:themeColor="text1"/>
                <w:lang w:val="tr-TR"/>
              </w:rPr>
              <w:t>gösterilir</w:t>
            </w:r>
            <w:r w:rsidRPr="00B31B32">
              <w:rPr>
                <w:color w:val="000000" w:themeColor="text1"/>
                <w:spacing w:val="0"/>
                <w:lang w:val="tr-TR"/>
              </w:rPr>
              <w:t>.</w:t>
            </w:r>
          </w:p>
          <w:p w14:paraId="52033B0B"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Tedarikçi, bu testlerin ve/veya kontrollerin sonuçlarını Alıcıya bir rapor ile</w:t>
            </w:r>
            <w:r w:rsidRPr="00B31B32">
              <w:rPr>
                <w:color w:val="000000" w:themeColor="text1"/>
                <w:spacing w:val="-1"/>
                <w:lang w:val="tr-TR"/>
              </w:rPr>
              <w:t xml:space="preserve"> </w:t>
            </w:r>
            <w:r w:rsidRPr="00B31B32">
              <w:rPr>
                <w:color w:val="000000" w:themeColor="text1"/>
                <w:lang w:val="tr-TR"/>
              </w:rPr>
              <w:t>bildirir</w:t>
            </w:r>
            <w:r w:rsidRPr="00B31B32">
              <w:rPr>
                <w:color w:val="000000" w:themeColor="text1"/>
                <w:spacing w:val="0"/>
                <w:lang w:val="tr-TR"/>
              </w:rPr>
              <w:t>.</w:t>
            </w:r>
          </w:p>
          <w:p w14:paraId="60FD06A9" w14:textId="6DB7C161"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 xml:space="preserve">Alıcı testlerden ve/veya kontrollerden geçemeyen veya şartnameye uymayan Malları veya bunların parçalarını reddedebilir. Tedarikçi ya bu reddedilen Malları veya parçaları düzeltecektir veya yenileriyle değiştirecektir ya da Alıcıya </w:t>
            </w:r>
            <w:r w:rsidR="005554A1" w:rsidRPr="00B31B32">
              <w:rPr>
                <w:color w:val="000000" w:themeColor="text1"/>
                <w:lang w:val="tr-TR"/>
              </w:rPr>
              <w:t>herhangi bir</w:t>
            </w:r>
            <w:r w:rsidRPr="00B31B32">
              <w:rPr>
                <w:color w:val="000000" w:themeColor="text1"/>
                <w:lang w:val="tr-TR"/>
              </w:rPr>
              <w:t xml:space="preserve"> </w:t>
            </w:r>
            <w:r w:rsidR="005554A1" w:rsidRPr="00B31B32">
              <w:rPr>
                <w:color w:val="000000" w:themeColor="text1"/>
                <w:lang w:val="tr-TR"/>
              </w:rPr>
              <w:t>maliyet yüklemeksizin</w:t>
            </w:r>
            <w:r w:rsidRPr="00B31B32">
              <w:rPr>
                <w:color w:val="000000" w:themeColor="text1"/>
                <w:lang w:val="tr-TR"/>
              </w:rPr>
              <w:t xml:space="preserve"> şartnameye</w:t>
            </w:r>
            <w:r w:rsidRPr="00B31B32">
              <w:rPr>
                <w:color w:val="000000" w:themeColor="text1"/>
                <w:spacing w:val="-15"/>
                <w:lang w:val="tr-TR"/>
              </w:rPr>
              <w:t xml:space="preserve"> </w:t>
            </w:r>
            <w:r w:rsidRPr="00B31B32">
              <w:rPr>
                <w:color w:val="000000" w:themeColor="text1"/>
                <w:lang w:val="tr-TR"/>
              </w:rPr>
              <w:t xml:space="preserve">uygunluğu </w:t>
            </w:r>
            <w:r w:rsidRPr="00B31B32">
              <w:rPr>
                <w:color w:val="000000" w:themeColor="text1"/>
                <w:lang w:val="tr-TR"/>
              </w:rPr>
              <w:lastRenderedPageBreak/>
              <w:t>sağlayacak gerekli düzenlemeleri yapacak, daha sonra</w:t>
            </w:r>
            <w:r w:rsidRPr="00B31B32">
              <w:rPr>
                <w:color w:val="000000" w:themeColor="text1"/>
                <w:spacing w:val="55"/>
                <w:lang w:val="tr-TR"/>
              </w:rPr>
              <w:t xml:space="preserve"> </w:t>
            </w:r>
            <w:r w:rsidRPr="00B31B32">
              <w:rPr>
                <w:color w:val="000000" w:themeColor="text1"/>
                <w:lang w:val="tr-TR"/>
              </w:rPr>
              <w:t xml:space="preserve">da SGK Madde </w:t>
            </w:r>
            <w:proofErr w:type="gramStart"/>
            <w:r w:rsidRPr="00B31B32">
              <w:rPr>
                <w:color w:val="000000" w:themeColor="text1"/>
                <w:lang w:val="tr-TR"/>
              </w:rPr>
              <w:t>26.4</w:t>
            </w:r>
            <w:proofErr w:type="gramEnd"/>
            <w:r w:rsidRPr="00B31B32">
              <w:rPr>
                <w:color w:val="000000" w:themeColor="text1"/>
                <w:lang w:val="tr-TR"/>
              </w:rPr>
              <w:t xml:space="preserve"> hükümlerine uygun olarak bir bildirimde</w:t>
            </w:r>
            <w:r w:rsidRPr="00B31B32">
              <w:rPr>
                <w:color w:val="000000" w:themeColor="text1"/>
                <w:spacing w:val="-11"/>
                <w:lang w:val="tr-TR"/>
              </w:rPr>
              <w:t xml:space="preserve"> </w:t>
            </w:r>
            <w:r w:rsidRPr="00B31B32">
              <w:rPr>
                <w:color w:val="000000" w:themeColor="text1"/>
                <w:lang w:val="tr-TR"/>
              </w:rPr>
              <w:t>bulunarak Alıcıya hiçbir maliyet yüklemeksizin testleri ve/veya kontrolleri tekrar edecektir</w:t>
            </w:r>
            <w:r w:rsidRPr="00B31B32">
              <w:rPr>
                <w:color w:val="000000" w:themeColor="text1"/>
                <w:spacing w:val="0"/>
                <w:lang w:val="tr-TR"/>
              </w:rPr>
              <w:t>.</w:t>
            </w:r>
          </w:p>
          <w:p w14:paraId="65F57049"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 xml:space="preserve">Tedarikçi, Mallar veya bunların bir kısmı üzerinde bir test ve/veya kontrol yapılmasının, Alıcının veya görevlendirilen temsilcisinin bu testlere ve/veya kontrollere katılımının ve SGK Madde </w:t>
            </w:r>
            <w:proofErr w:type="gramStart"/>
            <w:r w:rsidRPr="00B31B32">
              <w:rPr>
                <w:color w:val="000000" w:themeColor="text1"/>
                <w:lang w:val="tr-TR"/>
              </w:rPr>
              <w:t>26.6</w:t>
            </w:r>
            <w:proofErr w:type="gramEnd"/>
            <w:r w:rsidRPr="00B31B32">
              <w:rPr>
                <w:color w:val="000000" w:themeColor="text1"/>
                <w:lang w:val="tr-TR"/>
              </w:rPr>
              <w:t xml:space="preserve"> hükümleri uyarınca herhangi bir raporun yayınlanmasının, kendisini Sözleşme kapsamındaki garanti ve diğer yükümlülüklerden kurtarmayacağını kabul eder</w:t>
            </w:r>
            <w:r w:rsidRPr="00B31B32">
              <w:rPr>
                <w:color w:val="000000" w:themeColor="text1"/>
                <w:spacing w:val="0"/>
                <w:lang w:val="tr-TR"/>
              </w:rPr>
              <w:t>.</w:t>
            </w:r>
          </w:p>
        </w:tc>
      </w:tr>
      <w:tr w:rsidR="0029179C" w:rsidRPr="00B31B32" w14:paraId="01655560" w14:textId="77777777" w:rsidTr="00C62AA7">
        <w:trPr>
          <w:gridAfter w:val="1"/>
          <w:wAfter w:w="18" w:type="dxa"/>
        </w:trPr>
        <w:tc>
          <w:tcPr>
            <w:tcW w:w="2410" w:type="dxa"/>
          </w:tcPr>
          <w:p w14:paraId="50E2B642" w14:textId="77777777" w:rsidR="0029179C" w:rsidRPr="00B31B32" w:rsidRDefault="0029179C" w:rsidP="00511E0E">
            <w:pPr>
              <w:pStyle w:val="Sec8Clauses"/>
              <w:rPr>
                <w:szCs w:val="24"/>
                <w:lang w:val="tr-TR"/>
              </w:rPr>
            </w:pPr>
            <w:r w:rsidRPr="00B31B32">
              <w:rPr>
                <w:szCs w:val="24"/>
                <w:lang w:val="tr-TR"/>
              </w:rPr>
              <w:lastRenderedPageBreak/>
              <w:t>Maddi Tazminat</w:t>
            </w:r>
          </w:p>
        </w:tc>
        <w:tc>
          <w:tcPr>
            <w:tcW w:w="6793" w:type="dxa"/>
          </w:tcPr>
          <w:p w14:paraId="2476ECC0" w14:textId="77777777" w:rsidR="0029179C" w:rsidRPr="00B31B32" w:rsidRDefault="0029179C" w:rsidP="00CD685B">
            <w:pPr>
              <w:pStyle w:val="Sub-ClauseText"/>
              <w:numPr>
                <w:ilvl w:val="0"/>
                <w:numId w:val="141"/>
              </w:numPr>
              <w:ind w:left="504" w:hanging="504"/>
              <w:rPr>
                <w:color w:val="000000" w:themeColor="text1"/>
                <w:spacing w:val="0"/>
                <w:lang w:val="tr-TR"/>
              </w:rPr>
            </w:pPr>
            <w:proofErr w:type="gramStart"/>
            <w:r w:rsidRPr="00B31B32">
              <w:rPr>
                <w:color w:val="000000" w:themeColor="text1"/>
                <w:lang w:val="tr-TR"/>
              </w:rPr>
              <w:t xml:space="preserve">SGK Madde 32’de belirtilen hükümler haricinde, Tedarikçinin Malların tümünü veya bir kısmını Teslimat Tarih(ler)ine kadar teslim edememesi veya </w:t>
            </w:r>
            <w:r w:rsidRPr="00B31B32">
              <w:rPr>
                <w:color w:val="000000" w:themeColor="text1"/>
                <w:w w:val="46"/>
                <w:lang w:val="tr-TR"/>
              </w:rPr>
              <w:t>İ</w:t>
            </w:r>
            <w:r w:rsidRPr="00B31B32">
              <w:rPr>
                <w:color w:val="000000" w:themeColor="text1"/>
                <w:lang w:val="tr-TR"/>
              </w:rPr>
              <w:t>lgili Hizmetleri Söz</w:t>
            </w:r>
            <w:r w:rsidRPr="00B31B32">
              <w:rPr>
                <w:color w:val="000000" w:themeColor="text1"/>
                <w:w w:val="87"/>
                <w:lang w:val="tr-TR"/>
              </w:rPr>
              <w:t>leşme</w:t>
            </w:r>
            <w:r w:rsidRPr="00B31B32">
              <w:rPr>
                <w:color w:val="000000" w:themeColor="text1"/>
                <w:lang w:val="tr-TR"/>
              </w:rPr>
              <w:t>de belirtilen süre içerisinde tamamlayamaması halinde, Alıcı, Sözleşme kapsamındaki diğer tüm tazminat haklarına halel gelmeksizin, SÖK’de belirtilen azami kesinti yüzdesine ulaşıncaya kadar, her bir hafta ve küsuratı için geciktirilen malların veya gerçekleştirilmeyen Hizmetlerin teslim fiyatının SÖK’de belirtilen yüzdesine denk gelen bir tutarı, teslimat gerçekleştirilinceye veya Hizmetler tamamlanıncaya kadar maddi tazminat olarak Sözleşme Bedelinden düşebilir</w:t>
            </w:r>
            <w:r w:rsidRPr="00B31B32">
              <w:rPr>
                <w:b/>
                <w:color w:val="000000" w:themeColor="text1"/>
                <w:lang w:val="tr-TR"/>
              </w:rPr>
              <w:t xml:space="preserve">. </w:t>
            </w:r>
            <w:proofErr w:type="gramEnd"/>
            <w:r w:rsidRPr="00B31B32">
              <w:rPr>
                <w:color w:val="000000" w:themeColor="text1"/>
                <w:lang w:val="tr-TR"/>
              </w:rPr>
              <w:t>Bu azami orana ulaşıldığında, Alıcı SGK Madde 35 hükümleri uyarınca Sözleşmeyi feshedebilir</w:t>
            </w:r>
            <w:r w:rsidRPr="00B31B32">
              <w:rPr>
                <w:color w:val="000000" w:themeColor="text1"/>
                <w:spacing w:val="0"/>
                <w:lang w:val="tr-TR"/>
              </w:rPr>
              <w:t>.</w:t>
            </w:r>
          </w:p>
        </w:tc>
      </w:tr>
      <w:tr w:rsidR="0029179C" w:rsidRPr="00B31B32" w14:paraId="7B12CEFD" w14:textId="77777777" w:rsidTr="00C62AA7">
        <w:trPr>
          <w:gridAfter w:val="1"/>
          <w:wAfter w:w="18" w:type="dxa"/>
        </w:trPr>
        <w:tc>
          <w:tcPr>
            <w:tcW w:w="2410" w:type="dxa"/>
          </w:tcPr>
          <w:p w14:paraId="2788EC43" w14:textId="77777777" w:rsidR="0029179C" w:rsidRPr="00B31B32" w:rsidRDefault="0029179C" w:rsidP="00511E0E">
            <w:pPr>
              <w:pStyle w:val="Sec8Clauses"/>
              <w:rPr>
                <w:szCs w:val="24"/>
                <w:lang w:val="tr-TR"/>
              </w:rPr>
            </w:pPr>
            <w:r w:rsidRPr="00B31B32">
              <w:rPr>
                <w:szCs w:val="24"/>
                <w:lang w:val="tr-TR"/>
              </w:rPr>
              <w:t>Garanti</w:t>
            </w:r>
          </w:p>
        </w:tc>
        <w:tc>
          <w:tcPr>
            <w:tcW w:w="6793" w:type="dxa"/>
          </w:tcPr>
          <w:p w14:paraId="4ADC9C82" w14:textId="486ED3EA" w:rsidR="0029179C" w:rsidRPr="00544E09" w:rsidRDefault="0029179C" w:rsidP="00CD685B">
            <w:pPr>
              <w:pStyle w:val="Sub-ClauseText"/>
              <w:numPr>
                <w:ilvl w:val="0"/>
                <w:numId w:val="140"/>
              </w:numPr>
              <w:ind w:left="504" w:hanging="504"/>
              <w:rPr>
                <w:b/>
                <w:color w:val="000000" w:themeColor="text1"/>
                <w:spacing w:val="0"/>
                <w:lang w:val="tr-TR"/>
              </w:rPr>
            </w:pPr>
            <w:r w:rsidRPr="00B31B32">
              <w:rPr>
                <w:color w:val="000000" w:themeColor="text1"/>
                <w:lang w:val="tr-TR"/>
              </w:rPr>
              <w:t>Tedarikçi, tüm</w:t>
            </w:r>
            <w:r w:rsidRPr="00B31B32">
              <w:rPr>
                <w:color w:val="000000" w:themeColor="text1"/>
                <w:spacing w:val="52"/>
                <w:lang w:val="tr-TR"/>
              </w:rPr>
              <w:t xml:space="preserve"> </w:t>
            </w:r>
            <w:r w:rsidRPr="00B31B32">
              <w:rPr>
                <w:color w:val="000000" w:themeColor="text1"/>
                <w:lang w:val="tr-TR"/>
              </w:rPr>
              <w:t>malların</w:t>
            </w:r>
            <w:r w:rsidRPr="00B31B32">
              <w:rPr>
                <w:color w:val="000000" w:themeColor="text1"/>
                <w:spacing w:val="52"/>
                <w:lang w:val="tr-TR"/>
              </w:rPr>
              <w:t xml:space="preserve"> </w:t>
            </w:r>
            <w:r w:rsidRPr="00B31B32">
              <w:rPr>
                <w:color w:val="000000" w:themeColor="text1"/>
                <w:spacing w:val="-5"/>
                <w:lang w:val="tr-TR"/>
              </w:rPr>
              <w:t xml:space="preserve">yeni </w:t>
            </w:r>
            <w:r w:rsidRPr="00B31B32">
              <w:rPr>
                <w:color w:val="000000" w:themeColor="text1"/>
                <w:lang w:val="tr-TR"/>
              </w:rPr>
              <w:t xml:space="preserve">ve </w:t>
            </w:r>
            <w:r w:rsidRPr="00B31B32">
              <w:rPr>
                <w:color w:val="000000" w:themeColor="text1"/>
                <w:spacing w:val="-3"/>
                <w:lang w:val="tr-TR"/>
              </w:rPr>
              <w:t xml:space="preserve">daha </w:t>
            </w:r>
            <w:r w:rsidRPr="00B31B32">
              <w:rPr>
                <w:color w:val="000000" w:themeColor="text1"/>
                <w:lang w:val="tr-TR"/>
              </w:rPr>
              <w:t>önce</w:t>
            </w:r>
            <w:r w:rsidRPr="00B31B32">
              <w:rPr>
                <w:color w:val="000000" w:themeColor="text1"/>
                <w:spacing w:val="52"/>
                <w:lang w:val="tr-TR"/>
              </w:rPr>
              <w:t xml:space="preserve"> </w:t>
            </w:r>
            <w:r w:rsidRPr="00B31B32">
              <w:rPr>
                <w:color w:val="000000" w:themeColor="text1"/>
                <w:spacing w:val="-5"/>
                <w:lang w:val="tr-TR"/>
              </w:rPr>
              <w:t xml:space="preserve">kullanılmamış olduklarını, </w:t>
            </w:r>
            <w:r w:rsidRPr="00B31B32">
              <w:rPr>
                <w:color w:val="000000" w:themeColor="text1"/>
                <w:spacing w:val="-3"/>
                <w:lang w:val="tr-TR"/>
              </w:rPr>
              <w:t xml:space="preserve">en son veya en </w:t>
            </w:r>
            <w:r w:rsidRPr="00B31B32">
              <w:rPr>
                <w:color w:val="000000" w:themeColor="text1"/>
                <w:spacing w:val="-5"/>
                <w:lang w:val="tr-TR"/>
              </w:rPr>
              <w:t xml:space="preserve">yeni </w:t>
            </w:r>
            <w:r w:rsidR="00511E0E" w:rsidRPr="00B31B32">
              <w:rPr>
                <w:color w:val="000000" w:themeColor="text1"/>
                <w:lang w:val="tr-TR"/>
              </w:rPr>
              <w:t>modelden olduklarını</w:t>
            </w:r>
            <w:r w:rsidRPr="00B31B32">
              <w:rPr>
                <w:color w:val="000000" w:themeColor="text1"/>
                <w:spacing w:val="-5"/>
                <w:lang w:val="tr-TR"/>
              </w:rPr>
              <w:t xml:space="preserve"> </w:t>
            </w:r>
            <w:r w:rsidRPr="00B31B32">
              <w:rPr>
                <w:color w:val="000000" w:themeColor="text1"/>
                <w:spacing w:val="-3"/>
                <w:lang w:val="tr-TR"/>
              </w:rPr>
              <w:t xml:space="preserve">ve </w:t>
            </w:r>
            <w:r w:rsidRPr="00B31B32">
              <w:rPr>
                <w:color w:val="000000" w:themeColor="text1"/>
                <w:spacing w:val="-5"/>
                <w:lang w:val="tr-TR"/>
              </w:rPr>
              <w:t xml:space="preserve">sözleşmede </w:t>
            </w:r>
            <w:r w:rsidRPr="00B31B32">
              <w:rPr>
                <w:color w:val="000000" w:themeColor="text1"/>
                <w:lang w:val="tr-TR"/>
              </w:rPr>
              <w:t xml:space="preserve">aksi </w:t>
            </w:r>
            <w:r w:rsidRPr="00B31B32">
              <w:rPr>
                <w:color w:val="000000" w:themeColor="text1"/>
                <w:spacing w:val="-5"/>
                <w:lang w:val="tr-TR"/>
              </w:rPr>
              <w:t xml:space="preserve">belirtilmediği </w:t>
            </w:r>
            <w:r w:rsidRPr="00B31B32">
              <w:rPr>
                <w:color w:val="000000" w:themeColor="text1"/>
                <w:lang w:val="tr-TR"/>
              </w:rPr>
              <w:t xml:space="preserve">sürece </w:t>
            </w:r>
            <w:r w:rsidRPr="00B31B32">
              <w:rPr>
                <w:color w:val="000000" w:themeColor="text1"/>
                <w:spacing w:val="-5"/>
                <w:lang w:val="tr-TR"/>
              </w:rPr>
              <w:t xml:space="preserve">tasarım </w:t>
            </w:r>
            <w:r w:rsidRPr="00B31B32">
              <w:rPr>
                <w:color w:val="000000" w:themeColor="text1"/>
                <w:spacing w:val="-3"/>
                <w:lang w:val="tr-TR"/>
              </w:rPr>
              <w:t xml:space="preserve">ve </w:t>
            </w:r>
            <w:r w:rsidRPr="00B31B32">
              <w:rPr>
                <w:color w:val="000000" w:themeColor="text1"/>
                <w:spacing w:val="-5"/>
                <w:lang w:val="tr-TR"/>
              </w:rPr>
              <w:t xml:space="preserve">malzemelerdeki </w:t>
            </w:r>
            <w:r w:rsidRPr="00B31B32">
              <w:rPr>
                <w:color w:val="000000" w:themeColor="text1"/>
                <w:spacing w:val="-3"/>
                <w:lang w:val="tr-TR"/>
              </w:rPr>
              <w:t xml:space="preserve">en </w:t>
            </w:r>
            <w:r w:rsidRPr="00B31B32">
              <w:rPr>
                <w:color w:val="000000" w:themeColor="text1"/>
                <w:lang w:val="tr-TR"/>
              </w:rPr>
              <w:t xml:space="preserve">son </w:t>
            </w:r>
            <w:r w:rsidRPr="00B31B32">
              <w:rPr>
                <w:color w:val="000000" w:themeColor="text1"/>
                <w:spacing w:val="-5"/>
                <w:lang w:val="tr-TR"/>
              </w:rPr>
              <w:t xml:space="preserve">gelişmeleri </w:t>
            </w:r>
            <w:r w:rsidRPr="00B31B32">
              <w:rPr>
                <w:color w:val="000000" w:themeColor="text1"/>
                <w:lang w:val="tr-TR"/>
              </w:rPr>
              <w:t xml:space="preserve">içerdiklerini </w:t>
            </w:r>
            <w:r w:rsidRPr="00B31B32">
              <w:rPr>
                <w:color w:val="000000" w:themeColor="text1"/>
                <w:spacing w:val="-5"/>
                <w:lang w:val="tr-TR"/>
              </w:rPr>
              <w:t>garanti</w:t>
            </w:r>
            <w:r w:rsidRPr="00B31B32">
              <w:rPr>
                <w:color w:val="000000" w:themeColor="text1"/>
                <w:spacing w:val="-28"/>
                <w:lang w:val="tr-TR"/>
              </w:rPr>
              <w:t xml:space="preserve"> </w:t>
            </w:r>
            <w:r w:rsidRPr="00B31B32">
              <w:rPr>
                <w:color w:val="000000" w:themeColor="text1"/>
                <w:lang w:val="tr-TR"/>
              </w:rPr>
              <w:t>eder</w:t>
            </w:r>
            <w:r w:rsidR="009E380C">
              <w:rPr>
                <w:color w:val="000000" w:themeColor="text1"/>
                <w:lang w:val="tr-TR"/>
              </w:rPr>
              <w:t>. (Uygulanmayacaktır.)</w:t>
            </w:r>
          </w:p>
          <w:p w14:paraId="0C6D083A" w14:textId="77777777" w:rsidR="0029179C" w:rsidRPr="00B31B32" w:rsidRDefault="0029179C" w:rsidP="00CD685B">
            <w:pPr>
              <w:pStyle w:val="Sub-ClauseText"/>
              <w:numPr>
                <w:ilvl w:val="0"/>
                <w:numId w:val="140"/>
              </w:numPr>
              <w:ind w:left="504" w:hanging="504"/>
              <w:rPr>
                <w:color w:val="000000" w:themeColor="text1"/>
                <w:spacing w:val="0"/>
                <w:lang w:val="tr-TR"/>
              </w:rPr>
            </w:pPr>
            <w:r w:rsidRPr="00B31B32">
              <w:rPr>
                <w:color w:val="000000" w:themeColor="text1"/>
                <w:lang w:val="tr-TR"/>
              </w:rPr>
              <w:t xml:space="preserve">SGK Madde </w:t>
            </w:r>
            <w:proofErr w:type="gramStart"/>
            <w:r w:rsidRPr="00B31B32">
              <w:rPr>
                <w:color w:val="000000" w:themeColor="text1"/>
                <w:lang w:val="tr-TR"/>
              </w:rPr>
              <w:t>22.1</w:t>
            </w:r>
            <w:proofErr w:type="gramEnd"/>
            <w:r w:rsidRPr="00B31B32">
              <w:rPr>
                <w:color w:val="000000" w:themeColor="text1"/>
                <w:lang w:val="tr-TR"/>
              </w:rPr>
              <w:t>(b) hükümlerine tabi olarak, Tedarikçi ayrıca Malların, normal kullanım koşulları ve nihai varış ülkesindeki koşullar altında, Tedarikçinin herhangi bir hareketinden veya ihmalinden kaynaklanan veya tasarım, malzeme ve işçilikten kaynaklanan her türlü kusurdan ari olduğunu garanti</w:t>
            </w:r>
            <w:r w:rsidRPr="00B31B32">
              <w:rPr>
                <w:color w:val="000000" w:themeColor="text1"/>
                <w:spacing w:val="-5"/>
                <w:lang w:val="tr-TR"/>
              </w:rPr>
              <w:t xml:space="preserve"> </w:t>
            </w:r>
            <w:r w:rsidRPr="00B31B32">
              <w:rPr>
                <w:color w:val="000000" w:themeColor="text1"/>
                <w:lang w:val="tr-TR"/>
              </w:rPr>
              <w:t>eder</w:t>
            </w:r>
            <w:r w:rsidRPr="00B31B32">
              <w:rPr>
                <w:color w:val="000000" w:themeColor="text1"/>
                <w:spacing w:val="0"/>
                <w:lang w:val="tr-TR"/>
              </w:rPr>
              <w:t>.</w:t>
            </w:r>
          </w:p>
          <w:p w14:paraId="4DE13E89" w14:textId="77777777" w:rsidR="0029179C" w:rsidRPr="00093BB2" w:rsidRDefault="0029179C" w:rsidP="00CD685B">
            <w:pPr>
              <w:pStyle w:val="Sub-ClauseText"/>
              <w:numPr>
                <w:ilvl w:val="0"/>
                <w:numId w:val="140"/>
              </w:numPr>
              <w:ind w:left="504" w:hanging="504"/>
              <w:rPr>
                <w:color w:val="000000" w:themeColor="text1"/>
                <w:spacing w:val="0"/>
                <w:lang w:val="tr-TR"/>
              </w:rPr>
            </w:pPr>
            <w:r w:rsidRPr="00093BB2">
              <w:rPr>
                <w:color w:val="000000" w:themeColor="text1"/>
                <w:lang w:val="tr-TR"/>
              </w:rPr>
              <w:t xml:space="preserve">SÖK’de aksi belirtilmediği sürece, garanti süresi Mallar veya Malların bir kısmı SÖK’de belirtilen nihai varış noktasına teslim edildikten ve kabulü yapıldıktan sonra iki (2) </w:t>
            </w:r>
            <w:proofErr w:type="gramStart"/>
            <w:r w:rsidRPr="00093BB2">
              <w:rPr>
                <w:color w:val="000000" w:themeColor="text1"/>
                <w:lang w:val="tr-TR"/>
              </w:rPr>
              <w:t>ay;</w:t>
            </w:r>
            <w:proofErr w:type="gramEnd"/>
            <w:r w:rsidRPr="00093BB2">
              <w:rPr>
                <w:color w:val="000000" w:themeColor="text1"/>
                <w:lang w:val="tr-TR"/>
              </w:rPr>
              <w:t xml:space="preserve"> veya menşe ülkesindeki yükleme limanından veya yerinden sevkiyat tarihinden itibaren on iki (12) aydır –hangisi daha erken</w:t>
            </w:r>
            <w:r w:rsidRPr="00093BB2">
              <w:rPr>
                <w:color w:val="000000" w:themeColor="text1"/>
                <w:spacing w:val="-1"/>
                <w:lang w:val="tr-TR"/>
              </w:rPr>
              <w:t xml:space="preserve"> tamamlanırsa</w:t>
            </w:r>
            <w:r w:rsidRPr="00093BB2">
              <w:rPr>
                <w:color w:val="000000" w:themeColor="text1"/>
                <w:spacing w:val="0"/>
                <w:lang w:val="tr-TR"/>
              </w:rPr>
              <w:t>.</w:t>
            </w:r>
          </w:p>
          <w:p w14:paraId="5528E0B7" w14:textId="77777777" w:rsidR="0029179C" w:rsidRPr="00B31B32" w:rsidRDefault="0029179C" w:rsidP="00CD685B">
            <w:pPr>
              <w:pStyle w:val="Sub-ClauseText"/>
              <w:numPr>
                <w:ilvl w:val="0"/>
                <w:numId w:val="140"/>
              </w:numPr>
              <w:ind w:left="504" w:hanging="504"/>
              <w:rPr>
                <w:color w:val="000000" w:themeColor="text1"/>
                <w:spacing w:val="0"/>
                <w:lang w:val="tr-TR"/>
              </w:rPr>
            </w:pPr>
            <w:r w:rsidRPr="00B31B32">
              <w:rPr>
                <w:color w:val="000000" w:themeColor="text1"/>
                <w:lang w:val="tr-TR"/>
              </w:rPr>
              <w:t>Alıcı herhangi bir kusuru tespit etmesi halinde hemen bu kusurların özelliklerini ve bununla ilgili elindeki kanıtları Tedarikçiye bildirir. Alıcı, Tedarikçiye bu kusurları kontrol edebilmesi için tüm makul olanakları</w:t>
            </w:r>
            <w:r w:rsidRPr="00B31B32">
              <w:rPr>
                <w:color w:val="000000" w:themeColor="text1"/>
                <w:spacing w:val="-2"/>
                <w:lang w:val="tr-TR"/>
              </w:rPr>
              <w:t xml:space="preserve"> </w:t>
            </w:r>
            <w:r w:rsidRPr="00B31B32">
              <w:rPr>
                <w:color w:val="000000" w:themeColor="text1"/>
                <w:lang w:val="tr-TR"/>
              </w:rPr>
              <w:t>sağlar</w:t>
            </w:r>
            <w:r w:rsidRPr="00B31B32">
              <w:rPr>
                <w:color w:val="000000" w:themeColor="text1"/>
                <w:spacing w:val="0"/>
                <w:lang w:val="tr-TR"/>
              </w:rPr>
              <w:t>.</w:t>
            </w:r>
          </w:p>
          <w:p w14:paraId="1C41A93F" w14:textId="77777777" w:rsidR="0029179C" w:rsidRPr="00B31B32" w:rsidRDefault="0029179C" w:rsidP="00CD685B">
            <w:pPr>
              <w:pStyle w:val="Sub-ClauseText"/>
              <w:numPr>
                <w:ilvl w:val="0"/>
                <w:numId w:val="140"/>
              </w:numPr>
              <w:ind w:left="504" w:hanging="504"/>
              <w:rPr>
                <w:color w:val="000000" w:themeColor="text1"/>
                <w:spacing w:val="0"/>
                <w:lang w:val="tr-TR"/>
              </w:rPr>
            </w:pPr>
            <w:r w:rsidRPr="00B31B32">
              <w:rPr>
                <w:color w:val="000000" w:themeColor="text1"/>
                <w:lang w:val="tr-TR"/>
              </w:rPr>
              <w:t>Tedarikçi, bu bildirimi aldıktan sonra, SÖK’de belirtilen süre içerisinde, Alıcıya herhangi bir maliyet yüklemeksizin bu kusurlu</w:t>
            </w:r>
            <w:r w:rsidRPr="00B31B32">
              <w:rPr>
                <w:color w:val="000000" w:themeColor="text1"/>
                <w:spacing w:val="-12"/>
                <w:lang w:val="tr-TR"/>
              </w:rPr>
              <w:t xml:space="preserve"> </w:t>
            </w:r>
            <w:r w:rsidRPr="00B31B32">
              <w:rPr>
                <w:color w:val="000000" w:themeColor="text1"/>
                <w:lang w:val="tr-TR"/>
              </w:rPr>
              <w:t>Malları</w:t>
            </w:r>
            <w:r w:rsidRPr="00B31B32">
              <w:rPr>
                <w:color w:val="000000" w:themeColor="text1"/>
                <w:spacing w:val="-11"/>
                <w:lang w:val="tr-TR"/>
              </w:rPr>
              <w:t xml:space="preserve"> </w:t>
            </w:r>
            <w:r w:rsidRPr="00B31B32">
              <w:rPr>
                <w:color w:val="000000" w:themeColor="text1"/>
                <w:lang w:val="tr-TR"/>
              </w:rPr>
              <w:t>veya</w:t>
            </w:r>
            <w:r w:rsidRPr="00B31B32">
              <w:rPr>
                <w:color w:val="000000" w:themeColor="text1"/>
                <w:spacing w:val="-12"/>
                <w:lang w:val="tr-TR"/>
              </w:rPr>
              <w:t xml:space="preserve"> </w:t>
            </w:r>
            <w:r w:rsidRPr="00B31B32">
              <w:rPr>
                <w:color w:val="000000" w:themeColor="text1"/>
                <w:lang w:val="tr-TR"/>
              </w:rPr>
              <w:t>bunların</w:t>
            </w:r>
            <w:r w:rsidRPr="00B31B32">
              <w:rPr>
                <w:color w:val="000000" w:themeColor="text1"/>
                <w:spacing w:val="-11"/>
                <w:lang w:val="tr-TR"/>
              </w:rPr>
              <w:t xml:space="preserve"> </w:t>
            </w:r>
            <w:r w:rsidRPr="00B31B32">
              <w:rPr>
                <w:color w:val="000000" w:themeColor="text1"/>
                <w:lang w:val="tr-TR"/>
              </w:rPr>
              <w:t>kısımlarını</w:t>
            </w:r>
            <w:r w:rsidRPr="00B31B32">
              <w:rPr>
                <w:color w:val="000000" w:themeColor="text1"/>
                <w:spacing w:val="-12"/>
                <w:lang w:val="tr-TR"/>
              </w:rPr>
              <w:t xml:space="preserve"> </w:t>
            </w:r>
            <w:r w:rsidRPr="00B31B32">
              <w:rPr>
                <w:color w:val="000000" w:themeColor="text1"/>
                <w:lang w:val="tr-TR"/>
              </w:rPr>
              <w:t>hızlı</w:t>
            </w:r>
            <w:r w:rsidRPr="00B31B32">
              <w:rPr>
                <w:color w:val="000000" w:themeColor="text1"/>
                <w:spacing w:val="-11"/>
                <w:lang w:val="tr-TR"/>
              </w:rPr>
              <w:t xml:space="preserve"> </w:t>
            </w:r>
            <w:r w:rsidRPr="00B31B32">
              <w:rPr>
                <w:color w:val="000000" w:themeColor="text1"/>
                <w:lang w:val="tr-TR"/>
              </w:rPr>
              <w:t>bir</w:t>
            </w:r>
            <w:r w:rsidRPr="00B31B32">
              <w:rPr>
                <w:color w:val="000000" w:themeColor="text1"/>
                <w:spacing w:val="-11"/>
                <w:lang w:val="tr-TR"/>
              </w:rPr>
              <w:t xml:space="preserve"> </w:t>
            </w:r>
            <w:r w:rsidRPr="00B31B32">
              <w:rPr>
                <w:color w:val="000000" w:themeColor="text1"/>
                <w:lang w:val="tr-TR"/>
              </w:rPr>
              <w:t>şekilde</w:t>
            </w:r>
            <w:r w:rsidRPr="00B31B32">
              <w:rPr>
                <w:color w:val="000000" w:themeColor="text1"/>
                <w:spacing w:val="-12"/>
                <w:lang w:val="tr-TR"/>
              </w:rPr>
              <w:t xml:space="preserve"> </w:t>
            </w:r>
            <w:r w:rsidRPr="00B31B32">
              <w:rPr>
                <w:color w:val="000000" w:themeColor="text1"/>
                <w:lang w:val="tr-TR"/>
              </w:rPr>
              <w:t>onarır veya</w:t>
            </w:r>
            <w:r w:rsidRPr="00B31B32">
              <w:rPr>
                <w:color w:val="000000" w:themeColor="text1"/>
                <w:spacing w:val="-1"/>
                <w:lang w:val="tr-TR"/>
              </w:rPr>
              <w:t xml:space="preserve"> </w:t>
            </w:r>
            <w:r w:rsidRPr="00B31B32">
              <w:rPr>
                <w:color w:val="000000" w:themeColor="text1"/>
                <w:lang w:val="tr-TR"/>
              </w:rPr>
              <w:lastRenderedPageBreak/>
              <w:t>değiştirir</w:t>
            </w:r>
            <w:r w:rsidRPr="00B31B32">
              <w:rPr>
                <w:color w:val="000000" w:themeColor="text1"/>
                <w:spacing w:val="0"/>
                <w:lang w:val="tr-TR"/>
              </w:rPr>
              <w:t>.</w:t>
            </w:r>
          </w:p>
          <w:p w14:paraId="1E06846B" w14:textId="77777777" w:rsidR="0029179C" w:rsidRPr="00B31B32" w:rsidRDefault="0029179C" w:rsidP="00CD685B">
            <w:pPr>
              <w:pStyle w:val="Sub-ClauseText"/>
              <w:numPr>
                <w:ilvl w:val="0"/>
                <w:numId w:val="140"/>
              </w:numPr>
              <w:ind w:left="504" w:hanging="504"/>
              <w:rPr>
                <w:color w:val="000000" w:themeColor="text1"/>
                <w:spacing w:val="0"/>
                <w:lang w:val="tr-TR"/>
              </w:rPr>
            </w:pPr>
            <w:r w:rsidRPr="00B31B32">
              <w:rPr>
                <w:color w:val="000000" w:themeColor="text1"/>
                <w:lang w:val="tr-TR"/>
              </w:rPr>
              <w:t>Bildirimi</w:t>
            </w:r>
            <w:r w:rsidRPr="00B31B32">
              <w:rPr>
                <w:color w:val="000000" w:themeColor="text1"/>
                <w:lang w:val="tr-TR"/>
              </w:rPr>
              <w:tab/>
              <w:t>almış</w:t>
            </w:r>
            <w:r w:rsidRPr="00B31B32">
              <w:rPr>
                <w:color w:val="000000" w:themeColor="text1"/>
                <w:lang w:val="tr-TR"/>
              </w:rPr>
              <w:tab/>
              <w:t xml:space="preserve">olmasına rağmen Tedarikçinin </w:t>
            </w:r>
            <w:proofErr w:type="gramStart"/>
            <w:r w:rsidRPr="00B31B32">
              <w:rPr>
                <w:color w:val="000000" w:themeColor="text1"/>
                <w:lang w:val="tr-TR"/>
              </w:rPr>
              <w:t>SÖK’de</w:t>
            </w:r>
            <w:r w:rsidRPr="00B31B32">
              <w:rPr>
                <w:color w:val="000000" w:themeColor="text1"/>
                <w:spacing w:val="0"/>
                <w:lang w:val="tr-TR"/>
              </w:rPr>
              <w:t xml:space="preserve">  </w:t>
            </w:r>
            <w:r w:rsidRPr="00B31B32">
              <w:rPr>
                <w:color w:val="000000" w:themeColor="text1"/>
                <w:lang w:val="tr-TR"/>
              </w:rPr>
              <w:t>belirtilen</w:t>
            </w:r>
            <w:proofErr w:type="gramEnd"/>
            <w:r w:rsidRPr="00B31B32">
              <w:rPr>
                <w:color w:val="000000" w:themeColor="text1"/>
                <w:lang w:val="tr-TR"/>
              </w:rPr>
              <w:t xml:space="preserve"> süre içerisinde bu kusurları gidermemesi halinde, Alıcı, riskleri ve giderleri Tedarikçiye ait olmak üzere ve Alıcının Sözleşme kapsamında Tedarikçi karşısında sahip olabileceği başka haklara halel gelmeksizin, makul bir süre içerisinde gerekli olabilecek telafi önlemlerini almaya başlayabilir</w:t>
            </w:r>
            <w:r w:rsidRPr="00B31B32">
              <w:rPr>
                <w:color w:val="000000" w:themeColor="text1"/>
                <w:spacing w:val="0"/>
                <w:lang w:val="tr-TR"/>
              </w:rPr>
              <w:t>.</w:t>
            </w:r>
          </w:p>
        </w:tc>
      </w:tr>
      <w:tr w:rsidR="0029179C" w:rsidRPr="00B31B32" w14:paraId="21F033A7" w14:textId="77777777" w:rsidTr="00C62AA7">
        <w:trPr>
          <w:gridAfter w:val="1"/>
          <w:wAfter w:w="18" w:type="dxa"/>
        </w:trPr>
        <w:tc>
          <w:tcPr>
            <w:tcW w:w="2410" w:type="dxa"/>
          </w:tcPr>
          <w:p w14:paraId="1B9BC31D" w14:textId="77777777" w:rsidR="0029179C" w:rsidRPr="00B31B32" w:rsidRDefault="0029179C" w:rsidP="00511E0E">
            <w:pPr>
              <w:pStyle w:val="Sec8Clauses"/>
              <w:rPr>
                <w:szCs w:val="24"/>
                <w:lang w:val="tr-TR"/>
              </w:rPr>
            </w:pPr>
            <w:bookmarkStart w:id="227" w:name="_Toc167083664"/>
            <w:bookmarkStart w:id="228" w:name="_Toc46415927"/>
            <w:r w:rsidRPr="00B31B32">
              <w:rPr>
                <w:szCs w:val="24"/>
                <w:lang w:val="tr-TR"/>
              </w:rPr>
              <w:lastRenderedPageBreak/>
              <w:t xml:space="preserve">Patent </w:t>
            </w:r>
            <w:bookmarkEnd w:id="227"/>
            <w:bookmarkEnd w:id="228"/>
            <w:r w:rsidRPr="00B31B32">
              <w:rPr>
                <w:szCs w:val="24"/>
                <w:lang w:val="tr-TR"/>
              </w:rPr>
              <w:t>Tazminatı</w:t>
            </w:r>
          </w:p>
        </w:tc>
        <w:tc>
          <w:tcPr>
            <w:tcW w:w="6793" w:type="dxa"/>
          </w:tcPr>
          <w:p w14:paraId="4198E51C" w14:textId="77777777" w:rsidR="0029179C" w:rsidRPr="00B31B32" w:rsidRDefault="0029179C" w:rsidP="00CD685B">
            <w:pPr>
              <w:pStyle w:val="Sub-ClauseText"/>
              <w:numPr>
                <w:ilvl w:val="0"/>
                <w:numId w:val="142"/>
              </w:numPr>
              <w:ind w:left="504" w:hanging="504"/>
              <w:rPr>
                <w:color w:val="000000" w:themeColor="text1"/>
                <w:spacing w:val="0"/>
                <w:lang w:val="tr-TR"/>
              </w:rPr>
            </w:pPr>
            <w:r w:rsidRPr="00B31B32">
              <w:rPr>
                <w:color w:val="000000" w:themeColor="text1"/>
                <w:lang w:val="tr-TR"/>
              </w:rPr>
              <w:t>Alıcının SGK Madde 29.2 hükümlerine uymasına tabi olarak; Tedarikçi, aşağıda belirtilen sebepler dolayısıyla, Alıcının ve çalışanlarının ve görevlilerinin, Sözleşme tarihi itibariyle tescilli veya başka şekilde mevcut herhangi bir patent, faydalı model, tescilli tasarım, marka, telif hakkı veya diğer fikri mülkiyet hakları ihlali veya iddia edilen ihlali sonucunda maruz kalabileceği</w:t>
            </w:r>
            <w:r w:rsidRPr="00B31B32">
              <w:rPr>
                <w:color w:val="000000" w:themeColor="text1"/>
                <w:spacing w:val="-10"/>
                <w:lang w:val="tr-TR"/>
              </w:rPr>
              <w:t xml:space="preserve"> </w:t>
            </w:r>
            <w:r w:rsidRPr="00B31B32">
              <w:rPr>
                <w:color w:val="000000" w:themeColor="text1"/>
                <w:lang w:val="tr-TR"/>
              </w:rPr>
              <w:t>her</w:t>
            </w:r>
            <w:r w:rsidRPr="00B31B32">
              <w:rPr>
                <w:color w:val="000000" w:themeColor="text1"/>
                <w:spacing w:val="-9"/>
                <w:lang w:val="tr-TR"/>
              </w:rPr>
              <w:t xml:space="preserve"> </w:t>
            </w:r>
            <w:r w:rsidRPr="00B31B32">
              <w:rPr>
                <w:color w:val="000000" w:themeColor="text1"/>
                <w:lang w:val="tr-TR"/>
              </w:rPr>
              <w:t>türlü</w:t>
            </w:r>
            <w:r w:rsidRPr="00B31B32">
              <w:rPr>
                <w:color w:val="000000" w:themeColor="text1"/>
                <w:spacing w:val="-10"/>
                <w:lang w:val="tr-TR"/>
              </w:rPr>
              <w:t xml:space="preserve"> </w:t>
            </w:r>
            <w:r w:rsidRPr="00B31B32">
              <w:rPr>
                <w:color w:val="000000" w:themeColor="text1"/>
                <w:lang w:val="tr-TR"/>
              </w:rPr>
              <w:t>dava,</w:t>
            </w:r>
            <w:r w:rsidRPr="00B31B32">
              <w:rPr>
                <w:color w:val="000000" w:themeColor="text1"/>
                <w:spacing w:val="-9"/>
                <w:lang w:val="tr-TR"/>
              </w:rPr>
              <w:t xml:space="preserve"> </w:t>
            </w:r>
            <w:r w:rsidRPr="00B31B32">
              <w:rPr>
                <w:color w:val="000000" w:themeColor="text1"/>
                <w:lang w:val="tr-TR"/>
              </w:rPr>
              <w:t>işlem</w:t>
            </w:r>
            <w:r w:rsidRPr="00B31B32">
              <w:rPr>
                <w:color w:val="000000" w:themeColor="text1"/>
                <w:spacing w:val="-10"/>
                <w:lang w:val="tr-TR"/>
              </w:rPr>
              <w:t xml:space="preserve"> </w:t>
            </w:r>
            <w:r w:rsidRPr="00B31B32">
              <w:rPr>
                <w:color w:val="000000" w:themeColor="text1"/>
                <w:lang w:val="tr-TR"/>
              </w:rPr>
              <w:t>veya</w:t>
            </w:r>
            <w:r w:rsidRPr="00B31B32">
              <w:rPr>
                <w:color w:val="000000" w:themeColor="text1"/>
                <w:spacing w:val="-10"/>
                <w:lang w:val="tr-TR"/>
              </w:rPr>
              <w:t xml:space="preserve"> </w:t>
            </w:r>
            <w:r w:rsidRPr="00B31B32">
              <w:rPr>
                <w:color w:val="000000" w:themeColor="text1"/>
                <w:lang w:val="tr-TR"/>
              </w:rPr>
              <w:t>idari</w:t>
            </w:r>
            <w:r w:rsidRPr="00B31B32">
              <w:rPr>
                <w:color w:val="000000" w:themeColor="text1"/>
                <w:spacing w:val="-9"/>
                <w:lang w:val="tr-TR"/>
              </w:rPr>
              <w:t xml:space="preserve"> </w:t>
            </w:r>
            <w:r w:rsidRPr="00B31B32">
              <w:rPr>
                <w:color w:val="000000" w:themeColor="text1"/>
                <w:lang w:val="tr-TR"/>
              </w:rPr>
              <w:t>kovuşturma,</w:t>
            </w:r>
            <w:r w:rsidRPr="00B31B32">
              <w:rPr>
                <w:color w:val="000000" w:themeColor="text1"/>
                <w:spacing w:val="-10"/>
                <w:lang w:val="tr-TR"/>
              </w:rPr>
              <w:t xml:space="preserve"> </w:t>
            </w:r>
            <w:r w:rsidRPr="00B31B32">
              <w:rPr>
                <w:color w:val="000000" w:themeColor="text1"/>
                <w:lang w:val="tr-TR"/>
              </w:rPr>
              <w:t xml:space="preserve">iddia, tazminat, talep, kayıp, zarar, gider ile avukatlık ücretleri ve giderleri </w:t>
            </w:r>
            <w:proofErr w:type="gramStart"/>
            <w:r w:rsidRPr="00B31B32">
              <w:rPr>
                <w:color w:val="000000" w:themeColor="text1"/>
                <w:lang w:val="tr-TR"/>
              </w:rPr>
              <w:t>dahil</w:t>
            </w:r>
            <w:proofErr w:type="gramEnd"/>
            <w:r w:rsidRPr="00B31B32">
              <w:rPr>
                <w:color w:val="000000" w:themeColor="text1"/>
                <w:lang w:val="tr-TR"/>
              </w:rPr>
              <w:t xml:space="preserve"> diğer giderler karşısında zarar görmemesini sağlamakla ve uğranılan zararları tazmin etmekle</w:t>
            </w:r>
            <w:r w:rsidRPr="00B31B32">
              <w:rPr>
                <w:color w:val="000000" w:themeColor="text1"/>
                <w:spacing w:val="-10"/>
                <w:lang w:val="tr-TR"/>
              </w:rPr>
              <w:t xml:space="preserve"> </w:t>
            </w:r>
            <w:r w:rsidRPr="00B31B32">
              <w:rPr>
                <w:color w:val="000000" w:themeColor="text1"/>
                <w:lang w:val="tr-TR"/>
              </w:rPr>
              <w:t>yükümlüdür</w:t>
            </w:r>
            <w:r w:rsidRPr="00B31B32">
              <w:rPr>
                <w:color w:val="000000" w:themeColor="text1"/>
                <w:spacing w:val="0"/>
                <w:lang w:val="tr-TR"/>
              </w:rPr>
              <w:t xml:space="preserve">: </w:t>
            </w:r>
          </w:p>
          <w:p w14:paraId="219A3825" w14:textId="77777777" w:rsidR="0029179C" w:rsidRPr="00B31B32" w:rsidRDefault="0029179C" w:rsidP="00CD685B">
            <w:pPr>
              <w:pStyle w:val="Balk3"/>
              <w:keepNext w:val="0"/>
              <w:keepLines w:val="0"/>
              <w:numPr>
                <w:ilvl w:val="2"/>
                <w:numId w:val="115"/>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Malların tedarikçi tarafından kurulumu veya </w:t>
            </w:r>
            <w:r w:rsidR="00511E0E" w:rsidRPr="00B31B32">
              <w:rPr>
                <w:rFonts w:ascii="Times New Roman" w:hAnsi="Times New Roman" w:cs="Times New Roman"/>
                <w:color w:val="000000" w:themeColor="text1"/>
                <w:spacing w:val="-3"/>
                <w:lang w:val="tr-TR"/>
              </w:rPr>
              <w:t>Malların Sahanın</w:t>
            </w:r>
            <w:r w:rsidRPr="00B31B32">
              <w:rPr>
                <w:rFonts w:ascii="Times New Roman" w:hAnsi="Times New Roman" w:cs="Times New Roman"/>
                <w:color w:val="000000" w:themeColor="text1"/>
                <w:spacing w:val="-3"/>
                <w:lang w:val="tr-TR"/>
              </w:rPr>
              <w:t xml:space="preserve"> bulunduğu </w:t>
            </w:r>
            <w:r w:rsidRPr="00B31B32">
              <w:rPr>
                <w:rFonts w:ascii="Times New Roman" w:hAnsi="Times New Roman" w:cs="Times New Roman"/>
                <w:color w:val="000000" w:themeColor="text1"/>
                <w:spacing w:val="-2"/>
                <w:lang w:val="tr-TR"/>
              </w:rPr>
              <w:t xml:space="preserve">ülkede </w:t>
            </w:r>
            <w:proofErr w:type="gramStart"/>
            <w:r w:rsidRPr="00B31B32">
              <w:rPr>
                <w:rFonts w:ascii="Times New Roman" w:hAnsi="Times New Roman" w:cs="Times New Roman"/>
                <w:color w:val="000000" w:themeColor="text1"/>
                <w:lang w:val="tr-TR"/>
              </w:rPr>
              <w:t>kullanımı;</w:t>
            </w:r>
            <w:proofErr w:type="gramEnd"/>
            <w:r w:rsidRPr="00B31B32">
              <w:rPr>
                <w:rFonts w:ascii="Times New Roman" w:hAnsi="Times New Roman" w:cs="Times New Roman"/>
                <w:color w:val="000000" w:themeColor="text1"/>
                <w:lang w:val="tr-TR"/>
              </w:rPr>
              <w:t xml:space="preserve"> ve </w:t>
            </w:r>
          </w:p>
          <w:p w14:paraId="3468962B" w14:textId="77777777" w:rsidR="0029179C" w:rsidRPr="00B31B32" w:rsidRDefault="0029179C" w:rsidP="00CD685B">
            <w:pPr>
              <w:pStyle w:val="Balk3"/>
              <w:keepNext w:val="0"/>
              <w:keepLines w:val="0"/>
              <w:numPr>
                <w:ilvl w:val="2"/>
                <w:numId w:val="115"/>
              </w:numPr>
              <w:spacing w:before="120" w:after="120"/>
              <w:jc w:val="both"/>
              <w:rPr>
                <w:rFonts w:ascii="Times New Roman" w:hAnsi="Times New Roman" w:cs="Times New Roman"/>
                <w:color w:val="000000" w:themeColor="text1"/>
                <w:lang w:val="tr-TR"/>
              </w:rPr>
            </w:pPr>
            <w:proofErr w:type="gramStart"/>
            <w:r w:rsidRPr="00B31B32">
              <w:rPr>
                <w:rFonts w:ascii="Times New Roman" w:hAnsi="Times New Roman" w:cs="Times New Roman"/>
                <w:color w:val="000000" w:themeColor="text1"/>
                <w:spacing w:val="-3"/>
                <w:lang w:val="tr-TR"/>
              </w:rPr>
              <w:t xml:space="preserve">Mallardan üretilen ürünlerin herhangi </w:t>
            </w:r>
            <w:r w:rsidRPr="00B31B32">
              <w:rPr>
                <w:rFonts w:ascii="Times New Roman" w:hAnsi="Times New Roman" w:cs="Times New Roman"/>
                <w:color w:val="000000" w:themeColor="text1"/>
                <w:lang w:val="tr-TR"/>
              </w:rPr>
              <w:t>bir ülkede</w:t>
            </w:r>
            <w:r w:rsidRPr="00B31B32">
              <w:rPr>
                <w:rFonts w:ascii="Times New Roman" w:hAnsi="Times New Roman" w:cs="Times New Roman"/>
                <w:color w:val="000000" w:themeColor="text1"/>
                <w:spacing w:val="-42"/>
                <w:lang w:val="tr-TR"/>
              </w:rPr>
              <w:t xml:space="preserve"> </w:t>
            </w:r>
            <w:r w:rsidRPr="00B31B32">
              <w:rPr>
                <w:rFonts w:ascii="Times New Roman" w:hAnsi="Times New Roman" w:cs="Times New Roman"/>
                <w:color w:val="000000" w:themeColor="text1"/>
                <w:lang w:val="tr-TR"/>
              </w:rPr>
              <w:t xml:space="preserve">satışı. </w:t>
            </w:r>
            <w:proofErr w:type="gramEnd"/>
          </w:p>
          <w:p w14:paraId="2B55C856" w14:textId="77777777" w:rsidR="0029179C" w:rsidRPr="00B31B32" w:rsidRDefault="0029179C" w:rsidP="0029179C">
            <w:pPr>
              <w:pStyle w:val="Balk3"/>
              <w:spacing w:before="120" w:after="120"/>
              <w:ind w:left="605"/>
              <w:rPr>
                <w:rFonts w:ascii="Times New Roman" w:hAnsi="Times New Roman" w:cs="Times New Roman"/>
                <w:color w:val="000000" w:themeColor="text1"/>
                <w:spacing w:val="-2"/>
                <w:lang w:val="tr-TR"/>
              </w:rPr>
            </w:pPr>
            <w:r w:rsidRPr="00B31B32">
              <w:rPr>
                <w:rFonts w:ascii="Times New Roman" w:hAnsi="Times New Roman" w:cs="Times New Roman"/>
                <w:color w:val="000000" w:themeColor="text1"/>
                <w:spacing w:val="-3"/>
                <w:lang w:val="tr-TR"/>
              </w:rPr>
              <w:t xml:space="preserve">Bu </w:t>
            </w:r>
            <w:r w:rsidRPr="00B31B32">
              <w:rPr>
                <w:rFonts w:ascii="Times New Roman" w:hAnsi="Times New Roman" w:cs="Times New Roman"/>
                <w:color w:val="000000" w:themeColor="text1"/>
                <w:lang w:val="tr-TR"/>
              </w:rPr>
              <w:t xml:space="preserve">tazminat, </w:t>
            </w:r>
            <w:r w:rsidRPr="00B31B32">
              <w:rPr>
                <w:rFonts w:ascii="Times New Roman" w:hAnsi="Times New Roman" w:cs="Times New Roman"/>
                <w:color w:val="000000" w:themeColor="text1"/>
                <w:spacing w:val="-3"/>
                <w:lang w:val="tr-TR"/>
              </w:rPr>
              <w:t xml:space="preserve">Malların </w:t>
            </w:r>
            <w:r w:rsidRPr="00B31B32">
              <w:rPr>
                <w:rFonts w:ascii="Times New Roman" w:hAnsi="Times New Roman" w:cs="Times New Roman"/>
                <w:color w:val="000000" w:themeColor="text1"/>
                <w:lang w:val="tr-TR"/>
              </w:rPr>
              <w:t xml:space="preserve">veya Malların bir kısmının </w:t>
            </w:r>
            <w:r w:rsidRPr="00B31B32">
              <w:rPr>
                <w:rFonts w:ascii="Times New Roman" w:hAnsi="Times New Roman" w:cs="Times New Roman"/>
                <w:color w:val="000000" w:themeColor="text1"/>
                <w:spacing w:val="-3"/>
                <w:lang w:val="tr-TR"/>
              </w:rPr>
              <w:t xml:space="preserve">Sözleşmede belirtilen veya Sözleşmeden </w:t>
            </w:r>
            <w:r w:rsidRPr="00B31B32">
              <w:rPr>
                <w:rFonts w:ascii="Times New Roman" w:hAnsi="Times New Roman" w:cs="Times New Roman"/>
                <w:color w:val="000000" w:themeColor="text1"/>
                <w:lang w:val="tr-TR"/>
              </w:rPr>
              <w:t xml:space="preserve">makul bir şekilde </w:t>
            </w:r>
            <w:r w:rsidRPr="00B31B32">
              <w:rPr>
                <w:rFonts w:ascii="Times New Roman" w:hAnsi="Times New Roman" w:cs="Times New Roman"/>
                <w:color w:val="000000" w:themeColor="text1"/>
                <w:spacing w:val="-3"/>
                <w:lang w:val="tr-TR"/>
              </w:rPr>
              <w:t xml:space="preserve">çıkarılabilecek </w:t>
            </w:r>
            <w:r w:rsidRPr="00B31B32">
              <w:rPr>
                <w:rFonts w:ascii="Times New Roman" w:hAnsi="Times New Roman" w:cs="Times New Roman"/>
                <w:color w:val="000000" w:themeColor="text1"/>
                <w:lang w:val="tr-TR"/>
              </w:rPr>
              <w:t xml:space="preserve">amaçlar dışında </w:t>
            </w:r>
            <w:r w:rsidRPr="00B31B32">
              <w:rPr>
                <w:rFonts w:ascii="Times New Roman" w:hAnsi="Times New Roman" w:cs="Times New Roman"/>
                <w:color w:val="000000" w:themeColor="text1"/>
                <w:spacing w:val="-3"/>
                <w:lang w:val="tr-TR"/>
              </w:rPr>
              <w:t xml:space="preserve">kullanılmasını; Malların, </w:t>
            </w:r>
            <w:r w:rsidRPr="00B31B32">
              <w:rPr>
                <w:rFonts w:ascii="Times New Roman" w:hAnsi="Times New Roman" w:cs="Times New Roman"/>
                <w:color w:val="000000" w:themeColor="text1"/>
                <w:lang w:val="tr-TR"/>
              </w:rPr>
              <w:t xml:space="preserve">Malların bir </w:t>
            </w:r>
            <w:r w:rsidRPr="00B31B32">
              <w:rPr>
                <w:rFonts w:ascii="Times New Roman" w:hAnsi="Times New Roman" w:cs="Times New Roman"/>
                <w:color w:val="000000" w:themeColor="text1"/>
                <w:spacing w:val="-3"/>
                <w:lang w:val="tr-TR"/>
              </w:rPr>
              <w:t xml:space="preserve">kısmının veya </w:t>
            </w:r>
            <w:r w:rsidRPr="00B31B32">
              <w:rPr>
                <w:rFonts w:ascii="Times New Roman" w:hAnsi="Times New Roman" w:cs="Times New Roman"/>
                <w:color w:val="000000" w:themeColor="text1"/>
                <w:lang w:val="tr-TR"/>
              </w:rPr>
              <w:t xml:space="preserve">Mallardan </w:t>
            </w:r>
            <w:r w:rsidRPr="00B31B32">
              <w:rPr>
                <w:rFonts w:ascii="Times New Roman" w:hAnsi="Times New Roman" w:cs="Times New Roman"/>
                <w:color w:val="000000" w:themeColor="text1"/>
                <w:spacing w:val="-3"/>
                <w:lang w:val="tr-TR"/>
              </w:rPr>
              <w:t xml:space="preserve">üretilen ürünlerin </w:t>
            </w:r>
            <w:r w:rsidRPr="00B31B32">
              <w:rPr>
                <w:rFonts w:ascii="Times New Roman" w:hAnsi="Times New Roman" w:cs="Times New Roman"/>
                <w:color w:val="000000" w:themeColor="text1"/>
                <w:lang w:val="tr-TR"/>
              </w:rPr>
              <w:t xml:space="preserve">Sözleşme </w:t>
            </w:r>
            <w:r w:rsidRPr="00B31B32">
              <w:rPr>
                <w:rFonts w:ascii="Times New Roman" w:hAnsi="Times New Roman" w:cs="Times New Roman"/>
                <w:color w:val="000000" w:themeColor="text1"/>
                <w:spacing w:val="-3"/>
                <w:lang w:val="tr-TR"/>
              </w:rPr>
              <w:t xml:space="preserve">uyarınca </w:t>
            </w:r>
            <w:r w:rsidRPr="00B31B32">
              <w:rPr>
                <w:rFonts w:ascii="Times New Roman" w:hAnsi="Times New Roman" w:cs="Times New Roman"/>
                <w:color w:val="000000" w:themeColor="text1"/>
                <w:spacing w:val="-2"/>
                <w:lang w:val="tr-TR"/>
              </w:rPr>
              <w:t xml:space="preserve">Tedarikçi </w:t>
            </w:r>
            <w:r w:rsidRPr="00B31B32">
              <w:rPr>
                <w:rFonts w:ascii="Times New Roman" w:hAnsi="Times New Roman" w:cs="Times New Roman"/>
                <w:color w:val="000000" w:themeColor="text1"/>
                <w:spacing w:val="-3"/>
                <w:lang w:val="tr-TR"/>
              </w:rPr>
              <w:t xml:space="preserve">tarafından sağlanmayan </w:t>
            </w:r>
            <w:r w:rsidRPr="00B31B32">
              <w:rPr>
                <w:rFonts w:ascii="Times New Roman" w:hAnsi="Times New Roman" w:cs="Times New Roman"/>
                <w:color w:val="000000" w:themeColor="text1"/>
                <w:lang w:val="tr-TR"/>
              </w:rPr>
              <w:t xml:space="preserve">başka bir </w:t>
            </w:r>
            <w:proofErr w:type="gramStart"/>
            <w:r w:rsidRPr="00B31B32">
              <w:rPr>
                <w:rFonts w:ascii="Times New Roman" w:hAnsi="Times New Roman" w:cs="Times New Roman"/>
                <w:color w:val="000000" w:themeColor="text1"/>
                <w:spacing w:val="-3"/>
                <w:lang w:val="tr-TR"/>
              </w:rPr>
              <w:t>ekipman</w:t>
            </w:r>
            <w:proofErr w:type="gramEnd"/>
            <w:r w:rsidRPr="00B31B32">
              <w:rPr>
                <w:rFonts w:ascii="Times New Roman" w:hAnsi="Times New Roman" w:cs="Times New Roman"/>
                <w:color w:val="000000" w:themeColor="text1"/>
                <w:spacing w:val="-3"/>
                <w:lang w:val="tr-TR"/>
              </w:rPr>
              <w:t xml:space="preserve">, </w:t>
            </w:r>
            <w:r w:rsidRPr="00B31B32">
              <w:rPr>
                <w:rFonts w:ascii="Times New Roman" w:hAnsi="Times New Roman" w:cs="Times New Roman"/>
                <w:color w:val="000000" w:themeColor="text1"/>
                <w:lang w:val="tr-TR"/>
              </w:rPr>
              <w:t xml:space="preserve">tesis </w:t>
            </w:r>
            <w:r w:rsidRPr="00B31B32">
              <w:rPr>
                <w:rFonts w:ascii="Times New Roman" w:hAnsi="Times New Roman" w:cs="Times New Roman"/>
                <w:color w:val="000000" w:themeColor="text1"/>
                <w:spacing w:val="-3"/>
                <w:lang w:val="tr-TR"/>
              </w:rPr>
              <w:t xml:space="preserve">veya materyal </w:t>
            </w:r>
            <w:r w:rsidRPr="00B31B32">
              <w:rPr>
                <w:rFonts w:ascii="Times New Roman" w:hAnsi="Times New Roman" w:cs="Times New Roman"/>
                <w:color w:val="000000" w:themeColor="text1"/>
                <w:lang w:val="tr-TR"/>
              </w:rPr>
              <w:t xml:space="preserve">ile birlikte veya </w:t>
            </w:r>
            <w:r w:rsidRPr="00B31B32">
              <w:rPr>
                <w:rFonts w:ascii="Times New Roman" w:hAnsi="Times New Roman" w:cs="Times New Roman"/>
                <w:color w:val="000000" w:themeColor="text1"/>
                <w:spacing w:val="-3"/>
                <w:lang w:val="tr-TR"/>
              </w:rPr>
              <w:t xml:space="preserve">kombinasyon </w:t>
            </w:r>
            <w:r w:rsidRPr="00B31B32">
              <w:rPr>
                <w:rFonts w:ascii="Times New Roman" w:hAnsi="Times New Roman" w:cs="Times New Roman"/>
                <w:color w:val="000000" w:themeColor="text1"/>
                <w:lang w:val="tr-TR"/>
              </w:rPr>
              <w:t xml:space="preserve">halinde </w:t>
            </w:r>
            <w:r w:rsidRPr="00B31B32">
              <w:rPr>
                <w:rFonts w:ascii="Times New Roman" w:hAnsi="Times New Roman" w:cs="Times New Roman"/>
                <w:color w:val="000000" w:themeColor="text1"/>
                <w:spacing w:val="-3"/>
                <w:lang w:val="tr-TR"/>
              </w:rPr>
              <w:t xml:space="preserve">kullanımından kaynaklanan </w:t>
            </w:r>
            <w:r w:rsidRPr="00B31B32">
              <w:rPr>
                <w:rFonts w:ascii="Times New Roman" w:hAnsi="Times New Roman" w:cs="Times New Roman"/>
                <w:color w:val="000000" w:themeColor="text1"/>
                <w:lang w:val="tr-TR"/>
              </w:rPr>
              <w:t xml:space="preserve">ihlalleri </w:t>
            </w:r>
            <w:r w:rsidRPr="00B31B32">
              <w:rPr>
                <w:rFonts w:ascii="Times New Roman" w:hAnsi="Times New Roman" w:cs="Times New Roman"/>
                <w:color w:val="000000" w:themeColor="text1"/>
                <w:spacing w:val="-2"/>
                <w:lang w:val="tr-TR"/>
              </w:rPr>
              <w:t>kapsamaz</w:t>
            </w:r>
            <w:r w:rsidRPr="00B31B32">
              <w:rPr>
                <w:rFonts w:ascii="Times New Roman" w:hAnsi="Times New Roman" w:cs="Times New Roman"/>
                <w:color w:val="000000" w:themeColor="text1"/>
                <w:lang w:val="tr-TR"/>
              </w:rPr>
              <w:t>.</w:t>
            </w:r>
          </w:p>
          <w:p w14:paraId="14F3677B" w14:textId="77777777" w:rsidR="0029179C" w:rsidRPr="00B31B32" w:rsidRDefault="0029179C" w:rsidP="00CD685B">
            <w:pPr>
              <w:pStyle w:val="Sub-ClauseText"/>
              <w:numPr>
                <w:ilvl w:val="0"/>
                <w:numId w:val="142"/>
              </w:numPr>
              <w:ind w:left="504" w:hanging="504"/>
              <w:rPr>
                <w:color w:val="000000" w:themeColor="text1"/>
                <w:spacing w:val="0"/>
                <w:lang w:val="tr-TR"/>
              </w:rPr>
            </w:pPr>
            <w:r w:rsidRPr="00B31B32">
              <w:rPr>
                <w:color w:val="000000" w:themeColor="text1"/>
                <w:lang w:val="tr-TR"/>
              </w:rPr>
              <w:t xml:space="preserve">SGK Madde </w:t>
            </w:r>
            <w:proofErr w:type="gramStart"/>
            <w:r w:rsidRPr="00B31B32">
              <w:rPr>
                <w:color w:val="000000" w:themeColor="text1"/>
                <w:lang w:val="tr-TR"/>
              </w:rPr>
              <w:t>29.1’de</w:t>
            </w:r>
            <w:proofErr w:type="gramEnd"/>
            <w:r w:rsidRPr="00B31B32">
              <w:rPr>
                <w:color w:val="000000" w:themeColor="text1"/>
                <w:lang w:val="tr-TR"/>
              </w:rPr>
              <w:t xml:space="preserve"> belirtilen durumlar sebebiyle Alıcı aleyhinde herhangi bir kovuşturmanın yapılması veya talepte bulunulması halinde, Alıcı bunu derhal Tedarikçiye bildirir. Bu bildirim üzerine, Tedarikçi masraflarını kendisi karşılamak koşuluyla, Alıcının adına bu kovuşturmalar veya talepler ile ilgili işlemleri yürütür ve bunların halli için gerekli müzakereleri</w:t>
            </w:r>
            <w:r w:rsidRPr="00B31B32">
              <w:rPr>
                <w:color w:val="000000" w:themeColor="text1"/>
                <w:spacing w:val="4"/>
                <w:lang w:val="tr-TR"/>
              </w:rPr>
              <w:t xml:space="preserve"> </w:t>
            </w:r>
            <w:r w:rsidRPr="00B31B32">
              <w:rPr>
                <w:color w:val="000000" w:themeColor="text1"/>
                <w:lang w:val="tr-TR"/>
              </w:rPr>
              <w:t>yapar</w:t>
            </w:r>
            <w:r w:rsidRPr="00B31B32">
              <w:rPr>
                <w:color w:val="000000" w:themeColor="text1"/>
                <w:spacing w:val="0"/>
                <w:lang w:val="tr-TR"/>
              </w:rPr>
              <w:t>.</w:t>
            </w:r>
          </w:p>
          <w:p w14:paraId="58D5A429" w14:textId="77777777" w:rsidR="0029179C" w:rsidRPr="00B31B32" w:rsidRDefault="0029179C" w:rsidP="00CD685B">
            <w:pPr>
              <w:pStyle w:val="Sub-ClauseText"/>
              <w:numPr>
                <w:ilvl w:val="0"/>
                <w:numId w:val="142"/>
              </w:numPr>
              <w:ind w:left="504" w:hanging="504"/>
              <w:rPr>
                <w:color w:val="000000" w:themeColor="text1"/>
                <w:spacing w:val="0"/>
                <w:lang w:val="tr-TR"/>
              </w:rPr>
            </w:pPr>
            <w:r w:rsidRPr="00B31B32">
              <w:rPr>
                <w:color w:val="000000" w:themeColor="text1"/>
                <w:lang w:val="tr-TR"/>
              </w:rPr>
              <w:t>Tedarikçinin bu bildirimi aldıktan sonra yirmi sekiz (28) gün içerisinde söz konusu kovuşturma veya talep ile ilgili</w:t>
            </w:r>
            <w:r w:rsidRPr="00B31B32">
              <w:rPr>
                <w:color w:val="000000" w:themeColor="text1"/>
                <w:spacing w:val="-36"/>
                <w:lang w:val="tr-TR"/>
              </w:rPr>
              <w:t xml:space="preserve"> </w:t>
            </w:r>
            <w:r w:rsidRPr="00B31B32">
              <w:rPr>
                <w:color w:val="000000" w:themeColor="text1"/>
                <w:lang w:val="tr-TR"/>
              </w:rPr>
              <w:t>işlemleri yürüteceğini Alıcıya bildirmemesi halinde, Alıcı bu işlemleri kendi adına gerçekleştirmekte</w:t>
            </w:r>
            <w:r w:rsidRPr="00B31B32">
              <w:rPr>
                <w:color w:val="000000" w:themeColor="text1"/>
                <w:spacing w:val="-7"/>
                <w:lang w:val="tr-TR"/>
              </w:rPr>
              <w:t xml:space="preserve"> </w:t>
            </w:r>
            <w:r w:rsidRPr="00B31B32">
              <w:rPr>
                <w:color w:val="000000" w:themeColor="text1"/>
                <w:lang w:val="tr-TR"/>
              </w:rPr>
              <w:t>serbesttir</w:t>
            </w:r>
            <w:r w:rsidRPr="00B31B32">
              <w:rPr>
                <w:color w:val="000000" w:themeColor="text1"/>
                <w:spacing w:val="0"/>
                <w:lang w:val="tr-TR"/>
              </w:rPr>
              <w:t>.</w:t>
            </w:r>
          </w:p>
          <w:p w14:paraId="1707A7DE" w14:textId="77777777" w:rsidR="0029179C" w:rsidRPr="00B31B32" w:rsidRDefault="0029179C" w:rsidP="00CD685B">
            <w:pPr>
              <w:pStyle w:val="Sub-ClauseText"/>
              <w:numPr>
                <w:ilvl w:val="0"/>
                <w:numId w:val="142"/>
              </w:numPr>
              <w:ind w:left="504" w:hanging="504"/>
              <w:rPr>
                <w:color w:val="000000" w:themeColor="text1"/>
                <w:spacing w:val="0"/>
                <w:lang w:val="tr-TR"/>
              </w:rPr>
            </w:pPr>
            <w:r w:rsidRPr="00B31B32">
              <w:rPr>
                <w:color w:val="000000" w:themeColor="text1"/>
                <w:lang w:val="tr-TR"/>
              </w:rPr>
              <w:t>Alıcı, Tedarikçinin talebi üzerine, bu kovuşturma veya talep ile ilgili işlemleri yürütmek için gerekli olabilecek her türlü makul yardımı Tedarikçiye sağlar ve bu işlemler sırasında Alıcının yaptığı her türlü makul gider Tedarikçi tarafından Alıcıya</w:t>
            </w:r>
            <w:r w:rsidRPr="00B31B32">
              <w:rPr>
                <w:color w:val="000000" w:themeColor="text1"/>
                <w:spacing w:val="-2"/>
                <w:lang w:val="tr-TR"/>
              </w:rPr>
              <w:t xml:space="preserve"> </w:t>
            </w:r>
            <w:r w:rsidRPr="00B31B32">
              <w:rPr>
                <w:color w:val="000000" w:themeColor="text1"/>
                <w:lang w:val="tr-TR"/>
              </w:rPr>
              <w:t>ödenir</w:t>
            </w:r>
            <w:r w:rsidRPr="00B31B32">
              <w:rPr>
                <w:color w:val="000000" w:themeColor="text1"/>
                <w:spacing w:val="0"/>
                <w:lang w:val="tr-TR"/>
              </w:rPr>
              <w:t>.</w:t>
            </w:r>
          </w:p>
          <w:p w14:paraId="1BBFA380" w14:textId="77777777" w:rsidR="0029179C" w:rsidRPr="00B31B32" w:rsidRDefault="0029179C" w:rsidP="00CD685B">
            <w:pPr>
              <w:pStyle w:val="Sub-ClauseText"/>
              <w:numPr>
                <w:ilvl w:val="0"/>
                <w:numId w:val="142"/>
              </w:numPr>
              <w:ind w:left="504" w:hanging="504"/>
              <w:rPr>
                <w:color w:val="000000" w:themeColor="text1"/>
                <w:spacing w:val="0"/>
                <w:lang w:val="tr-TR"/>
              </w:rPr>
            </w:pPr>
            <w:r w:rsidRPr="00B31B32">
              <w:rPr>
                <w:color w:val="000000" w:themeColor="text1"/>
                <w:lang w:val="tr-TR"/>
              </w:rPr>
              <w:t>Alıcı, kendisi tarafından veya kendisi adına sağlanan veya tasarlanan</w:t>
            </w:r>
            <w:r w:rsidRPr="00B31B32">
              <w:rPr>
                <w:color w:val="000000" w:themeColor="text1"/>
                <w:spacing w:val="16"/>
                <w:lang w:val="tr-TR"/>
              </w:rPr>
              <w:t xml:space="preserve"> </w:t>
            </w:r>
            <w:r w:rsidRPr="00B31B32">
              <w:rPr>
                <w:color w:val="000000" w:themeColor="text1"/>
                <w:lang w:val="tr-TR"/>
              </w:rPr>
              <w:t>herhangi</w:t>
            </w:r>
            <w:r w:rsidRPr="00B31B32">
              <w:rPr>
                <w:color w:val="000000" w:themeColor="text1"/>
                <w:spacing w:val="17"/>
                <w:lang w:val="tr-TR"/>
              </w:rPr>
              <w:t xml:space="preserve"> </w:t>
            </w:r>
            <w:r w:rsidRPr="00B31B32">
              <w:rPr>
                <w:color w:val="000000" w:themeColor="text1"/>
                <w:lang w:val="tr-TR"/>
              </w:rPr>
              <w:t>bir</w:t>
            </w:r>
            <w:r w:rsidRPr="00B31B32">
              <w:rPr>
                <w:color w:val="000000" w:themeColor="text1"/>
                <w:spacing w:val="16"/>
                <w:lang w:val="tr-TR"/>
              </w:rPr>
              <w:t xml:space="preserve"> </w:t>
            </w:r>
            <w:r w:rsidRPr="00B31B32">
              <w:rPr>
                <w:color w:val="000000" w:themeColor="text1"/>
                <w:lang w:val="tr-TR"/>
              </w:rPr>
              <w:t>tasarım,</w:t>
            </w:r>
            <w:r w:rsidRPr="00B31B32">
              <w:rPr>
                <w:color w:val="000000" w:themeColor="text1"/>
                <w:spacing w:val="17"/>
                <w:lang w:val="tr-TR"/>
              </w:rPr>
              <w:t xml:space="preserve"> </w:t>
            </w:r>
            <w:r w:rsidRPr="00B31B32">
              <w:rPr>
                <w:color w:val="000000" w:themeColor="text1"/>
                <w:lang w:val="tr-TR"/>
              </w:rPr>
              <w:t>veri,</w:t>
            </w:r>
            <w:r w:rsidRPr="00B31B32">
              <w:rPr>
                <w:color w:val="000000" w:themeColor="text1"/>
                <w:spacing w:val="16"/>
                <w:lang w:val="tr-TR"/>
              </w:rPr>
              <w:t xml:space="preserve"> </w:t>
            </w:r>
            <w:r w:rsidRPr="00B31B32">
              <w:rPr>
                <w:color w:val="000000" w:themeColor="text1"/>
                <w:lang w:val="tr-TR"/>
              </w:rPr>
              <w:t>çizim</w:t>
            </w:r>
            <w:r w:rsidRPr="00B31B32">
              <w:rPr>
                <w:color w:val="000000" w:themeColor="text1"/>
                <w:spacing w:val="15"/>
                <w:lang w:val="tr-TR"/>
              </w:rPr>
              <w:t xml:space="preserve"> </w:t>
            </w:r>
            <w:r w:rsidRPr="00B31B32">
              <w:rPr>
                <w:color w:val="000000" w:themeColor="text1"/>
                <w:lang w:val="tr-TR"/>
              </w:rPr>
              <w:t>veya</w:t>
            </w:r>
            <w:r w:rsidRPr="00B31B32">
              <w:rPr>
                <w:color w:val="000000" w:themeColor="text1"/>
                <w:spacing w:val="16"/>
                <w:lang w:val="tr-TR"/>
              </w:rPr>
              <w:t xml:space="preserve"> </w:t>
            </w:r>
            <w:r w:rsidRPr="00B31B32">
              <w:rPr>
                <w:color w:val="000000" w:themeColor="text1"/>
                <w:lang w:val="tr-TR"/>
              </w:rPr>
              <w:t xml:space="preserve">diğer dokümanlar veya materyaller ile ilgili olarak, Tedarikçinin, Tedarikçinin çalışanlarının ve görevlilerinin ve Alt </w:t>
            </w:r>
            <w:r w:rsidRPr="00B31B32">
              <w:rPr>
                <w:color w:val="000000" w:themeColor="text1"/>
                <w:lang w:val="tr-TR"/>
              </w:rPr>
              <w:lastRenderedPageBreak/>
              <w:t>Tedarikçilerinin, Sözleşme tarihi itibariyle tescilli veya başka şekilde mevcut herhangi bir patent, faydalı model, tescilli tasarım, marka, telif hakkı veya diğer fikri mülkiyet hakları ihlali veya iddia edilen ihlali sonucunda maruz kalabileceği her türlü dava, işlem veya idari kovuşturma, iddia, tazminat,</w:t>
            </w:r>
            <w:r w:rsidRPr="00B31B32">
              <w:rPr>
                <w:color w:val="000000" w:themeColor="text1"/>
                <w:spacing w:val="-26"/>
                <w:lang w:val="tr-TR"/>
              </w:rPr>
              <w:t xml:space="preserve"> </w:t>
            </w:r>
            <w:r w:rsidRPr="00B31B32">
              <w:rPr>
                <w:color w:val="000000" w:themeColor="text1"/>
                <w:lang w:val="tr-TR"/>
              </w:rPr>
              <w:t xml:space="preserve">talep, kayıp, zarar, gider ile avukatlık ücretleri ve giderleri </w:t>
            </w:r>
            <w:proofErr w:type="gramStart"/>
            <w:r w:rsidRPr="00B31B32">
              <w:rPr>
                <w:color w:val="000000" w:themeColor="text1"/>
                <w:lang w:val="tr-TR"/>
              </w:rPr>
              <w:t>dahil</w:t>
            </w:r>
            <w:proofErr w:type="gramEnd"/>
            <w:r w:rsidRPr="00B31B32">
              <w:rPr>
                <w:color w:val="000000" w:themeColor="text1"/>
                <w:lang w:val="tr-TR"/>
              </w:rPr>
              <w:t xml:space="preserve"> diğer giderler karşısında zarar görmemesini sağlamakla ve uğranılan zararları tazmin etmekle</w:t>
            </w:r>
            <w:r w:rsidRPr="00B31B32">
              <w:rPr>
                <w:color w:val="000000" w:themeColor="text1"/>
                <w:spacing w:val="2"/>
                <w:lang w:val="tr-TR"/>
              </w:rPr>
              <w:t xml:space="preserve"> </w:t>
            </w:r>
            <w:r w:rsidRPr="00B31B32">
              <w:rPr>
                <w:color w:val="000000" w:themeColor="text1"/>
                <w:lang w:val="tr-TR"/>
              </w:rPr>
              <w:t>yükümlüdür</w:t>
            </w:r>
            <w:r w:rsidRPr="00B31B32">
              <w:rPr>
                <w:color w:val="000000" w:themeColor="text1"/>
                <w:spacing w:val="0"/>
                <w:lang w:val="tr-TR"/>
              </w:rPr>
              <w:t>.</w:t>
            </w:r>
          </w:p>
        </w:tc>
      </w:tr>
      <w:tr w:rsidR="0029179C" w:rsidRPr="00B31B32" w14:paraId="3D1BB738" w14:textId="77777777" w:rsidTr="00C62AA7">
        <w:trPr>
          <w:gridAfter w:val="1"/>
          <w:wAfter w:w="18" w:type="dxa"/>
        </w:trPr>
        <w:tc>
          <w:tcPr>
            <w:tcW w:w="2410" w:type="dxa"/>
          </w:tcPr>
          <w:p w14:paraId="16FA5274" w14:textId="77777777" w:rsidR="0029179C" w:rsidRPr="00B31B32" w:rsidRDefault="0029179C" w:rsidP="00511E0E">
            <w:pPr>
              <w:pStyle w:val="Sec8Clauses"/>
              <w:rPr>
                <w:szCs w:val="24"/>
                <w:lang w:val="tr-TR"/>
              </w:rPr>
            </w:pPr>
            <w:r w:rsidRPr="00B31B32">
              <w:rPr>
                <w:szCs w:val="24"/>
                <w:lang w:val="tr-TR"/>
              </w:rPr>
              <w:lastRenderedPageBreak/>
              <w:t>Sorumluluğun Sınırlandırılması</w:t>
            </w:r>
          </w:p>
        </w:tc>
        <w:tc>
          <w:tcPr>
            <w:tcW w:w="6793" w:type="dxa"/>
          </w:tcPr>
          <w:p w14:paraId="1C39FC3E" w14:textId="77777777" w:rsidR="0029179C" w:rsidRPr="00B31B32" w:rsidRDefault="0029179C" w:rsidP="00CD685B">
            <w:pPr>
              <w:pStyle w:val="Sub-ClauseText"/>
              <w:numPr>
                <w:ilvl w:val="0"/>
                <w:numId w:val="143"/>
              </w:numPr>
              <w:ind w:left="504" w:hanging="504"/>
              <w:rPr>
                <w:color w:val="000000" w:themeColor="text1"/>
                <w:spacing w:val="0"/>
                <w:lang w:val="tr-TR"/>
              </w:rPr>
            </w:pPr>
            <w:r w:rsidRPr="00B31B32">
              <w:rPr>
                <w:color w:val="000000" w:themeColor="text1"/>
                <w:lang w:val="tr-TR"/>
              </w:rPr>
              <w:t>Cezai ihmal veya kötü niyetli hareket durumları</w:t>
            </w:r>
            <w:r w:rsidRPr="00B31B32">
              <w:rPr>
                <w:color w:val="000000" w:themeColor="text1"/>
                <w:spacing w:val="-5"/>
                <w:lang w:val="tr-TR"/>
              </w:rPr>
              <w:t xml:space="preserve"> </w:t>
            </w:r>
            <w:r w:rsidRPr="00B31B32">
              <w:rPr>
                <w:color w:val="000000" w:themeColor="text1"/>
                <w:lang w:val="tr-TR"/>
              </w:rPr>
              <w:t>haricinde</w:t>
            </w:r>
            <w:r w:rsidRPr="00B31B32">
              <w:rPr>
                <w:color w:val="000000" w:themeColor="text1"/>
                <w:spacing w:val="0"/>
                <w:lang w:val="tr-TR"/>
              </w:rPr>
              <w:t xml:space="preserve">, </w:t>
            </w:r>
          </w:p>
          <w:p w14:paraId="778E90AA" w14:textId="77777777" w:rsidR="0029179C" w:rsidRPr="00B31B32" w:rsidRDefault="0029179C" w:rsidP="0029179C">
            <w:pPr>
              <w:spacing w:before="120" w:after="120"/>
              <w:ind w:left="1152" w:right="-72" w:hanging="540"/>
              <w:jc w:val="both"/>
              <w:rPr>
                <w:color w:val="000000" w:themeColor="text1"/>
                <w:lang w:val="tr-TR"/>
              </w:rPr>
            </w:pPr>
            <w:r w:rsidRPr="00B31B32">
              <w:rPr>
                <w:color w:val="000000" w:themeColor="text1"/>
                <w:lang w:val="tr-TR"/>
              </w:rPr>
              <w:t>(a)</w:t>
            </w:r>
            <w:r w:rsidRPr="00B31B32">
              <w:rPr>
                <w:color w:val="000000" w:themeColor="text1"/>
                <w:lang w:val="tr-TR"/>
              </w:rPr>
              <w:tab/>
            </w:r>
            <w:proofErr w:type="gramStart"/>
            <w:r w:rsidRPr="00B31B32">
              <w:rPr>
                <w:color w:val="000000" w:themeColor="text1"/>
                <w:lang w:val="tr-TR"/>
              </w:rPr>
              <w:t>İster   sözleşme</w:t>
            </w:r>
            <w:proofErr w:type="gramEnd"/>
            <w:r w:rsidRPr="00B31B32">
              <w:rPr>
                <w:color w:val="000000" w:themeColor="text1"/>
                <w:lang w:val="tr-TR"/>
              </w:rPr>
              <w:t xml:space="preserve">   kapsamında   olsun   ister   haksız   fiil sorumluluğu kapsamında olsun; Tedarikçi, herhangi bir dolaylı kayıp veya zarar, kullanım kaybı, üretim kaybı, kar kaybı veya faiz maliyetleri için Alıcıya karşı sorumlu olmayacaktır; ancak bu istisna Tedarikçinin Alıcı‘ya maddi tazminat ödeme yükümlülüğü için geçerli değildir ve </w:t>
            </w:r>
          </w:p>
          <w:p w14:paraId="3350C82A" w14:textId="2E344701" w:rsidR="0029179C" w:rsidRPr="00B31B32" w:rsidRDefault="0029179C" w:rsidP="0029179C">
            <w:pPr>
              <w:tabs>
                <w:tab w:val="left" w:pos="540"/>
              </w:tabs>
              <w:suppressAutoHyphens/>
              <w:spacing w:before="120" w:after="120"/>
              <w:ind w:left="1152" w:right="-72" w:hanging="540"/>
              <w:jc w:val="both"/>
              <w:rPr>
                <w:color w:val="000000" w:themeColor="text1"/>
                <w:lang w:val="tr-TR"/>
              </w:rPr>
            </w:pPr>
            <w:r w:rsidRPr="00B31B32">
              <w:rPr>
                <w:color w:val="000000" w:themeColor="text1"/>
                <w:lang w:val="tr-TR"/>
              </w:rPr>
              <w:t>(b)</w:t>
            </w:r>
            <w:r w:rsidRPr="00B31B32">
              <w:rPr>
                <w:color w:val="000000" w:themeColor="text1"/>
                <w:lang w:val="tr-TR"/>
              </w:rPr>
              <w:tab/>
            </w:r>
            <w:r w:rsidR="005554A1" w:rsidRPr="00B31B32">
              <w:rPr>
                <w:color w:val="000000" w:themeColor="text1"/>
                <w:lang w:val="tr-TR"/>
              </w:rPr>
              <w:t>İster sözleşme kapsamında olsun ister haksız fiil</w:t>
            </w:r>
            <w:r w:rsidRPr="00B31B32">
              <w:rPr>
                <w:color w:val="000000" w:themeColor="text1"/>
                <w:lang w:val="tr-TR"/>
              </w:rPr>
              <w:t xml:space="preserve"> sorumluluğu kapsamında olsun; Tedarikçinin Alıcıya karşı olan toplam sorumluluğu toplam Sözleşme Bedelini geçemez; ancak bu sınırlama, kusurlu </w:t>
            </w:r>
            <w:proofErr w:type="gramStart"/>
            <w:r w:rsidRPr="00B31B32">
              <w:rPr>
                <w:color w:val="000000" w:themeColor="text1"/>
                <w:lang w:val="tr-TR"/>
              </w:rPr>
              <w:t>ekipmanların</w:t>
            </w:r>
            <w:proofErr w:type="gramEnd"/>
            <w:r w:rsidRPr="00B31B32">
              <w:rPr>
                <w:color w:val="000000" w:themeColor="text1"/>
                <w:lang w:val="tr-TR"/>
              </w:rPr>
              <w:t xml:space="preserve"> onarımı veya yenilenmesi veya Tedarikçinin patent ihlali ile ilgili olarak Alıcının uğradığı zararları tazmin etme yükümlülüğü için geçerli değildir.  </w:t>
            </w:r>
          </w:p>
        </w:tc>
      </w:tr>
      <w:tr w:rsidR="0029179C" w:rsidRPr="00B31B32" w14:paraId="348349F5" w14:textId="77777777" w:rsidTr="00C62AA7">
        <w:trPr>
          <w:gridAfter w:val="1"/>
          <w:wAfter w:w="18" w:type="dxa"/>
        </w:trPr>
        <w:tc>
          <w:tcPr>
            <w:tcW w:w="2410" w:type="dxa"/>
          </w:tcPr>
          <w:p w14:paraId="6B50AF84" w14:textId="77777777" w:rsidR="0029179C" w:rsidRPr="00B31B32" w:rsidRDefault="0029179C" w:rsidP="00511E0E">
            <w:pPr>
              <w:pStyle w:val="Sec8Clauses"/>
              <w:rPr>
                <w:szCs w:val="24"/>
                <w:lang w:val="tr-TR"/>
              </w:rPr>
            </w:pPr>
            <w:r w:rsidRPr="00B31B32">
              <w:rPr>
                <w:szCs w:val="24"/>
                <w:lang w:val="tr-TR"/>
              </w:rPr>
              <w:t>Kanunlarda ve Yönetmeliklerde Değişiklik</w:t>
            </w:r>
          </w:p>
        </w:tc>
        <w:tc>
          <w:tcPr>
            <w:tcW w:w="6793" w:type="dxa"/>
          </w:tcPr>
          <w:p w14:paraId="116A426F" w14:textId="358C3855" w:rsidR="0029179C" w:rsidRPr="00B31B32" w:rsidRDefault="0029179C" w:rsidP="00CD685B">
            <w:pPr>
              <w:pStyle w:val="Sub-ClauseText"/>
              <w:numPr>
                <w:ilvl w:val="0"/>
                <w:numId w:val="144"/>
              </w:numPr>
              <w:ind w:left="504" w:hanging="504"/>
              <w:rPr>
                <w:color w:val="000000" w:themeColor="text1"/>
                <w:spacing w:val="0"/>
                <w:lang w:val="tr-TR"/>
              </w:rPr>
            </w:pPr>
            <w:proofErr w:type="gramStart"/>
            <w:r w:rsidRPr="00B31B32">
              <w:rPr>
                <w:color w:val="000000" w:themeColor="text1"/>
                <w:lang w:val="tr-TR"/>
              </w:rPr>
              <w:t>Sözleşmede aksi belirtilmediği sürece, teklif verme tarihinden 28 gün önceki tarihten sonra, Sahanın bulunduğu Alıcının ülkesinde Teslimat Tarihini ve/veya Sözleşme Bedelini önemli ölçüde etkileyen bir kanunun, yönetmeliğin, tebliğin, talimatın veya kanun hükmünde kararnamenin kabul edilmesi, yayınlanması, yürürlükten kaldırılması veya değiştirilmesi halinde (yorumlama veya uygulamada yetkili makamlarca</w:t>
            </w:r>
            <w:r w:rsidRPr="00B31B32">
              <w:rPr>
                <w:color w:val="000000" w:themeColor="text1"/>
                <w:spacing w:val="-8"/>
                <w:lang w:val="tr-TR"/>
              </w:rPr>
              <w:t xml:space="preserve"> </w:t>
            </w:r>
            <w:r w:rsidRPr="00B31B32">
              <w:rPr>
                <w:color w:val="000000" w:themeColor="text1"/>
                <w:lang w:val="tr-TR"/>
              </w:rPr>
              <w:t>yapılacak</w:t>
            </w:r>
            <w:r w:rsidRPr="00B31B32">
              <w:rPr>
                <w:color w:val="000000" w:themeColor="text1"/>
                <w:spacing w:val="-11"/>
                <w:lang w:val="tr-TR"/>
              </w:rPr>
              <w:t xml:space="preserve"> </w:t>
            </w:r>
            <w:r w:rsidRPr="00B31B32">
              <w:rPr>
                <w:color w:val="000000" w:themeColor="text1"/>
                <w:lang w:val="tr-TR"/>
              </w:rPr>
              <w:t>değişiklikler</w:t>
            </w:r>
            <w:r w:rsidRPr="00B31B32">
              <w:rPr>
                <w:color w:val="000000" w:themeColor="text1"/>
                <w:spacing w:val="-13"/>
                <w:lang w:val="tr-TR"/>
              </w:rPr>
              <w:t xml:space="preserve"> </w:t>
            </w:r>
            <w:r w:rsidRPr="00B31B32">
              <w:rPr>
                <w:color w:val="000000" w:themeColor="text1"/>
                <w:lang w:val="tr-TR"/>
              </w:rPr>
              <w:t>de</w:t>
            </w:r>
            <w:r w:rsidRPr="00B31B32">
              <w:rPr>
                <w:color w:val="000000" w:themeColor="text1"/>
                <w:spacing w:val="-12"/>
                <w:lang w:val="tr-TR"/>
              </w:rPr>
              <w:t xml:space="preserve"> </w:t>
            </w:r>
            <w:r w:rsidR="005554A1" w:rsidRPr="00B31B32">
              <w:rPr>
                <w:color w:val="000000" w:themeColor="text1"/>
                <w:lang w:val="tr-TR"/>
              </w:rPr>
              <w:t>dâhil</w:t>
            </w:r>
            <w:r w:rsidRPr="00B31B32">
              <w:rPr>
                <w:color w:val="000000" w:themeColor="text1"/>
                <w:spacing w:val="-11"/>
                <w:lang w:val="tr-TR"/>
              </w:rPr>
              <w:t xml:space="preserve"> </w:t>
            </w:r>
            <w:r w:rsidRPr="00B31B32">
              <w:rPr>
                <w:color w:val="000000" w:themeColor="text1"/>
                <w:lang w:val="tr-TR"/>
              </w:rPr>
              <w:t>olmak</w:t>
            </w:r>
            <w:r w:rsidRPr="00B31B32">
              <w:rPr>
                <w:color w:val="000000" w:themeColor="text1"/>
                <w:spacing w:val="-11"/>
                <w:lang w:val="tr-TR"/>
              </w:rPr>
              <w:t xml:space="preserve"> </w:t>
            </w:r>
            <w:r w:rsidRPr="00B31B32">
              <w:rPr>
                <w:color w:val="000000" w:themeColor="text1"/>
                <w:lang w:val="tr-TR"/>
              </w:rPr>
              <w:t>üzere),</w:t>
            </w:r>
            <w:r w:rsidRPr="00B31B32">
              <w:rPr>
                <w:color w:val="000000" w:themeColor="text1"/>
                <w:spacing w:val="-12"/>
                <w:lang w:val="tr-TR"/>
              </w:rPr>
              <w:t xml:space="preserve"> </w:t>
            </w:r>
            <w:r w:rsidRPr="00B31B32">
              <w:rPr>
                <w:color w:val="000000" w:themeColor="text1"/>
                <w:lang w:val="tr-TR"/>
              </w:rPr>
              <w:t xml:space="preserve">ilgili Teslimat Tarihi ve/veya Sözleşme Bedeli, Tedarikçinin Sözleşme kapsamındaki yükümlülüklerini yerine getirmesi bakımından etkilendiği ölçüde arttırılır veya azaltılır. </w:t>
            </w:r>
            <w:proofErr w:type="gramEnd"/>
            <w:r w:rsidRPr="00B31B32">
              <w:rPr>
                <w:color w:val="000000" w:themeColor="text1"/>
                <w:lang w:val="tr-TR"/>
              </w:rPr>
              <w:t xml:space="preserve">Yukarıdaki hükümlere bakılmaksızın, ilgili artış veya azaltmalar SGK Madde 15 hükümleri uyarınca zaten fiyat ayarlama hükümlerine </w:t>
            </w:r>
            <w:r w:rsidR="005554A1" w:rsidRPr="00B31B32">
              <w:rPr>
                <w:color w:val="000000" w:themeColor="text1"/>
                <w:lang w:val="tr-TR"/>
              </w:rPr>
              <w:t>dâhil</w:t>
            </w:r>
            <w:r w:rsidRPr="00B31B32">
              <w:rPr>
                <w:color w:val="000000" w:themeColor="text1"/>
                <w:lang w:val="tr-TR"/>
              </w:rPr>
              <w:t xml:space="preserve"> edilmiş ise bu fiyat ilavesi veya azaltımı ayrıca ödenmez veya alacak</w:t>
            </w:r>
            <w:r w:rsidRPr="00B31B32">
              <w:rPr>
                <w:color w:val="000000" w:themeColor="text1"/>
                <w:spacing w:val="-3"/>
                <w:lang w:val="tr-TR"/>
              </w:rPr>
              <w:t xml:space="preserve"> </w:t>
            </w:r>
            <w:r w:rsidRPr="00B31B32">
              <w:rPr>
                <w:color w:val="000000" w:themeColor="text1"/>
                <w:lang w:val="tr-TR"/>
              </w:rPr>
              <w:t>kaydedilmez</w:t>
            </w:r>
            <w:r w:rsidRPr="00B31B32">
              <w:rPr>
                <w:color w:val="000000" w:themeColor="text1"/>
                <w:spacing w:val="0"/>
                <w:lang w:val="tr-TR"/>
              </w:rPr>
              <w:t>.</w:t>
            </w:r>
          </w:p>
        </w:tc>
      </w:tr>
      <w:tr w:rsidR="0029179C" w:rsidRPr="00B31B32" w14:paraId="24BABED5" w14:textId="77777777" w:rsidTr="00C62AA7">
        <w:trPr>
          <w:gridAfter w:val="1"/>
          <w:wAfter w:w="18" w:type="dxa"/>
        </w:trPr>
        <w:tc>
          <w:tcPr>
            <w:tcW w:w="2410" w:type="dxa"/>
          </w:tcPr>
          <w:p w14:paraId="2BB9073C" w14:textId="77777777" w:rsidR="0029179C" w:rsidRPr="00B31B32" w:rsidRDefault="0029179C" w:rsidP="00511E0E">
            <w:pPr>
              <w:pStyle w:val="Sec8Clauses"/>
              <w:rPr>
                <w:szCs w:val="24"/>
                <w:lang w:val="tr-TR"/>
              </w:rPr>
            </w:pPr>
            <w:r w:rsidRPr="00B31B32">
              <w:rPr>
                <w:szCs w:val="24"/>
                <w:lang w:val="tr-TR"/>
              </w:rPr>
              <w:t>Mücbir Sebepler</w:t>
            </w:r>
          </w:p>
        </w:tc>
        <w:tc>
          <w:tcPr>
            <w:tcW w:w="6793" w:type="dxa"/>
          </w:tcPr>
          <w:p w14:paraId="74574A5B" w14:textId="77777777" w:rsidR="0029179C" w:rsidRPr="00B31B32" w:rsidRDefault="0029179C" w:rsidP="00CD685B">
            <w:pPr>
              <w:pStyle w:val="Sub-ClauseText"/>
              <w:numPr>
                <w:ilvl w:val="0"/>
                <w:numId w:val="145"/>
              </w:numPr>
              <w:ind w:left="504" w:hanging="504"/>
              <w:rPr>
                <w:color w:val="000000" w:themeColor="text1"/>
                <w:spacing w:val="0"/>
                <w:lang w:val="tr-TR"/>
              </w:rPr>
            </w:pPr>
            <w:r w:rsidRPr="00B31B32">
              <w:rPr>
                <w:color w:val="000000" w:themeColor="text1"/>
                <w:lang w:val="tr-TR"/>
              </w:rPr>
              <w:t>Tedarikçi, Sözleşme kapsamındaki yükümlülüklerini yerine getirmede yaşanan gecikme veya temerrüt bir mücbir sebepten kaynaklanmış ise, Kesin Teminatının irat kaydedilmesinden, maddi tazminatlardan ve temerrüt sebebiyle fesihten sorumlu tutulamaz</w:t>
            </w:r>
            <w:r w:rsidRPr="00B31B32">
              <w:rPr>
                <w:color w:val="000000" w:themeColor="text1"/>
                <w:spacing w:val="0"/>
                <w:lang w:val="tr-TR"/>
              </w:rPr>
              <w:t>.</w:t>
            </w:r>
          </w:p>
          <w:p w14:paraId="53CC82CA" w14:textId="4C3E2D85" w:rsidR="0029179C" w:rsidRPr="00B31B32" w:rsidRDefault="005554A1" w:rsidP="00CD685B">
            <w:pPr>
              <w:pStyle w:val="Sub-ClauseText"/>
              <w:numPr>
                <w:ilvl w:val="0"/>
                <w:numId w:val="145"/>
              </w:numPr>
              <w:ind w:left="504" w:hanging="504"/>
              <w:rPr>
                <w:color w:val="000000" w:themeColor="text1"/>
                <w:spacing w:val="0"/>
                <w:lang w:val="tr-TR"/>
              </w:rPr>
            </w:pPr>
            <w:r w:rsidRPr="00B31B32">
              <w:rPr>
                <w:color w:val="000000" w:themeColor="text1"/>
                <w:spacing w:val="-2"/>
                <w:lang w:val="tr-TR"/>
              </w:rPr>
              <w:t>B</w:t>
            </w:r>
            <w:r w:rsidRPr="00B31B32">
              <w:rPr>
                <w:color w:val="000000" w:themeColor="text1"/>
                <w:lang w:val="tr-TR"/>
              </w:rPr>
              <w:t xml:space="preserve">u </w:t>
            </w:r>
            <w:r w:rsidRPr="00B31B32">
              <w:rPr>
                <w:color w:val="000000" w:themeColor="text1"/>
                <w:spacing w:val="14"/>
                <w:lang w:val="tr-TR"/>
              </w:rPr>
              <w:t>Madde</w:t>
            </w:r>
            <w:r w:rsidRPr="00B31B32">
              <w:rPr>
                <w:color w:val="000000" w:themeColor="text1"/>
                <w:lang w:val="tr-TR"/>
              </w:rPr>
              <w:t xml:space="preserve"> </w:t>
            </w:r>
            <w:r w:rsidRPr="00B31B32">
              <w:rPr>
                <w:color w:val="000000" w:themeColor="text1"/>
                <w:spacing w:val="13"/>
                <w:lang w:val="tr-TR"/>
              </w:rPr>
              <w:t>hükümlerinin</w:t>
            </w:r>
            <w:r w:rsidRPr="00B31B32">
              <w:rPr>
                <w:color w:val="000000" w:themeColor="text1"/>
                <w:lang w:val="tr-TR"/>
              </w:rPr>
              <w:t xml:space="preserve"> </w:t>
            </w:r>
            <w:r w:rsidRPr="00B31B32">
              <w:rPr>
                <w:color w:val="000000" w:themeColor="text1"/>
                <w:spacing w:val="14"/>
                <w:lang w:val="tr-TR"/>
              </w:rPr>
              <w:t>uygulanması</w:t>
            </w:r>
            <w:r w:rsidRPr="00B31B32">
              <w:rPr>
                <w:color w:val="000000" w:themeColor="text1"/>
                <w:lang w:val="tr-TR"/>
              </w:rPr>
              <w:t xml:space="preserve"> </w:t>
            </w:r>
            <w:r w:rsidRPr="00B31B32">
              <w:rPr>
                <w:color w:val="000000" w:themeColor="text1"/>
                <w:spacing w:val="14"/>
                <w:lang w:val="tr-TR"/>
              </w:rPr>
              <w:t>bakımından</w:t>
            </w:r>
            <w:r w:rsidR="0029179C" w:rsidRPr="00B31B32">
              <w:rPr>
                <w:color w:val="000000" w:themeColor="text1"/>
                <w:lang w:val="tr-TR"/>
              </w:rPr>
              <w:t>, “</w:t>
            </w:r>
            <w:r w:rsidR="0029179C" w:rsidRPr="00B31B32">
              <w:rPr>
                <w:color w:val="000000" w:themeColor="text1"/>
                <w:spacing w:val="-1"/>
                <w:lang w:val="tr-TR"/>
              </w:rPr>
              <w:t xml:space="preserve">Mücbir </w:t>
            </w:r>
            <w:r w:rsidR="0029179C" w:rsidRPr="00B31B32">
              <w:rPr>
                <w:color w:val="000000" w:themeColor="text1"/>
                <w:lang w:val="tr-TR"/>
              </w:rPr>
              <w:t>Sebep” ifadesi, Tedarikçinin kontrolü dışında</w:t>
            </w:r>
            <w:r w:rsidR="0029179C" w:rsidRPr="00B31B32">
              <w:rPr>
                <w:color w:val="000000" w:themeColor="text1"/>
                <w:spacing w:val="13"/>
                <w:lang w:val="tr-TR"/>
              </w:rPr>
              <w:t xml:space="preserve"> </w:t>
            </w:r>
            <w:r w:rsidR="0029179C" w:rsidRPr="00B31B32">
              <w:rPr>
                <w:color w:val="000000" w:themeColor="text1"/>
                <w:lang w:val="tr-TR"/>
              </w:rPr>
              <w:t xml:space="preserve">gerçekleşen, öngörülemeyen, engellenemeyen ve Tedarikçinin </w:t>
            </w:r>
            <w:r w:rsidR="0029179C" w:rsidRPr="00B31B32">
              <w:rPr>
                <w:color w:val="000000" w:themeColor="text1"/>
                <w:lang w:val="tr-TR"/>
              </w:rPr>
              <w:lastRenderedPageBreak/>
              <w:t xml:space="preserve">herhangi bir ihmalinden veya dikkatsizliğinden kaynaklanmayan bir olay veya durum anlamına gelir. Bu gibi olaylar arasında, bunlarla sınırlı olmamak üzere, Alıcı‘nın egemenlik kapasitesi </w:t>
            </w:r>
            <w:r w:rsidRPr="00B31B32">
              <w:rPr>
                <w:color w:val="000000" w:themeColor="text1"/>
                <w:lang w:val="tr-TR"/>
              </w:rPr>
              <w:t>dâhilinde</w:t>
            </w:r>
            <w:r w:rsidR="0029179C" w:rsidRPr="00B31B32">
              <w:rPr>
                <w:color w:val="000000" w:themeColor="text1"/>
                <w:lang w:val="tr-TR"/>
              </w:rPr>
              <w:t xml:space="preserve"> yaptığı eylemler, savaş veya ihtilal, yangın, taşkın, salgın, karantina sınırlamaları ve nakliye ambargoları yer alır</w:t>
            </w:r>
            <w:r w:rsidR="0029179C" w:rsidRPr="00B31B32">
              <w:rPr>
                <w:color w:val="000000" w:themeColor="text1"/>
                <w:spacing w:val="0"/>
                <w:lang w:val="tr-TR"/>
              </w:rPr>
              <w:t>.</w:t>
            </w:r>
          </w:p>
          <w:p w14:paraId="67C2516D" w14:textId="77777777" w:rsidR="0029179C" w:rsidRPr="00B31B32" w:rsidRDefault="0029179C" w:rsidP="00CD685B">
            <w:pPr>
              <w:pStyle w:val="Sub-ClauseText"/>
              <w:numPr>
                <w:ilvl w:val="0"/>
                <w:numId w:val="145"/>
              </w:numPr>
              <w:ind w:left="504" w:hanging="504"/>
              <w:rPr>
                <w:color w:val="000000" w:themeColor="text1"/>
                <w:spacing w:val="0"/>
                <w:lang w:val="tr-TR"/>
              </w:rPr>
            </w:pPr>
            <w:r w:rsidRPr="00B31B32">
              <w:rPr>
                <w:color w:val="000000" w:themeColor="text1"/>
                <w:lang w:val="tr-TR"/>
              </w:rPr>
              <w:t>Bir mücbir sebep durumunun ortaya çıkması halinde, tedarikçi söz konusu durumu ve bunun sebeplerini derhal Alıcı‘ya yazılı olarak bildirir. Alıcı tarafından yazılı olarak aksi yönde talimat verilmediği sürece, Tedarikçi makul olarak mümkün olduğu ölçüde Sözleşme kapsamındaki yükümlülüklerini yerine getirmeye devam eder ve bu yükümlülüklerini yerine getirmenin mücbir sebep durumundan etkilenmeyen tüm makul alternatif yollarını</w:t>
            </w:r>
            <w:r w:rsidRPr="00B31B32">
              <w:rPr>
                <w:color w:val="000000" w:themeColor="text1"/>
                <w:spacing w:val="-1"/>
                <w:lang w:val="tr-TR"/>
              </w:rPr>
              <w:t xml:space="preserve"> </w:t>
            </w:r>
            <w:r w:rsidRPr="00B31B32">
              <w:rPr>
                <w:color w:val="000000" w:themeColor="text1"/>
                <w:lang w:val="tr-TR"/>
              </w:rPr>
              <w:t>araştırır</w:t>
            </w:r>
            <w:r w:rsidRPr="00B31B32">
              <w:rPr>
                <w:color w:val="000000" w:themeColor="text1"/>
                <w:spacing w:val="0"/>
                <w:lang w:val="tr-TR"/>
              </w:rPr>
              <w:t>.</w:t>
            </w:r>
          </w:p>
        </w:tc>
      </w:tr>
      <w:tr w:rsidR="0029179C" w:rsidRPr="00B31B32" w14:paraId="32044C37" w14:textId="77777777" w:rsidTr="00C62AA7">
        <w:trPr>
          <w:gridAfter w:val="1"/>
          <w:wAfter w:w="18" w:type="dxa"/>
        </w:trPr>
        <w:tc>
          <w:tcPr>
            <w:tcW w:w="2410" w:type="dxa"/>
          </w:tcPr>
          <w:p w14:paraId="2B37AB00" w14:textId="77777777" w:rsidR="0029179C" w:rsidRPr="00B31B32" w:rsidRDefault="0029179C" w:rsidP="00511E0E">
            <w:pPr>
              <w:pStyle w:val="Sec8Clauses"/>
              <w:rPr>
                <w:szCs w:val="24"/>
                <w:lang w:val="tr-TR"/>
              </w:rPr>
            </w:pPr>
            <w:r w:rsidRPr="00B31B32">
              <w:rPr>
                <w:szCs w:val="24"/>
                <w:lang w:val="tr-TR"/>
              </w:rPr>
              <w:lastRenderedPageBreak/>
              <w:t>Değişiklik Emirleri ve Sözleşme Değişiklikleri</w:t>
            </w:r>
          </w:p>
        </w:tc>
        <w:tc>
          <w:tcPr>
            <w:tcW w:w="6793" w:type="dxa"/>
          </w:tcPr>
          <w:p w14:paraId="11A7ECA1" w14:textId="77777777" w:rsidR="0029179C" w:rsidRPr="00B31B32" w:rsidRDefault="0029179C" w:rsidP="00CD685B">
            <w:pPr>
              <w:pStyle w:val="Sub-ClauseText"/>
              <w:numPr>
                <w:ilvl w:val="0"/>
                <w:numId w:val="146"/>
              </w:numPr>
              <w:ind w:left="504" w:hanging="504"/>
              <w:rPr>
                <w:color w:val="000000" w:themeColor="text1"/>
                <w:spacing w:val="0"/>
                <w:lang w:val="tr-TR"/>
              </w:rPr>
            </w:pPr>
            <w:r w:rsidRPr="00B31B32">
              <w:rPr>
                <w:color w:val="000000" w:themeColor="text1"/>
                <w:lang w:val="tr-TR"/>
              </w:rPr>
              <w:t>Alıcı istediği zaman Tedarikçiye SGK Madde 8 hükümlerine uygun olarak bir yazılı ihbarda bulunarak aşağıdakilerden birinde veya daha fazlası bakımından Sözleşme‘nin genel kapsamında değişiklik yapılmasını talep edebilir</w:t>
            </w:r>
            <w:r w:rsidRPr="00B31B32">
              <w:rPr>
                <w:color w:val="000000" w:themeColor="text1"/>
                <w:spacing w:val="0"/>
                <w:lang w:val="tr-TR"/>
              </w:rPr>
              <w:t>:</w:t>
            </w:r>
          </w:p>
          <w:p w14:paraId="722D96DB" w14:textId="2D874CBE" w:rsidR="0029179C" w:rsidRPr="00B31B32"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Sözleşme kapsamındaki Malların münhasıran </w:t>
            </w:r>
            <w:r w:rsidR="005554A1" w:rsidRPr="00B31B32">
              <w:rPr>
                <w:rFonts w:ascii="Times New Roman" w:hAnsi="Times New Roman" w:cs="Times New Roman"/>
                <w:color w:val="000000" w:themeColor="text1"/>
                <w:lang w:val="tr-TR"/>
              </w:rPr>
              <w:t>Alıcı için</w:t>
            </w:r>
            <w:r w:rsidRPr="00B31B32">
              <w:rPr>
                <w:rFonts w:ascii="Times New Roman" w:hAnsi="Times New Roman" w:cs="Times New Roman"/>
                <w:color w:val="000000" w:themeColor="text1"/>
                <w:lang w:val="tr-TR"/>
              </w:rPr>
              <w:t xml:space="preserve"> imal </w:t>
            </w:r>
            <w:r w:rsidRPr="00B31B32">
              <w:rPr>
                <w:rFonts w:ascii="Times New Roman" w:hAnsi="Times New Roman" w:cs="Times New Roman"/>
                <w:color w:val="000000" w:themeColor="text1"/>
                <w:spacing w:val="-3"/>
                <w:lang w:val="tr-TR"/>
              </w:rPr>
              <w:t xml:space="preserve">edildiği </w:t>
            </w:r>
            <w:r w:rsidRPr="00B31B32">
              <w:rPr>
                <w:rFonts w:ascii="Times New Roman" w:hAnsi="Times New Roman" w:cs="Times New Roman"/>
                <w:color w:val="000000" w:themeColor="text1"/>
                <w:lang w:val="tr-TR"/>
              </w:rPr>
              <w:t xml:space="preserve">durumlarda; </w:t>
            </w:r>
            <w:r w:rsidRPr="00B31B32">
              <w:rPr>
                <w:rFonts w:ascii="Times New Roman" w:hAnsi="Times New Roman" w:cs="Times New Roman"/>
                <w:color w:val="000000" w:themeColor="text1"/>
                <w:spacing w:val="-3"/>
                <w:lang w:val="tr-TR"/>
              </w:rPr>
              <w:t xml:space="preserve">çizimler, </w:t>
            </w:r>
            <w:r w:rsidRPr="00B31B32">
              <w:rPr>
                <w:rFonts w:ascii="Times New Roman" w:hAnsi="Times New Roman" w:cs="Times New Roman"/>
                <w:color w:val="000000" w:themeColor="text1"/>
                <w:lang w:val="tr-TR"/>
              </w:rPr>
              <w:t xml:space="preserve">tasarımlar </w:t>
            </w:r>
            <w:r w:rsidRPr="00B31B32">
              <w:rPr>
                <w:rFonts w:ascii="Times New Roman" w:hAnsi="Times New Roman" w:cs="Times New Roman"/>
                <w:color w:val="000000" w:themeColor="text1"/>
                <w:spacing w:val="-3"/>
                <w:lang w:val="tr-TR"/>
              </w:rPr>
              <w:t>veya teknik özellikler</w:t>
            </w:r>
            <w:r w:rsidRPr="00B31B32">
              <w:rPr>
                <w:rFonts w:ascii="Times New Roman" w:hAnsi="Times New Roman" w:cs="Times New Roman"/>
                <w:color w:val="000000" w:themeColor="text1"/>
                <w:lang w:val="tr-TR"/>
              </w:rPr>
              <w:t>;</w:t>
            </w:r>
          </w:p>
          <w:p w14:paraId="5A013C81" w14:textId="77777777" w:rsidR="0029179C" w:rsidRPr="00B31B32"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Sevkiyat veya </w:t>
            </w:r>
            <w:r w:rsidRPr="00B31B32">
              <w:rPr>
                <w:rFonts w:ascii="Times New Roman" w:hAnsi="Times New Roman" w:cs="Times New Roman"/>
                <w:color w:val="000000" w:themeColor="text1"/>
                <w:lang w:val="tr-TR"/>
              </w:rPr>
              <w:t>paketleme</w:t>
            </w:r>
            <w:r w:rsidRPr="00B31B32">
              <w:rPr>
                <w:rFonts w:ascii="Times New Roman" w:hAnsi="Times New Roman" w:cs="Times New Roman"/>
                <w:color w:val="000000" w:themeColor="text1"/>
                <w:spacing w:val="-4"/>
                <w:lang w:val="tr-TR"/>
              </w:rPr>
              <w:t xml:space="preserve"> </w:t>
            </w:r>
            <w:r w:rsidRPr="00B31B32">
              <w:rPr>
                <w:rFonts w:ascii="Times New Roman" w:hAnsi="Times New Roman" w:cs="Times New Roman"/>
                <w:color w:val="000000" w:themeColor="text1"/>
                <w:spacing w:val="-3"/>
                <w:lang w:val="tr-TR"/>
              </w:rPr>
              <w:t>yöntemi</w:t>
            </w:r>
            <w:r w:rsidRPr="00B31B32">
              <w:rPr>
                <w:rFonts w:ascii="Times New Roman" w:hAnsi="Times New Roman" w:cs="Times New Roman"/>
                <w:color w:val="000000" w:themeColor="text1"/>
                <w:lang w:val="tr-TR"/>
              </w:rPr>
              <w:t>;</w:t>
            </w:r>
          </w:p>
          <w:p w14:paraId="7C7AFEE5" w14:textId="77777777" w:rsidR="0029179C" w:rsidRPr="00B31B32"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Teslimat </w:t>
            </w:r>
            <w:proofErr w:type="gramStart"/>
            <w:r w:rsidRPr="00B31B32">
              <w:rPr>
                <w:rFonts w:ascii="Times New Roman" w:hAnsi="Times New Roman" w:cs="Times New Roman"/>
                <w:color w:val="000000" w:themeColor="text1"/>
                <w:spacing w:val="-3"/>
                <w:lang w:val="tr-TR"/>
              </w:rPr>
              <w:t>yeri</w:t>
            </w:r>
            <w:r w:rsidRPr="00B31B32">
              <w:rPr>
                <w:rFonts w:ascii="Times New Roman" w:hAnsi="Times New Roman" w:cs="Times New Roman"/>
                <w:color w:val="000000" w:themeColor="text1"/>
                <w:lang w:val="tr-TR"/>
              </w:rPr>
              <w:t>;</w:t>
            </w:r>
            <w:proofErr w:type="gramEnd"/>
            <w:r w:rsidRPr="00B31B32">
              <w:rPr>
                <w:rFonts w:ascii="Times New Roman" w:hAnsi="Times New Roman" w:cs="Times New Roman"/>
                <w:color w:val="000000" w:themeColor="text1"/>
                <w:lang w:val="tr-TR"/>
              </w:rPr>
              <w:t xml:space="preserve"> ve </w:t>
            </w:r>
          </w:p>
          <w:p w14:paraId="159195D3" w14:textId="77777777" w:rsidR="0029179C" w:rsidRPr="00B31B32"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Tedarikçi tarafından sağlanacak İlgili Hizmetler.</w:t>
            </w:r>
          </w:p>
          <w:p w14:paraId="0D2D723B" w14:textId="77777777" w:rsidR="0029179C" w:rsidRPr="00B31B32" w:rsidRDefault="0029179C" w:rsidP="00CD685B">
            <w:pPr>
              <w:pStyle w:val="Sub-ClauseText"/>
              <w:numPr>
                <w:ilvl w:val="0"/>
                <w:numId w:val="146"/>
              </w:numPr>
              <w:ind w:left="504" w:hanging="504"/>
              <w:rPr>
                <w:color w:val="000000" w:themeColor="text1"/>
                <w:spacing w:val="0"/>
                <w:lang w:val="tr-TR"/>
              </w:rPr>
            </w:pPr>
            <w:r w:rsidRPr="00B31B32">
              <w:rPr>
                <w:color w:val="000000" w:themeColor="text1"/>
                <w:lang w:val="tr-TR"/>
              </w:rPr>
              <w:t>Bu değişikliklerden herhangi birinin Tedarikçinin Sözleşme hükümlerinin herhangi birini yerine getirme maliyetini veya süresini arttırması veya azaltması halinde, Sözleşme Bedelinde veya Teslimat/Tamamlama Programında veya bunların her ikisinde adil bir ayarlama yapılır ve Sözleşme buna göre tadil edilir. Bu Madde kapsamında Tedarikçi tarafından ayarlama için</w:t>
            </w:r>
            <w:r w:rsidRPr="00B31B32">
              <w:rPr>
                <w:color w:val="000000" w:themeColor="text1"/>
                <w:spacing w:val="-13"/>
                <w:lang w:val="tr-TR"/>
              </w:rPr>
              <w:t xml:space="preserve"> </w:t>
            </w:r>
            <w:r w:rsidRPr="00B31B32">
              <w:rPr>
                <w:color w:val="000000" w:themeColor="text1"/>
                <w:lang w:val="tr-TR"/>
              </w:rPr>
              <w:t>bulunulacak</w:t>
            </w:r>
            <w:r w:rsidRPr="00B31B32">
              <w:rPr>
                <w:color w:val="000000" w:themeColor="text1"/>
                <w:spacing w:val="-12"/>
                <w:lang w:val="tr-TR"/>
              </w:rPr>
              <w:t xml:space="preserve"> </w:t>
            </w:r>
            <w:r w:rsidRPr="00B31B32">
              <w:rPr>
                <w:color w:val="000000" w:themeColor="text1"/>
                <w:lang w:val="tr-TR"/>
              </w:rPr>
              <w:t>herhangi</w:t>
            </w:r>
            <w:r w:rsidRPr="00B31B32">
              <w:rPr>
                <w:color w:val="000000" w:themeColor="text1"/>
                <w:spacing w:val="-13"/>
                <w:lang w:val="tr-TR"/>
              </w:rPr>
              <w:t xml:space="preserve"> </w:t>
            </w:r>
            <w:r w:rsidRPr="00B31B32">
              <w:rPr>
                <w:color w:val="000000" w:themeColor="text1"/>
                <w:lang w:val="tr-TR"/>
              </w:rPr>
              <w:t>bir</w:t>
            </w:r>
            <w:r w:rsidRPr="00B31B32">
              <w:rPr>
                <w:color w:val="000000" w:themeColor="text1"/>
                <w:spacing w:val="-12"/>
                <w:lang w:val="tr-TR"/>
              </w:rPr>
              <w:t xml:space="preserve"> </w:t>
            </w:r>
            <w:r w:rsidRPr="00B31B32">
              <w:rPr>
                <w:color w:val="000000" w:themeColor="text1"/>
                <w:lang w:val="tr-TR"/>
              </w:rPr>
              <w:t>talep,</w:t>
            </w:r>
            <w:r w:rsidRPr="00B31B32">
              <w:rPr>
                <w:color w:val="000000" w:themeColor="text1"/>
                <w:spacing w:val="-12"/>
                <w:lang w:val="tr-TR"/>
              </w:rPr>
              <w:t xml:space="preserve"> </w:t>
            </w:r>
            <w:r w:rsidRPr="00B31B32">
              <w:rPr>
                <w:color w:val="000000" w:themeColor="text1"/>
                <w:lang w:val="tr-TR"/>
              </w:rPr>
              <w:t>Alıcı‘nın</w:t>
            </w:r>
            <w:r w:rsidRPr="00B31B32">
              <w:rPr>
                <w:color w:val="000000" w:themeColor="text1"/>
                <w:spacing w:val="-13"/>
                <w:lang w:val="tr-TR"/>
              </w:rPr>
              <w:t xml:space="preserve"> </w:t>
            </w:r>
            <w:r w:rsidRPr="00B31B32">
              <w:rPr>
                <w:color w:val="000000" w:themeColor="text1"/>
                <w:lang w:val="tr-TR"/>
              </w:rPr>
              <w:t>değişiklik</w:t>
            </w:r>
            <w:r w:rsidRPr="00B31B32">
              <w:rPr>
                <w:color w:val="000000" w:themeColor="text1"/>
                <w:spacing w:val="-12"/>
                <w:lang w:val="tr-TR"/>
              </w:rPr>
              <w:t xml:space="preserve"> </w:t>
            </w:r>
            <w:r w:rsidRPr="00B31B32">
              <w:rPr>
                <w:color w:val="000000" w:themeColor="text1"/>
                <w:lang w:val="tr-TR"/>
              </w:rPr>
              <w:t>emrinin Tedarikçi tarafından alındığı tarihten itibaren yirmi sekiz (28) gün içinde</w:t>
            </w:r>
            <w:r w:rsidRPr="00B31B32">
              <w:rPr>
                <w:color w:val="000000" w:themeColor="text1"/>
                <w:spacing w:val="2"/>
                <w:lang w:val="tr-TR"/>
              </w:rPr>
              <w:t xml:space="preserve"> </w:t>
            </w:r>
            <w:r w:rsidRPr="00B31B32">
              <w:rPr>
                <w:color w:val="000000" w:themeColor="text1"/>
                <w:lang w:val="tr-TR"/>
              </w:rPr>
              <w:t>yapılmalıdır</w:t>
            </w:r>
            <w:r w:rsidRPr="00B31B32">
              <w:rPr>
                <w:color w:val="000000" w:themeColor="text1"/>
                <w:spacing w:val="0"/>
                <w:lang w:val="tr-TR"/>
              </w:rPr>
              <w:t>.</w:t>
            </w:r>
          </w:p>
          <w:p w14:paraId="23840C37" w14:textId="77777777" w:rsidR="0029179C" w:rsidRPr="00B31B32" w:rsidRDefault="0029179C" w:rsidP="00CD685B">
            <w:pPr>
              <w:pStyle w:val="Sub-ClauseText"/>
              <w:numPr>
                <w:ilvl w:val="0"/>
                <w:numId w:val="146"/>
              </w:numPr>
              <w:ind w:left="504" w:hanging="504"/>
              <w:rPr>
                <w:color w:val="000000" w:themeColor="text1"/>
                <w:spacing w:val="0"/>
                <w:lang w:val="tr-TR"/>
              </w:rPr>
            </w:pPr>
            <w:r w:rsidRPr="00B31B32">
              <w:rPr>
                <w:color w:val="000000" w:themeColor="text1"/>
                <w:lang w:val="tr-TR"/>
              </w:rPr>
              <w:t xml:space="preserve">Sözleşme kapsamında bulunmayan ancak daha sonra ihtiyaç </w:t>
            </w:r>
            <w:proofErr w:type="gramStart"/>
            <w:r w:rsidRPr="00B31B32">
              <w:rPr>
                <w:color w:val="000000" w:themeColor="text1"/>
                <w:lang w:val="tr-TR"/>
              </w:rPr>
              <w:t>duyulan  herhangi</w:t>
            </w:r>
            <w:proofErr w:type="gramEnd"/>
            <w:r w:rsidRPr="00B31B32">
              <w:rPr>
                <w:color w:val="000000" w:themeColor="text1"/>
                <w:lang w:val="tr-TR"/>
              </w:rPr>
              <w:t xml:space="preserve">  bir  İlgili  Hizmet  için  Tedarikçi  tarafından uygulanacak fiyatlar üzerinde taraflar arasında önceden anlaşılacaktır ve bu fiyatlar Tedarikçi tarafından benzer hizmetler için başka taraflara o an için uygulanan fiyatları geçmeyecektir</w:t>
            </w:r>
            <w:r w:rsidRPr="00B31B32">
              <w:rPr>
                <w:color w:val="000000" w:themeColor="text1"/>
                <w:spacing w:val="0"/>
                <w:lang w:val="tr-TR"/>
              </w:rPr>
              <w:t>.</w:t>
            </w:r>
            <w:r w:rsidRPr="00B31B32" w:rsidDel="00271E54">
              <w:rPr>
                <w:color w:val="000000" w:themeColor="text1"/>
                <w:spacing w:val="0"/>
                <w:lang w:val="tr-TR"/>
              </w:rPr>
              <w:t xml:space="preserve"> </w:t>
            </w:r>
          </w:p>
          <w:p w14:paraId="1BD55819" w14:textId="77777777" w:rsidR="0029179C" w:rsidRPr="00B31B32" w:rsidRDefault="0029179C" w:rsidP="00CD685B">
            <w:pPr>
              <w:pStyle w:val="Sub-ClauseText"/>
              <w:numPr>
                <w:ilvl w:val="0"/>
                <w:numId w:val="146"/>
              </w:numPr>
              <w:ind w:left="504" w:hanging="504"/>
              <w:rPr>
                <w:color w:val="000000" w:themeColor="text1"/>
                <w:lang w:val="tr-TR"/>
              </w:rPr>
            </w:pPr>
            <w:r w:rsidRPr="00B31B32">
              <w:rPr>
                <w:b/>
                <w:bCs/>
                <w:color w:val="000000" w:themeColor="text1"/>
                <w:lang w:val="tr-TR"/>
              </w:rPr>
              <w:t xml:space="preserve">Değer </w:t>
            </w:r>
            <w:r w:rsidRPr="00B31B32">
              <w:rPr>
                <w:b/>
                <w:bCs/>
                <w:color w:val="000000" w:themeColor="text1"/>
                <w:spacing w:val="-5"/>
                <w:lang w:val="tr-TR"/>
              </w:rPr>
              <w:t>Mühendisliği</w:t>
            </w:r>
            <w:r w:rsidRPr="00B31B32">
              <w:rPr>
                <w:color w:val="000000" w:themeColor="text1"/>
                <w:spacing w:val="-5"/>
                <w:lang w:val="tr-TR"/>
              </w:rPr>
              <w:t xml:space="preserve">: Tedarikçi sözleşmenin uygulanması sırasında </w:t>
            </w:r>
            <w:r w:rsidRPr="00B31B32">
              <w:rPr>
                <w:color w:val="000000" w:themeColor="text1"/>
                <w:lang w:val="tr-TR"/>
              </w:rPr>
              <w:t xml:space="preserve">masraflarını kendisi karşılamak kaydıyla istediği </w:t>
            </w:r>
            <w:r w:rsidRPr="00B31B32">
              <w:rPr>
                <w:color w:val="000000" w:themeColor="text1"/>
                <w:spacing w:val="-3"/>
                <w:lang w:val="tr-TR"/>
              </w:rPr>
              <w:t xml:space="preserve">zaman </w:t>
            </w:r>
            <w:r w:rsidRPr="00B31B32">
              <w:rPr>
                <w:color w:val="000000" w:themeColor="text1"/>
                <w:lang w:val="tr-TR"/>
              </w:rPr>
              <w:t xml:space="preserve">bir değer mühendisliği </w:t>
            </w:r>
            <w:r w:rsidRPr="00B31B32">
              <w:rPr>
                <w:color w:val="000000" w:themeColor="text1"/>
                <w:spacing w:val="-5"/>
                <w:lang w:val="tr-TR"/>
              </w:rPr>
              <w:t xml:space="preserve">teklifi hazırlayabilir. </w:t>
            </w:r>
            <w:r w:rsidRPr="00B31B32">
              <w:rPr>
                <w:color w:val="000000" w:themeColor="text1"/>
                <w:lang w:val="tr-TR"/>
              </w:rPr>
              <w:t xml:space="preserve">Değer </w:t>
            </w:r>
            <w:r w:rsidRPr="00B31B32">
              <w:rPr>
                <w:color w:val="000000" w:themeColor="text1"/>
                <w:spacing w:val="-5"/>
                <w:lang w:val="tr-TR"/>
              </w:rPr>
              <w:t xml:space="preserve">mühendisliği teklifi </w:t>
            </w:r>
            <w:r w:rsidRPr="00B31B32">
              <w:rPr>
                <w:color w:val="000000" w:themeColor="text1"/>
                <w:lang w:val="tr-TR"/>
              </w:rPr>
              <w:t xml:space="preserve">asgari olarak </w:t>
            </w:r>
            <w:r w:rsidRPr="00B31B32">
              <w:rPr>
                <w:color w:val="000000" w:themeColor="text1"/>
                <w:spacing w:val="-5"/>
                <w:lang w:val="tr-TR"/>
              </w:rPr>
              <w:t>aşağıdakileri</w:t>
            </w:r>
            <w:r w:rsidRPr="00B31B32">
              <w:rPr>
                <w:color w:val="000000" w:themeColor="text1"/>
                <w:spacing w:val="-24"/>
                <w:lang w:val="tr-TR"/>
              </w:rPr>
              <w:t xml:space="preserve"> </w:t>
            </w:r>
            <w:r w:rsidRPr="00B31B32">
              <w:rPr>
                <w:color w:val="000000" w:themeColor="text1"/>
                <w:lang w:val="tr-TR"/>
              </w:rPr>
              <w:t>içerir</w:t>
            </w:r>
            <w:r w:rsidRPr="00B31B32">
              <w:rPr>
                <w:b/>
                <w:noProof/>
                <w:color w:val="000000" w:themeColor="text1"/>
                <w:lang w:val="tr-TR"/>
              </w:rPr>
              <w:t>:</w:t>
            </w:r>
          </w:p>
          <w:p w14:paraId="62A180CF" w14:textId="77777777" w:rsidR="0029179C" w:rsidRPr="00B31B32" w:rsidRDefault="0029179C" w:rsidP="00CD685B">
            <w:pPr>
              <w:pStyle w:val="ListeParagraf"/>
              <w:numPr>
                <w:ilvl w:val="0"/>
                <w:numId w:val="151"/>
              </w:numPr>
              <w:spacing w:before="120" w:after="120"/>
              <w:ind w:left="1512"/>
              <w:contextualSpacing w:val="0"/>
              <w:rPr>
                <w:color w:val="000000" w:themeColor="text1"/>
                <w:lang w:val="tr-TR"/>
              </w:rPr>
            </w:pPr>
            <w:proofErr w:type="gramStart"/>
            <w:r w:rsidRPr="00B31B32">
              <w:rPr>
                <w:color w:val="000000" w:themeColor="text1"/>
                <w:lang w:val="tr-TR"/>
              </w:rPr>
              <w:t>önerilen</w:t>
            </w:r>
            <w:proofErr w:type="gramEnd"/>
            <w:r w:rsidRPr="00B31B32">
              <w:rPr>
                <w:color w:val="000000" w:themeColor="text1"/>
                <w:lang w:val="tr-TR"/>
              </w:rPr>
              <w:t xml:space="preserve"> değişiklik(ler) ve mevcut sözleşme</w:t>
            </w:r>
            <w:r w:rsidRPr="00B31B32">
              <w:rPr>
                <w:color w:val="000000" w:themeColor="text1"/>
                <w:spacing w:val="-31"/>
                <w:lang w:val="tr-TR"/>
              </w:rPr>
              <w:t xml:space="preserve"> </w:t>
            </w:r>
            <w:r w:rsidRPr="00B31B32">
              <w:rPr>
                <w:color w:val="000000" w:themeColor="text1"/>
                <w:lang w:val="tr-TR"/>
              </w:rPr>
              <w:t>gereklilikleri ile olan farklılıkların bir açıklaması;</w:t>
            </w:r>
          </w:p>
          <w:p w14:paraId="68D77B36" w14:textId="77777777" w:rsidR="0029179C" w:rsidRPr="00B31B32" w:rsidRDefault="0029179C" w:rsidP="00CD685B">
            <w:pPr>
              <w:pStyle w:val="ListeParagraf"/>
              <w:numPr>
                <w:ilvl w:val="0"/>
                <w:numId w:val="151"/>
              </w:numPr>
              <w:spacing w:before="120" w:after="120"/>
              <w:ind w:left="1512"/>
              <w:contextualSpacing w:val="0"/>
              <w:rPr>
                <w:color w:val="000000" w:themeColor="text1"/>
                <w:lang w:val="tr-TR"/>
              </w:rPr>
            </w:pPr>
            <w:proofErr w:type="gramStart"/>
            <w:r w:rsidRPr="00B31B32">
              <w:rPr>
                <w:color w:val="000000" w:themeColor="text1"/>
                <w:lang w:val="tr-TR"/>
              </w:rPr>
              <w:t>değer</w:t>
            </w:r>
            <w:proofErr w:type="gramEnd"/>
            <w:r w:rsidRPr="00B31B32">
              <w:rPr>
                <w:color w:val="000000" w:themeColor="text1"/>
                <w:lang w:val="tr-TR"/>
              </w:rPr>
              <w:t xml:space="preserve"> mühendisliği teklifinin uygulanması halinde Alıcının üstlenmek zorunda kalacağı maliyetlerin </w:t>
            </w:r>
            <w:r w:rsidRPr="00B31B32">
              <w:rPr>
                <w:color w:val="000000" w:themeColor="text1"/>
                <w:lang w:val="tr-TR"/>
              </w:rPr>
              <w:lastRenderedPageBreak/>
              <w:t xml:space="preserve">(yaşam döngüsü maliyetleri dahil olmak üzere) bir açıklaması ve tahmini dahil olmak üzere, önerilen değişiklik(ler)in tam bir maliyet/fayda analizi; ve </w:t>
            </w:r>
          </w:p>
          <w:p w14:paraId="2D9EA3AE" w14:textId="77777777" w:rsidR="0029179C" w:rsidRPr="00B31B32" w:rsidRDefault="0029179C" w:rsidP="00CD685B">
            <w:pPr>
              <w:pStyle w:val="ListeParagraf"/>
              <w:numPr>
                <w:ilvl w:val="0"/>
                <w:numId w:val="151"/>
              </w:numPr>
              <w:spacing w:before="120" w:after="120"/>
              <w:ind w:left="1512"/>
              <w:contextualSpacing w:val="0"/>
              <w:rPr>
                <w:color w:val="000000" w:themeColor="text1"/>
                <w:lang w:val="tr-TR"/>
              </w:rPr>
            </w:pPr>
            <w:proofErr w:type="gramStart"/>
            <w:r w:rsidRPr="00B31B32">
              <w:rPr>
                <w:color w:val="000000" w:themeColor="text1"/>
                <w:lang w:val="tr-TR"/>
              </w:rPr>
              <w:t>değişikliğin</w:t>
            </w:r>
            <w:proofErr w:type="gramEnd"/>
            <w:r w:rsidRPr="00B31B32">
              <w:rPr>
                <w:color w:val="000000" w:themeColor="text1"/>
                <w:spacing w:val="-31"/>
                <w:lang w:val="tr-TR"/>
              </w:rPr>
              <w:t xml:space="preserve"> </w:t>
            </w:r>
            <w:r w:rsidRPr="00B31B32">
              <w:rPr>
                <w:color w:val="000000" w:themeColor="text1"/>
                <w:lang w:val="tr-TR"/>
              </w:rPr>
              <w:t>performans</w:t>
            </w:r>
            <w:r w:rsidRPr="00B31B32">
              <w:rPr>
                <w:color w:val="000000" w:themeColor="text1"/>
                <w:spacing w:val="-31"/>
                <w:lang w:val="tr-TR"/>
              </w:rPr>
              <w:t xml:space="preserve"> </w:t>
            </w:r>
            <w:r w:rsidRPr="00B31B32">
              <w:rPr>
                <w:color w:val="000000" w:themeColor="text1"/>
                <w:lang w:val="tr-TR"/>
              </w:rPr>
              <w:t>/</w:t>
            </w:r>
            <w:r w:rsidRPr="00B31B32">
              <w:rPr>
                <w:color w:val="000000" w:themeColor="text1"/>
                <w:spacing w:val="-30"/>
                <w:lang w:val="tr-TR"/>
              </w:rPr>
              <w:t xml:space="preserve"> </w:t>
            </w:r>
            <w:r w:rsidRPr="00B31B32">
              <w:rPr>
                <w:color w:val="000000" w:themeColor="text1"/>
                <w:lang w:val="tr-TR"/>
              </w:rPr>
              <w:t>işlevsellik</w:t>
            </w:r>
            <w:r w:rsidRPr="00B31B32">
              <w:rPr>
                <w:color w:val="000000" w:themeColor="text1"/>
                <w:spacing w:val="-30"/>
                <w:lang w:val="tr-TR"/>
              </w:rPr>
              <w:t xml:space="preserve"> </w:t>
            </w:r>
            <w:r w:rsidRPr="00B31B32">
              <w:rPr>
                <w:color w:val="000000" w:themeColor="text1"/>
                <w:lang w:val="tr-TR"/>
              </w:rPr>
              <w:t>üzerindeki</w:t>
            </w:r>
            <w:r w:rsidRPr="00B31B32">
              <w:rPr>
                <w:color w:val="000000" w:themeColor="text1"/>
                <w:spacing w:val="-31"/>
                <w:lang w:val="tr-TR"/>
              </w:rPr>
              <w:t xml:space="preserve"> </w:t>
            </w:r>
            <w:r w:rsidRPr="00B31B32">
              <w:rPr>
                <w:color w:val="000000" w:themeColor="text1"/>
                <w:lang w:val="tr-TR"/>
              </w:rPr>
              <w:t>etkilerinin açıklaması.</w:t>
            </w:r>
          </w:p>
          <w:p w14:paraId="39FA149E" w14:textId="77777777" w:rsidR="0029179C" w:rsidRPr="00B31B32" w:rsidRDefault="0029179C" w:rsidP="0029179C">
            <w:pPr>
              <w:spacing w:before="120" w:after="120"/>
              <w:ind w:left="522"/>
              <w:rPr>
                <w:color w:val="000000" w:themeColor="text1"/>
                <w:lang w:val="tr-TR"/>
              </w:rPr>
            </w:pPr>
            <w:r w:rsidRPr="00B31B32">
              <w:rPr>
                <w:color w:val="000000" w:themeColor="text1"/>
                <w:lang w:val="tr-TR"/>
              </w:rPr>
              <w:t>Eğer değer mühendisliği teklifi, Tesislerin gerekli işlevlerini tehlikeye atmaksızın:</w:t>
            </w:r>
          </w:p>
          <w:p w14:paraId="49F5B309" w14:textId="77777777" w:rsidR="0029179C" w:rsidRPr="00B31B32" w:rsidRDefault="0029179C" w:rsidP="00CD685B">
            <w:pPr>
              <w:pStyle w:val="TableParagraph"/>
              <w:numPr>
                <w:ilvl w:val="0"/>
                <w:numId w:val="158"/>
              </w:numPr>
              <w:tabs>
                <w:tab w:val="left" w:pos="1592"/>
              </w:tabs>
              <w:spacing w:before="1"/>
              <w:ind w:left="1592" w:hanging="426"/>
              <w:rPr>
                <w:color w:val="000000" w:themeColor="text1"/>
                <w:sz w:val="24"/>
                <w:szCs w:val="24"/>
              </w:rPr>
            </w:pPr>
            <w:proofErr w:type="gramStart"/>
            <w:r w:rsidRPr="00B31B32">
              <w:rPr>
                <w:color w:val="000000" w:themeColor="text1"/>
                <w:sz w:val="24"/>
                <w:szCs w:val="24"/>
              </w:rPr>
              <w:t>sözleşme</w:t>
            </w:r>
            <w:proofErr w:type="gramEnd"/>
            <w:r w:rsidRPr="00B31B32">
              <w:rPr>
                <w:color w:val="000000" w:themeColor="text1"/>
                <w:sz w:val="24"/>
                <w:szCs w:val="24"/>
              </w:rPr>
              <w:t xml:space="preserve"> tamamlama sürecini hızlandırabileceğini;</w:t>
            </w:r>
            <w:r w:rsidRPr="00B31B32">
              <w:rPr>
                <w:color w:val="000000" w:themeColor="text1"/>
                <w:spacing w:val="-38"/>
                <w:sz w:val="24"/>
                <w:szCs w:val="24"/>
              </w:rPr>
              <w:t xml:space="preserve"> </w:t>
            </w:r>
            <w:r w:rsidRPr="00B31B32">
              <w:rPr>
                <w:color w:val="000000" w:themeColor="text1"/>
                <w:sz w:val="24"/>
                <w:szCs w:val="24"/>
              </w:rPr>
              <w:t>veya</w:t>
            </w:r>
          </w:p>
          <w:p w14:paraId="71E23E9A" w14:textId="77777777" w:rsidR="0029179C" w:rsidRPr="00B31B32" w:rsidRDefault="0029179C" w:rsidP="00CD685B">
            <w:pPr>
              <w:pStyle w:val="TableParagraph"/>
              <w:numPr>
                <w:ilvl w:val="0"/>
                <w:numId w:val="158"/>
              </w:numPr>
              <w:tabs>
                <w:tab w:val="left" w:pos="1592"/>
              </w:tabs>
              <w:ind w:left="1592" w:right="203" w:hanging="426"/>
              <w:rPr>
                <w:color w:val="000000" w:themeColor="text1"/>
                <w:sz w:val="24"/>
                <w:szCs w:val="24"/>
              </w:rPr>
            </w:pPr>
            <w:r w:rsidRPr="00B31B32">
              <w:rPr>
                <w:color w:val="000000" w:themeColor="text1"/>
                <w:sz w:val="24"/>
                <w:szCs w:val="24"/>
              </w:rPr>
              <w:t xml:space="preserve">Sözleşme Bedelini veya Alıcı için doğuracağı yaşam döngüsü maliyetlerini </w:t>
            </w:r>
            <w:proofErr w:type="gramStart"/>
            <w:r w:rsidRPr="00B31B32">
              <w:rPr>
                <w:color w:val="000000" w:themeColor="text1"/>
                <w:sz w:val="24"/>
                <w:szCs w:val="24"/>
              </w:rPr>
              <w:t>düşüreceğini;</w:t>
            </w:r>
            <w:proofErr w:type="gramEnd"/>
            <w:r w:rsidRPr="00B31B32">
              <w:rPr>
                <w:color w:val="000000" w:themeColor="text1"/>
                <w:spacing w:val="-10"/>
                <w:sz w:val="24"/>
                <w:szCs w:val="24"/>
              </w:rPr>
              <w:t xml:space="preserve"> </w:t>
            </w:r>
            <w:r w:rsidRPr="00B31B32">
              <w:rPr>
                <w:color w:val="000000" w:themeColor="text1"/>
                <w:sz w:val="24"/>
                <w:szCs w:val="24"/>
              </w:rPr>
              <w:t>veya</w:t>
            </w:r>
          </w:p>
          <w:p w14:paraId="0F888E16" w14:textId="77777777" w:rsidR="0029179C" w:rsidRPr="00B31B32" w:rsidRDefault="0029179C" w:rsidP="00CD685B">
            <w:pPr>
              <w:pStyle w:val="TableParagraph"/>
              <w:numPr>
                <w:ilvl w:val="0"/>
                <w:numId w:val="158"/>
              </w:numPr>
              <w:tabs>
                <w:tab w:val="left" w:pos="1592"/>
                <w:tab w:val="left" w:pos="2390"/>
                <w:tab w:val="left" w:pos="3637"/>
                <w:tab w:val="left" w:pos="5206"/>
                <w:tab w:val="left" w:pos="6609"/>
              </w:tabs>
              <w:ind w:left="1592" w:right="199" w:hanging="426"/>
              <w:rPr>
                <w:color w:val="000000" w:themeColor="text1"/>
                <w:sz w:val="24"/>
                <w:szCs w:val="24"/>
              </w:rPr>
            </w:pPr>
            <w:r w:rsidRPr="00B31B32">
              <w:rPr>
                <w:color w:val="000000" w:themeColor="text1"/>
                <w:sz w:val="24"/>
                <w:szCs w:val="24"/>
              </w:rPr>
              <w:t xml:space="preserve">Malların kalitesini, verimliliğini, güvenliğini </w:t>
            </w:r>
            <w:r w:rsidRPr="00B31B32">
              <w:rPr>
                <w:color w:val="000000" w:themeColor="text1"/>
                <w:spacing w:val="-9"/>
                <w:sz w:val="24"/>
                <w:szCs w:val="24"/>
              </w:rPr>
              <w:t xml:space="preserve">ve </w:t>
            </w:r>
            <w:r w:rsidRPr="00B31B32">
              <w:rPr>
                <w:color w:val="000000" w:themeColor="text1"/>
                <w:sz w:val="24"/>
                <w:szCs w:val="24"/>
              </w:rPr>
              <w:t xml:space="preserve">sürdürülebilirliğini </w:t>
            </w:r>
            <w:proofErr w:type="gramStart"/>
            <w:r w:rsidRPr="00B31B32">
              <w:rPr>
                <w:color w:val="000000" w:themeColor="text1"/>
                <w:sz w:val="24"/>
                <w:szCs w:val="24"/>
              </w:rPr>
              <w:t>arttıracağını;</w:t>
            </w:r>
            <w:proofErr w:type="gramEnd"/>
            <w:r w:rsidRPr="00B31B32">
              <w:rPr>
                <w:color w:val="000000" w:themeColor="text1"/>
                <w:spacing w:val="-1"/>
                <w:sz w:val="24"/>
                <w:szCs w:val="24"/>
              </w:rPr>
              <w:t xml:space="preserve"> </w:t>
            </w:r>
            <w:r w:rsidRPr="00B31B32">
              <w:rPr>
                <w:color w:val="000000" w:themeColor="text1"/>
                <w:sz w:val="24"/>
                <w:szCs w:val="24"/>
              </w:rPr>
              <w:t>veya</w:t>
            </w:r>
          </w:p>
          <w:p w14:paraId="04BFAA74" w14:textId="77777777" w:rsidR="0029179C" w:rsidRPr="00B31B32" w:rsidRDefault="0029179C" w:rsidP="00CD685B">
            <w:pPr>
              <w:pStyle w:val="TableParagraph"/>
              <w:numPr>
                <w:ilvl w:val="0"/>
                <w:numId w:val="158"/>
              </w:numPr>
              <w:tabs>
                <w:tab w:val="left" w:pos="1592"/>
                <w:tab w:val="left" w:pos="2390"/>
                <w:tab w:val="left" w:pos="3637"/>
                <w:tab w:val="left" w:pos="5206"/>
                <w:tab w:val="left" w:pos="6609"/>
              </w:tabs>
              <w:ind w:left="1592" w:right="199" w:hanging="426"/>
              <w:rPr>
                <w:color w:val="000000" w:themeColor="text1"/>
                <w:sz w:val="24"/>
                <w:szCs w:val="24"/>
              </w:rPr>
            </w:pPr>
            <w:r w:rsidRPr="00B31B32">
              <w:rPr>
                <w:color w:val="000000" w:themeColor="text1"/>
                <w:sz w:val="24"/>
                <w:szCs w:val="24"/>
              </w:rPr>
              <w:t>Alıcı</w:t>
            </w:r>
            <w:r w:rsidRPr="00B31B32">
              <w:rPr>
                <w:color w:val="000000" w:themeColor="text1"/>
                <w:spacing w:val="-23"/>
                <w:sz w:val="24"/>
                <w:szCs w:val="24"/>
              </w:rPr>
              <w:t xml:space="preserve"> </w:t>
            </w:r>
            <w:r w:rsidRPr="00B31B32">
              <w:rPr>
                <w:color w:val="000000" w:themeColor="text1"/>
                <w:sz w:val="24"/>
                <w:szCs w:val="24"/>
              </w:rPr>
              <w:t>için</w:t>
            </w:r>
            <w:r w:rsidRPr="00B31B32">
              <w:rPr>
                <w:color w:val="000000" w:themeColor="text1"/>
                <w:spacing w:val="-23"/>
                <w:sz w:val="24"/>
                <w:szCs w:val="24"/>
              </w:rPr>
              <w:t xml:space="preserve"> </w:t>
            </w:r>
            <w:r w:rsidRPr="00B31B32">
              <w:rPr>
                <w:color w:val="000000" w:themeColor="text1"/>
                <w:sz w:val="24"/>
                <w:szCs w:val="24"/>
              </w:rPr>
              <w:t>başka</w:t>
            </w:r>
            <w:r w:rsidRPr="00B31B32">
              <w:rPr>
                <w:color w:val="000000" w:themeColor="text1"/>
                <w:spacing w:val="-23"/>
                <w:sz w:val="24"/>
                <w:szCs w:val="24"/>
              </w:rPr>
              <w:t xml:space="preserve"> </w:t>
            </w:r>
            <w:r w:rsidRPr="00B31B32">
              <w:rPr>
                <w:color w:val="000000" w:themeColor="text1"/>
                <w:sz w:val="24"/>
                <w:szCs w:val="24"/>
              </w:rPr>
              <w:t>faydalar</w:t>
            </w:r>
            <w:r w:rsidRPr="00B31B32">
              <w:rPr>
                <w:color w:val="000000" w:themeColor="text1"/>
                <w:spacing w:val="-22"/>
                <w:sz w:val="24"/>
                <w:szCs w:val="24"/>
              </w:rPr>
              <w:t xml:space="preserve"> </w:t>
            </w:r>
            <w:r w:rsidRPr="00B31B32">
              <w:rPr>
                <w:color w:val="000000" w:themeColor="text1"/>
                <w:sz w:val="24"/>
                <w:szCs w:val="24"/>
              </w:rPr>
              <w:t>sağlayabileceğini ortaya koyuyorsa, Alıcı teklifi kabul</w:t>
            </w:r>
            <w:r w:rsidRPr="00B31B32">
              <w:rPr>
                <w:color w:val="000000" w:themeColor="text1"/>
                <w:spacing w:val="-6"/>
                <w:sz w:val="24"/>
                <w:szCs w:val="24"/>
              </w:rPr>
              <w:t xml:space="preserve"> </w:t>
            </w:r>
            <w:r w:rsidRPr="00B31B32">
              <w:rPr>
                <w:color w:val="000000" w:themeColor="text1"/>
                <w:sz w:val="24"/>
                <w:szCs w:val="24"/>
              </w:rPr>
              <w:t>edebilir.</w:t>
            </w:r>
          </w:p>
          <w:p w14:paraId="47FACA0E" w14:textId="77777777" w:rsidR="0029179C" w:rsidRPr="00B31B32" w:rsidRDefault="0029179C" w:rsidP="0029179C">
            <w:pPr>
              <w:pStyle w:val="TableParagraph"/>
              <w:spacing w:before="5"/>
              <w:ind w:left="735"/>
              <w:rPr>
                <w:color w:val="000000" w:themeColor="text1"/>
                <w:sz w:val="24"/>
                <w:szCs w:val="24"/>
              </w:rPr>
            </w:pPr>
            <w:r w:rsidRPr="00B31B32">
              <w:rPr>
                <w:color w:val="000000" w:themeColor="text1"/>
                <w:sz w:val="24"/>
                <w:szCs w:val="24"/>
              </w:rPr>
              <w:t xml:space="preserve">Eğer değer mühendisliği teklifi Alıcı tarafından onaylanır </w:t>
            </w:r>
            <w:proofErr w:type="gramStart"/>
            <w:r w:rsidRPr="00B31B32">
              <w:rPr>
                <w:color w:val="000000" w:themeColor="text1"/>
                <w:sz w:val="24"/>
                <w:szCs w:val="24"/>
              </w:rPr>
              <w:t>ve;</w:t>
            </w:r>
            <w:proofErr w:type="gramEnd"/>
          </w:p>
          <w:p w14:paraId="7B26517A" w14:textId="77777777" w:rsidR="0029179C" w:rsidRPr="00B31B32" w:rsidRDefault="0029179C" w:rsidP="0029179C">
            <w:pPr>
              <w:pStyle w:val="TableParagraph"/>
              <w:spacing w:before="5"/>
              <w:rPr>
                <w:b/>
                <w:color w:val="000000" w:themeColor="text1"/>
                <w:sz w:val="24"/>
                <w:szCs w:val="24"/>
              </w:rPr>
            </w:pPr>
          </w:p>
          <w:p w14:paraId="08109FB9" w14:textId="77777777" w:rsidR="0029179C" w:rsidRPr="00B31B32" w:rsidRDefault="0029179C" w:rsidP="00CD685B">
            <w:pPr>
              <w:pStyle w:val="TableParagraph"/>
              <w:numPr>
                <w:ilvl w:val="0"/>
                <w:numId w:val="159"/>
              </w:numPr>
              <w:tabs>
                <w:tab w:val="left" w:pos="1257"/>
              </w:tabs>
              <w:ind w:right="200"/>
              <w:jc w:val="both"/>
              <w:rPr>
                <w:color w:val="000000" w:themeColor="text1"/>
                <w:sz w:val="24"/>
                <w:szCs w:val="24"/>
              </w:rPr>
            </w:pPr>
            <w:r w:rsidRPr="00B31B32">
              <w:rPr>
                <w:color w:val="000000" w:themeColor="text1"/>
                <w:sz w:val="24"/>
                <w:szCs w:val="24"/>
              </w:rPr>
              <w:t>Sözleşme Bedelinde bir düşüş sağlarsa; Tedarikçiye ödenecek</w:t>
            </w:r>
            <w:r w:rsidRPr="00B31B32">
              <w:rPr>
                <w:color w:val="000000" w:themeColor="text1"/>
                <w:spacing w:val="-11"/>
                <w:sz w:val="24"/>
                <w:szCs w:val="24"/>
              </w:rPr>
              <w:t xml:space="preserve"> </w:t>
            </w:r>
            <w:r w:rsidRPr="00B31B32">
              <w:rPr>
                <w:color w:val="000000" w:themeColor="text1"/>
                <w:sz w:val="24"/>
                <w:szCs w:val="24"/>
              </w:rPr>
              <w:t>olan</w:t>
            </w:r>
            <w:r w:rsidRPr="00B31B32">
              <w:rPr>
                <w:color w:val="000000" w:themeColor="text1"/>
                <w:spacing w:val="-11"/>
                <w:sz w:val="24"/>
                <w:szCs w:val="24"/>
              </w:rPr>
              <w:t xml:space="preserve"> </w:t>
            </w:r>
            <w:r w:rsidRPr="00B31B32">
              <w:rPr>
                <w:color w:val="000000" w:themeColor="text1"/>
                <w:sz w:val="24"/>
                <w:szCs w:val="24"/>
              </w:rPr>
              <w:t>tutar</w:t>
            </w:r>
            <w:r w:rsidRPr="00B31B32">
              <w:rPr>
                <w:color w:val="000000" w:themeColor="text1"/>
                <w:spacing w:val="-10"/>
                <w:sz w:val="24"/>
                <w:szCs w:val="24"/>
              </w:rPr>
              <w:t xml:space="preserve"> </w:t>
            </w:r>
            <w:r w:rsidRPr="00B31B32">
              <w:rPr>
                <w:color w:val="000000" w:themeColor="text1"/>
                <w:sz w:val="24"/>
                <w:szCs w:val="24"/>
              </w:rPr>
              <w:t>Sözleşme</w:t>
            </w:r>
            <w:r w:rsidRPr="00B31B32">
              <w:rPr>
                <w:color w:val="000000" w:themeColor="text1"/>
                <w:spacing w:val="-11"/>
                <w:sz w:val="24"/>
                <w:szCs w:val="24"/>
              </w:rPr>
              <w:t xml:space="preserve"> </w:t>
            </w:r>
            <w:r w:rsidRPr="00B31B32">
              <w:rPr>
                <w:color w:val="000000" w:themeColor="text1"/>
                <w:sz w:val="24"/>
                <w:szCs w:val="24"/>
              </w:rPr>
              <w:t>Bedelinde</w:t>
            </w:r>
            <w:r w:rsidRPr="00B31B32">
              <w:rPr>
                <w:color w:val="000000" w:themeColor="text1"/>
                <w:spacing w:val="-10"/>
                <w:sz w:val="24"/>
                <w:szCs w:val="24"/>
              </w:rPr>
              <w:t xml:space="preserve"> </w:t>
            </w:r>
            <w:r w:rsidRPr="00B31B32">
              <w:rPr>
                <w:color w:val="000000" w:themeColor="text1"/>
                <w:sz w:val="24"/>
                <w:szCs w:val="24"/>
              </w:rPr>
              <w:t>sağlanan</w:t>
            </w:r>
            <w:r w:rsidRPr="00B31B32">
              <w:rPr>
                <w:color w:val="000000" w:themeColor="text1"/>
                <w:spacing w:val="-11"/>
                <w:sz w:val="24"/>
                <w:szCs w:val="24"/>
              </w:rPr>
              <w:t xml:space="preserve"> </w:t>
            </w:r>
            <w:r w:rsidRPr="00B31B32">
              <w:rPr>
                <w:color w:val="000000" w:themeColor="text1"/>
                <w:sz w:val="24"/>
                <w:szCs w:val="24"/>
              </w:rPr>
              <w:t xml:space="preserve">düşüş miktarının </w:t>
            </w:r>
            <w:r w:rsidRPr="00B31B32">
              <w:rPr>
                <w:b/>
                <w:color w:val="000000" w:themeColor="text1"/>
                <w:sz w:val="24"/>
                <w:szCs w:val="24"/>
              </w:rPr>
              <w:t xml:space="preserve">SÖK’de belirtilen yüzdesi </w:t>
            </w:r>
            <w:r w:rsidRPr="00B31B32">
              <w:rPr>
                <w:color w:val="000000" w:themeColor="text1"/>
                <w:sz w:val="24"/>
                <w:szCs w:val="24"/>
              </w:rPr>
              <w:t xml:space="preserve">kadar </w:t>
            </w:r>
            <w:proofErr w:type="gramStart"/>
            <w:r w:rsidRPr="00B31B32">
              <w:rPr>
                <w:color w:val="000000" w:themeColor="text1"/>
                <w:sz w:val="24"/>
                <w:szCs w:val="24"/>
              </w:rPr>
              <w:t>olacaktır;</w:t>
            </w:r>
            <w:proofErr w:type="gramEnd"/>
            <w:r w:rsidRPr="00B31B32">
              <w:rPr>
                <w:color w:val="000000" w:themeColor="text1"/>
                <w:sz w:val="24"/>
                <w:szCs w:val="24"/>
              </w:rPr>
              <w:t xml:space="preserve"> veya</w:t>
            </w:r>
          </w:p>
          <w:p w14:paraId="00CC2CFD" w14:textId="77777777" w:rsidR="0029179C" w:rsidRPr="00B31B32" w:rsidRDefault="0029179C" w:rsidP="00CD685B">
            <w:pPr>
              <w:pStyle w:val="TableParagraph"/>
              <w:numPr>
                <w:ilvl w:val="0"/>
                <w:numId w:val="159"/>
              </w:numPr>
              <w:tabs>
                <w:tab w:val="left" w:pos="1257"/>
              </w:tabs>
              <w:ind w:right="201"/>
              <w:jc w:val="both"/>
              <w:rPr>
                <w:color w:val="000000" w:themeColor="text1"/>
                <w:sz w:val="24"/>
                <w:szCs w:val="24"/>
              </w:rPr>
            </w:pPr>
            <w:r w:rsidRPr="00B31B32">
              <w:rPr>
                <w:color w:val="000000" w:themeColor="text1"/>
                <w:sz w:val="24"/>
                <w:szCs w:val="24"/>
              </w:rPr>
              <w:t>Sözleşme Bedelinde bir artış ancak yukarıdaki (a) ile</w:t>
            </w:r>
            <w:r w:rsidRPr="00B31B32">
              <w:rPr>
                <w:color w:val="000000" w:themeColor="text1"/>
                <w:spacing w:val="-14"/>
                <w:sz w:val="24"/>
                <w:szCs w:val="24"/>
              </w:rPr>
              <w:t xml:space="preserve"> </w:t>
            </w:r>
            <w:r w:rsidRPr="00B31B32">
              <w:rPr>
                <w:color w:val="000000" w:themeColor="text1"/>
                <w:sz w:val="24"/>
                <w:szCs w:val="24"/>
              </w:rPr>
              <w:t>(d) bentleri arasında sayılan faydalar sebebiyle yaşam döngüsü maliyetinde bir düşüş sağlarsa, Tedarikçiye ödenecek olan tutar Sözleşme Bedelinde kaydedilen tam artış kadar</w:t>
            </w:r>
            <w:r w:rsidRPr="00B31B32">
              <w:rPr>
                <w:color w:val="000000" w:themeColor="text1"/>
                <w:spacing w:val="-3"/>
                <w:sz w:val="24"/>
                <w:szCs w:val="24"/>
              </w:rPr>
              <w:t xml:space="preserve"> </w:t>
            </w:r>
            <w:r w:rsidRPr="00B31B32">
              <w:rPr>
                <w:color w:val="000000" w:themeColor="text1"/>
                <w:sz w:val="24"/>
                <w:szCs w:val="24"/>
              </w:rPr>
              <w:t>olacaktır.</w:t>
            </w:r>
          </w:p>
          <w:p w14:paraId="33E6A2E7" w14:textId="77777777" w:rsidR="0029179C" w:rsidRPr="00B31B32" w:rsidRDefault="0029179C" w:rsidP="00CD685B">
            <w:pPr>
              <w:pStyle w:val="Sub-ClauseText"/>
              <w:numPr>
                <w:ilvl w:val="0"/>
                <w:numId w:val="146"/>
              </w:numPr>
              <w:ind w:left="504" w:hanging="504"/>
              <w:rPr>
                <w:color w:val="000000" w:themeColor="text1"/>
                <w:spacing w:val="0"/>
                <w:lang w:val="tr-TR"/>
              </w:rPr>
            </w:pPr>
            <w:r w:rsidRPr="00B31B32">
              <w:rPr>
                <w:color w:val="000000" w:themeColor="text1"/>
                <w:lang w:val="tr-TR"/>
              </w:rPr>
              <w:t>Yukarıdaki hükümlere tabi olarak, taraflar arasında yazılı bir değişiklik imzalanmaksızın Sözleşme Hükümlerinde hiçbir değişiklik veya tadilat yapılamayacaktır</w:t>
            </w:r>
            <w:r w:rsidRPr="00B31B32">
              <w:rPr>
                <w:color w:val="000000" w:themeColor="text1"/>
                <w:spacing w:val="0"/>
                <w:lang w:val="tr-TR"/>
              </w:rPr>
              <w:t xml:space="preserve">. </w:t>
            </w:r>
          </w:p>
        </w:tc>
      </w:tr>
      <w:tr w:rsidR="0029179C" w:rsidRPr="00B31B32" w14:paraId="4BC561D6" w14:textId="77777777" w:rsidTr="00C62AA7">
        <w:trPr>
          <w:gridAfter w:val="1"/>
          <w:wAfter w:w="18" w:type="dxa"/>
        </w:trPr>
        <w:tc>
          <w:tcPr>
            <w:tcW w:w="2410" w:type="dxa"/>
          </w:tcPr>
          <w:p w14:paraId="69ECA638" w14:textId="77777777" w:rsidR="0029179C" w:rsidRPr="00B31B32" w:rsidRDefault="0029179C" w:rsidP="00511E0E">
            <w:pPr>
              <w:pStyle w:val="Sec8Clauses"/>
              <w:rPr>
                <w:szCs w:val="24"/>
                <w:lang w:val="tr-TR"/>
              </w:rPr>
            </w:pPr>
            <w:r w:rsidRPr="00B31B32">
              <w:rPr>
                <w:szCs w:val="24"/>
                <w:lang w:val="tr-TR"/>
              </w:rPr>
              <w:lastRenderedPageBreak/>
              <w:t>Süre Uzatımları</w:t>
            </w:r>
          </w:p>
        </w:tc>
        <w:tc>
          <w:tcPr>
            <w:tcW w:w="6793" w:type="dxa"/>
          </w:tcPr>
          <w:p w14:paraId="36B1986F" w14:textId="082B8115" w:rsidR="0029179C" w:rsidRPr="00B31B32" w:rsidRDefault="0029179C" w:rsidP="00CD685B">
            <w:pPr>
              <w:pStyle w:val="Sub-ClauseText"/>
              <w:numPr>
                <w:ilvl w:val="0"/>
                <w:numId w:val="147"/>
              </w:numPr>
              <w:ind w:left="504" w:hanging="504"/>
              <w:rPr>
                <w:color w:val="000000" w:themeColor="text1"/>
                <w:spacing w:val="0"/>
                <w:lang w:val="tr-TR"/>
              </w:rPr>
            </w:pPr>
            <w:r w:rsidRPr="00B31B32">
              <w:rPr>
                <w:color w:val="000000" w:themeColor="text1"/>
                <w:lang w:val="tr-TR"/>
              </w:rPr>
              <w:t xml:space="preserve">Sözleşmenin uygulanması sırasında herhangi bir zamanda Tedarikçinin veya Alt Tedarikçilerinin SGK Madde 13 </w:t>
            </w:r>
            <w:r w:rsidR="005554A1" w:rsidRPr="00B31B32">
              <w:rPr>
                <w:color w:val="000000" w:themeColor="text1"/>
                <w:spacing w:val="2"/>
                <w:lang w:val="tr-TR"/>
              </w:rPr>
              <w:t>u</w:t>
            </w:r>
            <w:r w:rsidR="005554A1" w:rsidRPr="00B31B32">
              <w:rPr>
                <w:color w:val="000000" w:themeColor="text1"/>
                <w:spacing w:val="-5"/>
                <w:lang w:val="tr-TR"/>
              </w:rPr>
              <w:t>y</w:t>
            </w:r>
            <w:r w:rsidR="005554A1" w:rsidRPr="00B31B32">
              <w:rPr>
                <w:color w:val="000000" w:themeColor="text1"/>
                <w:spacing w:val="1"/>
                <w:lang w:val="tr-TR"/>
              </w:rPr>
              <w:t>a</w:t>
            </w:r>
            <w:r w:rsidR="005554A1" w:rsidRPr="00B31B32">
              <w:rPr>
                <w:color w:val="000000" w:themeColor="text1"/>
                <w:lang w:val="tr-TR"/>
              </w:rPr>
              <w:t>rın</w:t>
            </w:r>
            <w:r w:rsidR="005554A1" w:rsidRPr="00B31B32">
              <w:rPr>
                <w:color w:val="000000" w:themeColor="text1"/>
                <w:spacing w:val="-2"/>
                <w:lang w:val="tr-TR"/>
              </w:rPr>
              <w:t>c</w:t>
            </w:r>
            <w:r w:rsidR="005554A1" w:rsidRPr="00B31B32">
              <w:rPr>
                <w:color w:val="000000" w:themeColor="text1"/>
                <w:lang w:val="tr-TR"/>
              </w:rPr>
              <w:t xml:space="preserve">a </w:t>
            </w:r>
            <w:r w:rsidR="005554A1" w:rsidRPr="00B31B32">
              <w:rPr>
                <w:color w:val="000000" w:themeColor="text1"/>
                <w:spacing w:val="-30"/>
                <w:lang w:val="tr-TR"/>
              </w:rPr>
              <w:t>Malların</w:t>
            </w:r>
            <w:r w:rsidR="005554A1" w:rsidRPr="00B31B32">
              <w:rPr>
                <w:color w:val="000000" w:themeColor="text1"/>
                <w:lang w:val="tr-TR"/>
              </w:rPr>
              <w:t xml:space="preserve"> </w:t>
            </w:r>
            <w:r w:rsidR="005554A1" w:rsidRPr="00B31B32">
              <w:rPr>
                <w:color w:val="000000" w:themeColor="text1"/>
                <w:spacing w:val="-30"/>
                <w:lang w:val="tr-TR"/>
              </w:rPr>
              <w:t>zamanında</w:t>
            </w:r>
            <w:r w:rsidR="005554A1" w:rsidRPr="00B31B32">
              <w:rPr>
                <w:color w:val="000000" w:themeColor="text1"/>
                <w:lang w:val="tr-TR"/>
              </w:rPr>
              <w:t xml:space="preserve"> </w:t>
            </w:r>
            <w:r w:rsidR="005554A1" w:rsidRPr="00B31B32">
              <w:rPr>
                <w:color w:val="000000" w:themeColor="text1"/>
                <w:spacing w:val="-30"/>
                <w:lang w:val="tr-TR"/>
              </w:rPr>
              <w:t>teslimini</w:t>
            </w:r>
            <w:r w:rsidR="005554A1" w:rsidRPr="00B31B32">
              <w:rPr>
                <w:color w:val="000000" w:themeColor="text1"/>
                <w:lang w:val="tr-TR"/>
              </w:rPr>
              <w:t xml:space="preserve"> </w:t>
            </w:r>
            <w:r w:rsidR="005554A1" w:rsidRPr="00B31B32">
              <w:rPr>
                <w:color w:val="000000" w:themeColor="text1"/>
                <w:spacing w:val="-29"/>
                <w:lang w:val="tr-TR"/>
              </w:rPr>
              <w:t>veya</w:t>
            </w:r>
            <w:r w:rsidR="005554A1" w:rsidRPr="00B31B32">
              <w:rPr>
                <w:color w:val="000000" w:themeColor="text1"/>
                <w:lang w:val="tr-TR"/>
              </w:rPr>
              <w:t xml:space="preserve"> </w:t>
            </w:r>
            <w:r w:rsidR="005554A1" w:rsidRPr="00B31B32">
              <w:rPr>
                <w:color w:val="000000" w:themeColor="text1"/>
                <w:spacing w:val="-26"/>
                <w:lang w:val="tr-TR"/>
              </w:rPr>
              <w:t>İlgili</w:t>
            </w:r>
            <w:r w:rsidR="005554A1" w:rsidRPr="00B31B32">
              <w:rPr>
                <w:color w:val="000000" w:themeColor="text1"/>
                <w:lang w:val="tr-TR"/>
              </w:rPr>
              <w:t xml:space="preserve"> </w:t>
            </w:r>
            <w:r w:rsidR="005554A1" w:rsidRPr="00B31B32">
              <w:rPr>
                <w:color w:val="000000" w:themeColor="text1"/>
                <w:spacing w:val="-29"/>
                <w:lang w:val="tr-TR"/>
              </w:rPr>
              <w:t>Hizmetlerin</w:t>
            </w:r>
            <w:r w:rsidRPr="00B31B32">
              <w:rPr>
                <w:color w:val="000000" w:themeColor="text1"/>
                <w:lang w:val="tr-TR"/>
              </w:rPr>
              <w:t xml:space="preserve"> zamanında tamamlanmasını engelleyen koşullarla karşılaşmaları halinde, Tedarikçi derhal bir gecikme</w:t>
            </w:r>
            <w:r w:rsidRPr="00B31B32">
              <w:rPr>
                <w:color w:val="000000" w:themeColor="text1"/>
                <w:spacing w:val="-30"/>
                <w:lang w:val="tr-TR"/>
              </w:rPr>
              <w:t xml:space="preserve"> </w:t>
            </w:r>
            <w:r w:rsidRPr="00B31B32">
              <w:rPr>
                <w:color w:val="000000" w:themeColor="text1"/>
                <w:lang w:val="tr-TR"/>
              </w:rPr>
              <w:t>olacağını, gecikmenin muhtemel süresini ve sebebini yazılı olarak Alıcıya tebliğ eder. Tedarikçinin tebliğini aldıktan sonra, Alıcı mümkün olduğunca hızlı bir şekilde durumu değerlendirir ve kendi kararına göre Tedarikçinin Sözleşme yükümlülüklerini yerine getirme süresini uzatabilir; bu durumda, söz konusu süre uzatımı taraflarca bir Sözleşme tadilatı yoluyla</w:t>
            </w:r>
            <w:r w:rsidRPr="00B31B32">
              <w:rPr>
                <w:color w:val="000000" w:themeColor="text1"/>
                <w:spacing w:val="-34"/>
                <w:lang w:val="tr-TR"/>
              </w:rPr>
              <w:t xml:space="preserve"> </w:t>
            </w:r>
            <w:r w:rsidRPr="00B31B32">
              <w:rPr>
                <w:color w:val="000000" w:themeColor="text1"/>
                <w:lang w:val="tr-TR"/>
              </w:rPr>
              <w:t>onaylanır</w:t>
            </w:r>
            <w:r w:rsidRPr="00B31B32">
              <w:rPr>
                <w:color w:val="000000" w:themeColor="text1"/>
                <w:spacing w:val="0"/>
                <w:lang w:val="tr-TR"/>
              </w:rPr>
              <w:t>.</w:t>
            </w:r>
          </w:p>
          <w:p w14:paraId="5631B3A3" w14:textId="77777777" w:rsidR="0029179C" w:rsidRPr="00B31B32" w:rsidRDefault="0029179C" w:rsidP="00CD685B">
            <w:pPr>
              <w:pStyle w:val="Sub-ClauseText"/>
              <w:numPr>
                <w:ilvl w:val="0"/>
                <w:numId w:val="147"/>
              </w:numPr>
              <w:ind w:left="504" w:hanging="504"/>
              <w:rPr>
                <w:color w:val="000000" w:themeColor="text1"/>
                <w:spacing w:val="0"/>
                <w:lang w:val="tr-TR"/>
              </w:rPr>
            </w:pPr>
            <w:r w:rsidRPr="00B31B32">
              <w:rPr>
                <w:color w:val="000000" w:themeColor="text1"/>
                <w:lang w:val="tr-TR"/>
              </w:rPr>
              <w:t>SGK Madde 32’de belirtilen mücbir sebep durumları haricinde, Tedarikçinin Teslimat ve tamamlama yükümlülüklerini</w:t>
            </w:r>
            <w:r w:rsidRPr="00B31B32">
              <w:rPr>
                <w:color w:val="000000" w:themeColor="text1"/>
                <w:spacing w:val="13"/>
                <w:lang w:val="tr-TR"/>
              </w:rPr>
              <w:t xml:space="preserve"> </w:t>
            </w:r>
            <w:r w:rsidRPr="00B31B32">
              <w:rPr>
                <w:color w:val="000000" w:themeColor="text1"/>
                <w:lang w:val="tr-TR"/>
              </w:rPr>
              <w:t>yerine</w:t>
            </w:r>
            <w:r w:rsidRPr="00B31B32">
              <w:rPr>
                <w:color w:val="000000" w:themeColor="text1"/>
                <w:spacing w:val="0"/>
                <w:lang w:val="tr-TR"/>
              </w:rPr>
              <w:t xml:space="preserve"> </w:t>
            </w:r>
            <w:r w:rsidRPr="00B31B32">
              <w:rPr>
                <w:color w:val="000000" w:themeColor="text1"/>
                <w:lang w:val="tr-TR"/>
              </w:rPr>
              <w:t xml:space="preserve">getirmedeki bir gecikmesi, SGK Madde </w:t>
            </w:r>
            <w:proofErr w:type="gramStart"/>
            <w:r w:rsidRPr="00B31B32">
              <w:rPr>
                <w:color w:val="000000" w:themeColor="text1"/>
                <w:lang w:val="tr-TR"/>
              </w:rPr>
              <w:t>34.1</w:t>
            </w:r>
            <w:proofErr w:type="gramEnd"/>
            <w:r w:rsidRPr="00B31B32">
              <w:rPr>
                <w:color w:val="000000" w:themeColor="text1"/>
                <w:lang w:val="tr-TR"/>
              </w:rPr>
              <w:t xml:space="preserve"> hükümleri uyarınca bir süre uzatımı kararlaştırılmadığı sürece, Tedarikçiye SGK Madde 26 hükümleri uyarınca maddi tazminat uygulanmasını gerektirir</w:t>
            </w:r>
            <w:r w:rsidRPr="00B31B32">
              <w:rPr>
                <w:color w:val="000000" w:themeColor="text1"/>
                <w:spacing w:val="0"/>
                <w:lang w:val="tr-TR"/>
              </w:rPr>
              <w:t>.</w:t>
            </w:r>
          </w:p>
        </w:tc>
      </w:tr>
      <w:tr w:rsidR="0029179C" w:rsidRPr="00B31B32" w14:paraId="3F1B4C81" w14:textId="77777777" w:rsidTr="00C62AA7">
        <w:trPr>
          <w:gridAfter w:val="1"/>
          <w:wAfter w:w="18" w:type="dxa"/>
        </w:trPr>
        <w:tc>
          <w:tcPr>
            <w:tcW w:w="2410" w:type="dxa"/>
          </w:tcPr>
          <w:p w14:paraId="6E471E9D" w14:textId="77777777" w:rsidR="0029179C" w:rsidRPr="00B31B32" w:rsidRDefault="0029179C" w:rsidP="00511E0E">
            <w:pPr>
              <w:pStyle w:val="Sec8Clauses"/>
              <w:rPr>
                <w:szCs w:val="24"/>
                <w:lang w:val="tr-TR"/>
              </w:rPr>
            </w:pPr>
            <w:r w:rsidRPr="00B31B32">
              <w:rPr>
                <w:szCs w:val="24"/>
                <w:lang w:val="tr-TR"/>
              </w:rPr>
              <w:lastRenderedPageBreak/>
              <w:t>Fesih</w:t>
            </w:r>
          </w:p>
        </w:tc>
        <w:tc>
          <w:tcPr>
            <w:tcW w:w="6793" w:type="dxa"/>
          </w:tcPr>
          <w:p w14:paraId="396E5F00" w14:textId="77777777" w:rsidR="0029179C" w:rsidRPr="00B31B32" w:rsidRDefault="0029179C" w:rsidP="00CD685B">
            <w:pPr>
              <w:pStyle w:val="Sub-ClauseText"/>
              <w:numPr>
                <w:ilvl w:val="0"/>
                <w:numId w:val="148"/>
              </w:numPr>
              <w:ind w:left="504" w:hanging="504"/>
              <w:rPr>
                <w:color w:val="000000" w:themeColor="text1"/>
                <w:spacing w:val="0"/>
                <w:lang w:val="tr-TR"/>
              </w:rPr>
            </w:pPr>
            <w:r w:rsidRPr="00B31B32">
              <w:rPr>
                <w:color w:val="000000" w:themeColor="text1"/>
                <w:lang w:val="tr-TR"/>
              </w:rPr>
              <w:t>Temerrüt Sebebiyle Fesih</w:t>
            </w:r>
          </w:p>
          <w:p w14:paraId="5A3F677A" w14:textId="77777777" w:rsidR="0029179C" w:rsidRPr="00B31B32" w:rsidRDefault="0029179C" w:rsidP="00CD685B">
            <w:pPr>
              <w:pStyle w:val="Balk3"/>
              <w:keepNext w:val="0"/>
              <w:keepLines w:val="0"/>
              <w:numPr>
                <w:ilvl w:val="2"/>
                <w:numId w:val="117"/>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Alıcı, aşağıdaki durumlarda, Sözleşmenin </w:t>
            </w:r>
            <w:r w:rsidRPr="00B31B32">
              <w:rPr>
                <w:rFonts w:ascii="Times New Roman" w:hAnsi="Times New Roman" w:cs="Times New Roman"/>
                <w:color w:val="000000" w:themeColor="text1"/>
                <w:lang w:val="tr-TR"/>
              </w:rPr>
              <w:t xml:space="preserve">ihlali ile ilgili </w:t>
            </w:r>
            <w:r w:rsidRPr="00B31B32">
              <w:rPr>
                <w:rFonts w:ascii="Times New Roman" w:hAnsi="Times New Roman" w:cs="Times New Roman"/>
                <w:color w:val="000000" w:themeColor="text1"/>
                <w:spacing w:val="-3"/>
                <w:lang w:val="tr-TR"/>
              </w:rPr>
              <w:t xml:space="preserve">diğer </w:t>
            </w:r>
            <w:r w:rsidRPr="00B31B32">
              <w:rPr>
                <w:rFonts w:ascii="Times New Roman" w:hAnsi="Times New Roman" w:cs="Times New Roman"/>
                <w:color w:val="000000" w:themeColor="text1"/>
                <w:lang w:val="tr-TR"/>
              </w:rPr>
              <w:t xml:space="preserve">haklarına halel </w:t>
            </w:r>
            <w:r w:rsidRPr="00B31B32">
              <w:rPr>
                <w:rFonts w:ascii="Times New Roman" w:hAnsi="Times New Roman" w:cs="Times New Roman"/>
                <w:color w:val="000000" w:themeColor="text1"/>
                <w:spacing w:val="-3"/>
                <w:lang w:val="tr-TR"/>
              </w:rPr>
              <w:t xml:space="preserve">gelmeksizin, Tedarikçiye yazılı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3"/>
                <w:lang w:val="tr-TR"/>
              </w:rPr>
              <w:t xml:space="preserve">temerrüt </w:t>
            </w:r>
            <w:r w:rsidRPr="00B31B32">
              <w:rPr>
                <w:rFonts w:ascii="Times New Roman" w:hAnsi="Times New Roman" w:cs="Times New Roman"/>
                <w:color w:val="000000" w:themeColor="text1"/>
                <w:lang w:val="tr-TR"/>
              </w:rPr>
              <w:t xml:space="preserve">ihbarında </w:t>
            </w:r>
            <w:r w:rsidRPr="00B31B32">
              <w:rPr>
                <w:rFonts w:ascii="Times New Roman" w:hAnsi="Times New Roman" w:cs="Times New Roman"/>
                <w:color w:val="000000" w:themeColor="text1"/>
                <w:spacing w:val="-3"/>
                <w:lang w:val="tr-TR"/>
              </w:rPr>
              <w:t xml:space="preserve">bulunarak Sözleşmeyi </w:t>
            </w:r>
            <w:r w:rsidRPr="00B31B32">
              <w:rPr>
                <w:rFonts w:ascii="Times New Roman" w:hAnsi="Times New Roman" w:cs="Times New Roman"/>
                <w:color w:val="000000" w:themeColor="text1"/>
                <w:lang w:val="tr-TR"/>
              </w:rPr>
              <w:t xml:space="preserve">kısmen veya </w:t>
            </w:r>
            <w:r w:rsidRPr="00B31B32">
              <w:rPr>
                <w:rFonts w:ascii="Times New Roman" w:hAnsi="Times New Roman" w:cs="Times New Roman"/>
                <w:color w:val="000000" w:themeColor="text1"/>
                <w:spacing w:val="-3"/>
                <w:lang w:val="tr-TR"/>
              </w:rPr>
              <w:t>tamamen</w:t>
            </w:r>
            <w:r w:rsidRPr="00B31B32">
              <w:rPr>
                <w:rFonts w:ascii="Times New Roman" w:hAnsi="Times New Roman" w:cs="Times New Roman"/>
                <w:color w:val="000000" w:themeColor="text1"/>
                <w:spacing w:val="-5"/>
                <w:lang w:val="tr-TR"/>
              </w:rPr>
              <w:t xml:space="preserve"> </w:t>
            </w:r>
            <w:r w:rsidRPr="00B31B32">
              <w:rPr>
                <w:rFonts w:ascii="Times New Roman" w:hAnsi="Times New Roman" w:cs="Times New Roman"/>
                <w:color w:val="000000" w:themeColor="text1"/>
                <w:spacing w:val="-3"/>
                <w:lang w:val="tr-TR"/>
              </w:rPr>
              <w:t>feshedebilir</w:t>
            </w:r>
            <w:r w:rsidRPr="00B31B32">
              <w:rPr>
                <w:rFonts w:ascii="Times New Roman" w:hAnsi="Times New Roman" w:cs="Times New Roman"/>
                <w:color w:val="000000" w:themeColor="text1"/>
                <w:lang w:val="tr-TR"/>
              </w:rPr>
              <w:t>:</w:t>
            </w:r>
          </w:p>
          <w:p w14:paraId="4D71A36A" w14:textId="77777777" w:rsidR="0029179C" w:rsidRPr="00B31B32" w:rsidRDefault="0029179C" w:rsidP="00CD685B">
            <w:pPr>
              <w:pStyle w:val="Balk4"/>
              <w:keepNext w:val="0"/>
              <w:keepLines w:val="0"/>
              <w:numPr>
                <w:ilvl w:val="3"/>
                <w:numId w:val="118"/>
              </w:numPr>
              <w:tabs>
                <w:tab w:val="clear" w:pos="1901"/>
                <w:tab w:val="num" w:pos="1692"/>
              </w:tabs>
              <w:spacing w:before="120" w:after="120"/>
              <w:ind w:left="1685" w:hanging="504"/>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Tedarikçinin, Malların bir kısmını veya hepsini Sözleşmede belirtilen süre içerisinde veya SGK Madde 34 hükümleri uyarınca sağlanan süre uzatımı içerisinde teslim</w:t>
            </w:r>
            <w:r w:rsidRPr="00B31B32">
              <w:rPr>
                <w:rFonts w:ascii="Times New Roman" w:hAnsi="Times New Roman" w:cs="Times New Roman"/>
                <w:color w:val="000000" w:themeColor="text1"/>
                <w:spacing w:val="-3"/>
                <w:lang w:val="tr-TR"/>
              </w:rPr>
              <w:t xml:space="preserve"> </w:t>
            </w:r>
            <w:r w:rsidRPr="00B31B32">
              <w:rPr>
                <w:rFonts w:ascii="Times New Roman" w:hAnsi="Times New Roman" w:cs="Times New Roman"/>
                <w:color w:val="000000" w:themeColor="text1"/>
                <w:lang w:val="tr-TR"/>
              </w:rPr>
              <w:t xml:space="preserve">etmemesi; </w:t>
            </w:r>
          </w:p>
          <w:p w14:paraId="1B96E929" w14:textId="77777777" w:rsidR="0029179C" w:rsidRPr="00B31B32" w:rsidRDefault="0029179C" w:rsidP="00CD685B">
            <w:pPr>
              <w:pStyle w:val="Balk4"/>
              <w:keepNext w:val="0"/>
              <w:keepLines w:val="0"/>
              <w:numPr>
                <w:ilvl w:val="3"/>
                <w:numId w:val="118"/>
              </w:numPr>
              <w:tabs>
                <w:tab w:val="clear" w:pos="1901"/>
                <w:tab w:val="num" w:pos="1692"/>
              </w:tabs>
              <w:spacing w:before="120" w:after="120"/>
              <w:ind w:left="1685" w:hanging="504"/>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Tedarikçinin Sözleşme kapsamındaki </w:t>
            </w:r>
            <w:r w:rsidRPr="00B31B32">
              <w:rPr>
                <w:rFonts w:ascii="Times New Roman" w:hAnsi="Times New Roman" w:cs="Times New Roman"/>
                <w:color w:val="000000" w:themeColor="text1"/>
                <w:spacing w:val="-3"/>
                <w:lang w:val="tr-TR"/>
              </w:rPr>
              <w:t xml:space="preserve">diğer </w:t>
            </w:r>
            <w:r w:rsidRPr="00B31B32">
              <w:rPr>
                <w:rFonts w:ascii="Times New Roman" w:hAnsi="Times New Roman" w:cs="Times New Roman"/>
                <w:color w:val="000000" w:themeColor="text1"/>
                <w:lang w:val="tr-TR"/>
              </w:rPr>
              <w:t xml:space="preserve">yükümlülüklerinden herhangi birini yerine </w:t>
            </w:r>
            <w:proofErr w:type="gramStart"/>
            <w:r w:rsidRPr="00B31B32">
              <w:rPr>
                <w:rFonts w:ascii="Times New Roman" w:hAnsi="Times New Roman" w:cs="Times New Roman"/>
                <w:color w:val="000000" w:themeColor="text1"/>
                <w:lang w:val="tr-TR"/>
              </w:rPr>
              <w:t>getirmemesi;</w:t>
            </w:r>
            <w:proofErr w:type="gramEnd"/>
            <w:r w:rsidRPr="00B31B32">
              <w:rPr>
                <w:rFonts w:ascii="Times New Roman" w:hAnsi="Times New Roman" w:cs="Times New Roman"/>
                <w:color w:val="000000" w:themeColor="text1"/>
                <w:spacing w:val="-1"/>
                <w:lang w:val="tr-TR"/>
              </w:rPr>
              <w:t xml:space="preserve"> </w:t>
            </w:r>
            <w:r w:rsidRPr="00B31B32">
              <w:rPr>
                <w:rFonts w:ascii="Times New Roman" w:hAnsi="Times New Roman" w:cs="Times New Roman"/>
                <w:color w:val="000000" w:themeColor="text1"/>
                <w:lang w:val="tr-TR"/>
              </w:rPr>
              <w:t>veya</w:t>
            </w:r>
          </w:p>
          <w:p w14:paraId="077B8099" w14:textId="77777777" w:rsidR="0029179C" w:rsidRPr="00B31B32" w:rsidRDefault="0029179C" w:rsidP="00CD685B">
            <w:pPr>
              <w:pStyle w:val="Balk4"/>
              <w:keepNext w:val="0"/>
              <w:keepLines w:val="0"/>
              <w:numPr>
                <w:ilvl w:val="3"/>
                <w:numId w:val="118"/>
              </w:numPr>
              <w:tabs>
                <w:tab w:val="clear" w:pos="1901"/>
                <w:tab w:val="num" w:pos="1692"/>
              </w:tabs>
              <w:spacing w:before="120" w:after="120"/>
              <w:ind w:left="1685" w:hanging="504"/>
              <w:jc w:val="both"/>
              <w:rPr>
                <w:rFonts w:ascii="Times New Roman" w:hAnsi="Times New Roman" w:cs="Times New Roman"/>
                <w:color w:val="000000" w:themeColor="text1"/>
                <w:lang w:val="tr-TR"/>
              </w:rPr>
            </w:pPr>
            <w:r w:rsidRPr="00B31B32">
              <w:rPr>
                <w:rFonts w:ascii="Times New Roman" w:hAnsi="Times New Roman" w:cs="Times New Roman"/>
                <w:noProof/>
                <w:color w:val="000000" w:themeColor="text1"/>
                <w:lang w:val="tr-TR"/>
              </w:rPr>
              <w:tab/>
              <w:t>Tedarikçinin, Alıcının değerlendirmesine göre, ihale sürecinde veya Sözleşmenin uygulanması sırasında   SGK Ek-A   Madde   2.2a hükümlerine göre tanımlanan herhangi bir Sahtecilik ve Yolsuzluk teşkil eden uygulamaya karışması.</w:t>
            </w:r>
          </w:p>
          <w:p w14:paraId="280111A0" w14:textId="77777777" w:rsidR="0029179C" w:rsidRPr="00B31B32" w:rsidRDefault="0029179C" w:rsidP="00CD685B">
            <w:pPr>
              <w:pStyle w:val="Balk3"/>
              <w:keepNext w:val="0"/>
              <w:keepLines w:val="0"/>
              <w:numPr>
                <w:ilvl w:val="2"/>
                <w:numId w:val="117"/>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Alıcının SGK Madde 35.1(a) hükümleri uyarınca kısmen veya tamamen feshetmesi durumunda, Alıcı teslim </w:t>
            </w:r>
            <w:proofErr w:type="gramStart"/>
            <w:r w:rsidRPr="00B31B32">
              <w:rPr>
                <w:rFonts w:ascii="Times New Roman" w:hAnsi="Times New Roman" w:cs="Times New Roman"/>
                <w:color w:val="000000" w:themeColor="text1"/>
                <w:lang w:val="tr-TR"/>
              </w:rPr>
              <w:t>edilmeyen   veya</w:t>
            </w:r>
            <w:proofErr w:type="gramEnd"/>
            <w:r w:rsidRPr="00B31B32">
              <w:rPr>
                <w:rFonts w:ascii="Times New Roman" w:hAnsi="Times New Roman" w:cs="Times New Roman"/>
                <w:color w:val="000000" w:themeColor="text1"/>
                <w:lang w:val="tr-TR"/>
              </w:rPr>
              <w:t xml:space="preserve">   tamamlanmayan   Malların   veya   İlgili Hizmetlerin benzerlerini kendi belirleyeceği koşullarda veya şekilde satın alabilir; bu durumda Tedarikçi Alıcıya karşı  söz  konusu  benzer  Malların  ve  İlgili  Hizmetlerin alımında ortaya çıkan ilave maliyetleri karşılamakla yükümlüdür. Bununla birlikte, Tedarikçi, Sözleşmenin feshedilmeyen hükümlerini yerine getirmeye devam eder.</w:t>
            </w:r>
          </w:p>
          <w:p w14:paraId="4C0DE8C3" w14:textId="77777777" w:rsidR="0029179C" w:rsidRPr="00B31B32" w:rsidRDefault="0029179C" w:rsidP="00CD685B">
            <w:pPr>
              <w:pStyle w:val="Sub-ClauseText"/>
              <w:numPr>
                <w:ilvl w:val="0"/>
                <w:numId w:val="148"/>
              </w:numPr>
              <w:ind w:left="504" w:hanging="504"/>
              <w:rPr>
                <w:color w:val="000000" w:themeColor="text1"/>
                <w:spacing w:val="0"/>
                <w:lang w:val="tr-TR"/>
              </w:rPr>
            </w:pPr>
            <w:proofErr w:type="gramStart"/>
            <w:r w:rsidRPr="00B31B32">
              <w:rPr>
                <w:color w:val="000000" w:themeColor="text1"/>
                <w:lang w:val="tr-TR"/>
              </w:rPr>
              <w:t>Acizlik Hali Sebebiyle Fesih</w:t>
            </w:r>
            <w:r w:rsidRPr="00B31B32">
              <w:rPr>
                <w:color w:val="000000" w:themeColor="text1"/>
                <w:spacing w:val="0"/>
                <w:lang w:val="tr-TR"/>
              </w:rPr>
              <w:t xml:space="preserve">. </w:t>
            </w:r>
            <w:proofErr w:type="gramEnd"/>
          </w:p>
          <w:p w14:paraId="4CA75F2D" w14:textId="77777777" w:rsidR="0029179C" w:rsidRPr="00B31B32" w:rsidRDefault="0029179C" w:rsidP="00CD685B">
            <w:pPr>
              <w:pStyle w:val="Balk3"/>
              <w:keepNext w:val="0"/>
              <w:keepLines w:val="0"/>
              <w:numPr>
                <w:ilvl w:val="2"/>
                <w:numId w:val="119"/>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Tedarikçinin iflas etmesi veya başka şekilde aciz durumuna düşmesi halinde, Alıcı Tedarikçiye bir yazılı ihbarda bulunarak Sözleşmeyi istediği zaman feshedebilir. Bu durumda, söz konusu feshin Alıcıya tahakkuk etmiş veya daha sonra tahakkuk edecek herhangi bir dava hakkına veya tazminat hakkına halel getirmemesi veya etkilememesi koşuluyla, Tedarikçiye herhangi bir tazminat yükümlülüğü getirilmeksizin fesih yapılır. </w:t>
            </w:r>
          </w:p>
          <w:p w14:paraId="4BFB0F1F" w14:textId="77777777" w:rsidR="0029179C" w:rsidRPr="00B31B32" w:rsidRDefault="0029179C" w:rsidP="00CD685B">
            <w:pPr>
              <w:pStyle w:val="Sub-ClauseText"/>
              <w:numPr>
                <w:ilvl w:val="1"/>
                <w:numId w:val="119"/>
              </w:numPr>
              <w:ind w:left="504" w:hanging="504"/>
              <w:rPr>
                <w:color w:val="000000" w:themeColor="text1"/>
                <w:spacing w:val="0"/>
                <w:lang w:val="tr-TR"/>
              </w:rPr>
            </w:pPr>
            <w:proofErr w:type="gramStart"/>
            <w:r w:rsidRPr="00B31B32">
              <w:rPr>
                <w:color w:val="000000" w:themeColor="text1"/>
                <w:lang w:val="tr-TR"/>
              </w:rPr>
              <w:t>Görülen Lüzum Sebebiyle</w:t>
            </w:r>
            <w:r w:rsidRPr="00B31B32">
              <w:rPr>
                <w:color w:val="000000" w:themeColor="text1"/>
                <w:spacing w:val="-1"/>
                <w:lang w:val="tr-TR"/>
              </w:rPr>
              <w:t xml:space="preserve"> </w:t>
            </w:r>
            <w:r w:rsidRPr="00B31B32">
              <w:rPr>
                <w:color w:val="000000" w:themeColor="text1"/>
                <w:lang w:val="tr-TR"/>
              </w:rPr>
              <w:t>Fesih</w:t>
            </w:r>
            <w:r w:rsidRPr="00B31B32">
              <w:rPr>
                <w:color w:val="000000" w:themeColor="text1"/>
                <w:spacing w:val="0"/>
                <w:lang w:val="tr-TR"/>
              </w:rPr>
              <w:t>.</w:t>
            </w:r>
            <w:proofErr w:type="gramEnd"/>
          </w:p>
          <w:p w14:paraId="798006ED" w14:textId="77777777" w:rsidR="0029179C" w:rsidRPr="00B31B32" w:rsidRDefault="0029179C" w:rsidP="00CD685B">
            <w:pPr>
              <w:pStyle w:val="Balk3"/>
              <w:keepNext w:val="0"/>
              <w:keepLines w:val="0"/>
              <w:numPr>
                <w:ilvl w:val="2"/>
                <w:numId w:val="120"/>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Alıcı, lüzum gördüğü herhangi bir zamanda tedarikçiye ihbarda bulunarak Sözleşmeyi kısmen veya tamamen feshedebilir. Fesih ihbarında, feshin Alıcının gördüğü lüzum üzerine yapılacağı, Tedarikçinin Sözleşme kapsamındaki yükümlülüklerinin ne ölçüde feshedileceği ve bu feshin hangi tarihten itibaren geçerli olacağı belirtilir.</w:t>
            </w:r>
          </w:p>
          <w:p w14:paraId="3F96BD2A" w14:textId="77777777" w:rsidR="0029179C" w:rsidRPr="00B31B32" w:rsidRDefault="0029179C" w:rsidP="00CD685B">
            <w:pPr>
              <w:pStyle w:val="Balk3"/>
              <w:keepNext w:val="0"/>
              <w:keepLines w:val="0"/>
              <w:numPr>
                <w:ilvl w:val="2"/>
                <w:numId w:val="120"/>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lastRenderedPageBreak/>
              <w:t xml:space="preserve">Tamamlanmış olan ve fesih ihbarının Tedarikçi tarafından alındığı tarihten sonra yirmi sekiz (28) gün içinde teslim edilmeye hazır olan Mallar, Alıcı tarafından Sözleşme Hükümlerine ve fiyatlarına göre kabul edilir. Kalan Mallar için, Alıcı aşağıdaki yollardan birini tercih eder: </w:t>
            </w:r>
          </w:p>
          <w:p w14:paraId="14E3D2E5" w14:textId="77777777" w:rsidR="0029179C" w:rsidRPr="00B31B32" w:rsidRDefault="0029179C" w:rsidP="00CD685B">
            <w:pPr>
              <w:pStyle w:val="Balk4"/>
              <w:keepNext w:val="0"/>
              <w:keepLines w:val="0"/>
              <w:numPr>
                <w:ilvl w:val="3"/>
                <w:numId w:val="107"/>
              </w:numPr>
              <w:tabs>
                <w:tab w:val="clear" w:pos="1512"/>
                <w:tab w:val="right" w:pos="1692"/>
              </w:tabs>
              <w:spacing w:before="120" w:after="120"/>
              <w:ind w:left="1728" w:hanging="576"/>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Malların belirli bir kısmının Sözleşme Hükümlerine ve fiyatlarına tabi olarak tamamlanması ve teslim </w:t>
            </w:r>
            <w:proofErr w:type="gramStart"/>
            <w:r w:rsidRPr="00B31B32">
              <w:rPr>
                <w:rFonts w:ascii="Times New Roman" w:hAnsi="Times New Roman" w:cs="Times New Roman"/>
                <w:color w:val="000000" w:themeColor="text1"/>
                <w:lang w:val="tr-TR"/>
              </w:rPr>
              <w:t>edilmesi;</w:t>
            </w:r>
            <w:proofErr w:type="gramEnd"/>
            <w:r w:rsidRPr="00B31B32">
              <w:rPr>
                <w:rFonts w:ascii="Times New Roman" w:hAnsi="Times New Roman" w:cs="Times New Roman"/>
                <w:color w:val="000000" w:themeColor="text1"/>
                <w:lang w:val="tr-TR"/>
              </w:rPr>
              <w:t xml:space="preserve"> ve/veya</w:t>
            </w:r>
          </w:p>
          <w:p w14:paraId="031E5E7B" w14:textId="77777777" w:rsidR="0029179C" w:rsidRPr="00B31B32" w:rsidRDefault="0029179C" w:rsidP="00CD685B">
            <w:pPr>
              <w:pStyle w:val="Balk4"/>
              <w:keepNext w:val="0"/>
              <w:keepLines w:val="0"/>
              <w:numPr>
                <w:ilvl w:val="3"/>
                <w:numId w:val="107"/>
              </w:numPr>
              <w:tabs>
                <w:tab w:val="clear" w:pos="1512"/>
                <w:tab w:val="right" w:pos="1692"/>
              </w:tabs>
              <w:spacing w:before="120" w:after="120"/>
              <w:ind w:left="1728" w:hanging="576"/>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Malların kalan bölümünün iptal edilmesi ve kısmen tamamlanan Mallar ve İlgili Hizmetler ile Tedarikçi tarafından önceden alınan malzemeler ve parçalar için üzerinde anlaşılan bir tutar üzerinden Tedarikçiye ödeme yapılması.</w:t>
            </w:r>
          </w:p>
        </w:tc>
      </w:tr>
      <w:tr w:rsidR="0029179C" w:rsidRPr="00B31B32" w14:paraId="0A9D5076" w14:textId="77777777" w:rsidTr="00C62AA7">
        <w:trPr>
          <w:gridAfter w:val="1"/>
          <w:wAfter w:w="18" w:type="dxa"/>
        </w:trPr>
        <w:tc>
          <w:tcPr>
            <w:tcW w:w="2410" w:type="dxa"/>
          </w:tcPr>
          <w:p w14:paraId="1552D712" w14:textId="77777777" w:rsidR="0029179C" w:rsidRPr="00B31B32" w:rsidRDefault="0029179C" w:rsidP="00511E0E">
            <w:pPr>
              <w:pStyle w:val="Sec8Clauses"/>
              <w:rPr>
                <w:szCs w:val="24"/>
                <w:lang w:val="tr-TR"/>
              </w:rPr>
            </w:pPr>
            <w:r w:rsidRPr="00B31B32">
              <w:rPr>
                <w:szCs w:val="24"/>
                <w:lang w:val="tr-TR"/>
              </w:rPr>
              <w:lastRenderedPageBreak/>
              <w:t>Temlik</w:t>
            </w:r>
          </w:p>
        </w:tc>
        <w:tc>
          <w:tcPr>
            <w:tcW w:w="6793" w:type="dxa"/>
          </w:tcPr>
          <w:p w14:paraId="26118EBB" w14:textId="77777777" w:rsidR="0029179C" w:rsidRPr="00B31B32" w:rsidRDefault="0029179C" w:rsidP="00CD685B">
            <w:pPr>
              <w:pStyle w:val="Sub-ClauseText"/>
              <w:numPr>
                <w:ilvl w:val="0"/>
                <w:numId w:val="149"/>
              </w:numPr>
              <w:ind w:left="504" w:hanging="504"/>
              <w:rPr>
                <w:color w:val="000000" w:themeColor="text1"/>
                <w:spacing w:val="0"/>
                <w:lang w:val="tr-TR"/>
              </w:rPr>
            </w:pPr>
            <w:r w:rsidRPr="00B31B32">
              <w:rPr>
                <w:color w:val="000000" w:themeColor="text1"/>
                <w:lang w:val="tr-TR"/>
              </w:rPr>
              <w:t>Alıcı veya Tedarikçi, diğer tarafın önceden yazılı rızasını almaksızın bu Sözleşme kapsamındaki yükümlülüklerinin tamamını veya bir kısmını temlik edemez</w:t>
            </w:r>
            <w:r w:rsidRPr="00B31B32">
              <w:rPr>
                <w:color w:val="000000" w:themeColor="text1"/>
                <w:spacing w:val="0"/>
                <w:lang w:val="tr-TR"/>
              </w:rPr>
              <w:t>.</w:t>
            </w:r>
          </w:p>
        </w:tc>
      </w:tr>
      <w:tr w:rsidR="0029179C" w:rsidRPr="00B31B32" w14:paraId="7F01337C" w14:textId="77777777" w:rsidTr="00C62AA7">
        <w:trPr>
          <w:gridAfter w:val="1"/>
          <w:wAfter w:w="18" w:type="dxa"/>
        </w:trPr>
        <w:tc>
          <w:tcPr>
            <w:tcW w:w="2410" w:type="dxa"/>
            <w:shd w:val="clear" w:color="auto" w:fill="auto"/>
          </w:tcPr>
          <w:p w14:paraId="50247F01" w14:textId="77777777" w:rsidR="0029179C" w:rsidRPr="00B31B32" w:rsidRDefault="0029179C" w:rsidP="00511E0E">
            <w:pPr>
              <w:pStyle w:val="Sec8Clauses"/>
              <w:rPr>
                <w:szCs w:val="24"/>
                <w:lang w:val="tr-TR"/>
              </w:rPr>
            </w:pPr>
            <w:r w:rsidRPr="00B31B32">
              <w:rPr>
                <w:szCs w:val="24"/>
                <w:lang w:val="tr-TR"/>
              </w:rPr>
              <w:t>İhracat Kısıtlaması</w:t>
            </w:r>
          </w:p>
        </w:tc>
        <w:tc>
          <w:tcPr>
            <w:tcW w:w="6793" w:type="dxa"/>
            <w:shd w:val="clear" w:color="auto" w:fill="auto"/>
          </w:tcPr>
          <w:p w14:paraId="232935C9" w14:textId="77777777" w:rsidR="0029179C" w:rsidRPr="00B31B32" w:rsidRDefault="0029179C" w:rsidP="00CD685B">
            <w:pPr>
              <w:pStyle w:val="ListeParagraf"/>
              <w:numPr>
                <w:ilvl w:val="0"/>
                <w:numId w:val="150"/>
              </w:numPr>
              <w:spacing w:before="120" w:after="120"/>
              <w:ind w:left="504" w:hanging="504"/>
              <w:contextualSpacing w:val="0"/>
              <w:jc w:val="both"/>
              <w:rPr>
                <w:color w:val="000000" w:themeColor="text1"/>
                <w:lang w:val="tr-TR"/>
              </w:rPr>
            </w:pPr>
            <w:r w:rsidRPr="00B31B32">
              <w:rPr>
                <w:color w:val="000000" w:themeColor="text1"/>
                <w:spacing w:val="-4"/>
                <w:lang w:val="tr-TR"/>
              </w:rPr>
              <w:t>Sözleşme</w:t>
            </w:r>
            <w:r w:rsidRPr="00B31B32">
              <w:rPr>
                <w:color w:val="000000" w:themeColor="text1"/>
                <w:spacing w:val="52"/>
                <w:lang w:val="tr-TR"/>
              </w:rPr>
              <w:t xml:space="preserve"> </w:t>
            </w:r>
            <w:r w:rsidRPr="00B31B32">
              <w:rPr>
                <w:color w:val="000000" w:themeColor="text1"/>
                <w:spacing w:val="-4"/>
                <w:lang w:val="tr-TR"/>
              </w:rPr>
              <w:t>kapsamındaki</w:t>
            </w:r>
            <w:r w:rsidRPr="00B31B32">
              <w:rPr>
                <w:color w:val="000000" w:themeColor="text1"/>
                <w:spacing w:val="52"/>
                <w:lang w:val="tr-TR"/>
              </w:rPr>
              <w:t xml:space="preserve"> </w:t>
            </w:r>
            <w:r w:rsidRPr="00B31B32">
              <w:rPr>
                <w:color w:val="000000" w:themeColor="text1"/>
                <w:spacing w:val="-4"/>
                <w:lang w:val="tr-TR"/>
              </w:rPr>
              <w:t>tüm</w:t>
            </w:r>
            <w:r w:rsidRPr="00B31B32">
              <w:rPr>
                <w:color w:val="000000" w:themeColor="text1"/>
                <w:spacing w:val="52"/>
                <w:lang w:val="tr-TR"/>
              </w:rPr>
              <w:t xml:space="preserve"> </w:t>
            </w:r>
            <w:r w:rsidRPr="00B31B32">
              <w:rPr>
                <w:color w:val="000000" w:themeColor="text1"/>
                <w:spacing w:val="-4"/>
                <w:lang w:val="tr-TR"/>
              </w:rPr>
              <w:t>ihracat</w:t>
            </w:r>
            <w:r w:rsidRPr="00B31B32">
              <w:rPr>
                <w:color w:val="000000" w:themeColor="text1"/>
                <w:spacing w:val="52"/>
                <w:lang w:val="tr-TR"/>
              </w:rPr>
              <w:t xml:space="preserve"> </w:t>
            </w:r>
            <w:proofErr w:type="gramStart"/>
            <w:r w:rsidRPr="00B31B32">
              <w:rPr>
                <w:color w:val="000000" w:themeColor="text1"/>
                <w:spacing w:val="-5"/>
                <w:lang w:val="tr-TR"/>
              </w:rPr>
              <w:t>prosedürlerinin</w:t>
            </w:r>
            <w:proofErr w:type="gramEnd"/>
            <w:r w:rsidRPr="00B31B32">
              <w:rPr>
                <w:color w:val="000000" w:themeColor="text1"/>
                <w:spacing w:val="-5"/>
                <w:lang w:val="tr-TR"/>
              </w:rPr>
              <w:t xml:space="preserve"> tamamlanması yükümlülüğüne bakılmaksızın; ürünleri/malları, sistemleri </w:t>
            </w:r>
            <w:r w:rsidRPr="00B31B32">
              <w:rPr>
                <w:color w:val="000000" w:themeColor="text1"/>
                <w:spacing w:val="-4"/>
                <w:lang w:val="tr-TR"/>
              </w:rPr>
              <w:t>veya</w:t>
            </w:r>
            <w:r w:rsidRPr="00B31B32">
              <w:rPr>
                <w:color w:val="000000" w:themeColor="text1"/>
                <w:spacing w:val="52"/>
                <w:lang w:val="tr-TR"/>
              </w:rPr>
              <w:t xml:space="preserve"> </w:t>
            </w:r>
            <w:r w:rsidRPr="00B31B32">
              <w:rPr>
                <w:color w:val="000000" w:themeColor="text1"/>
                <w:spacing w:val="-4"/>
                <w:lang w:val="tr-TR"/>
              </w:rPr>
              <w:t>hizmetleri</w:t>
            </w:r>
            <w:r w:rsidRPr="00B31B32">
              <w:rPr>
                <w:color w:val="000000" w:themeColor="text1"/>
                <w:spacing w:val="52"/>
                <w:lang w:val="tr-TR"/>
              </w:rPr>
              <w:t xml:space="preserve"> </w:t>
            </w:r>
            <w:r w:rsidRPr="00B31B32">
              <w:rPr>
                <w:color w:val="000000" w:themeColor="text1"/>
                <w:spacing w:val="-4"/>
                <w:lang w:val="tr-TR"/>
              </w:rPr>
              <w:t>sağlayan</w:t>
            </w:r>
            <w:r w:rsidRPr="00B31B32">
              <w:rPr>
                <w:color w:val="000000" w:themeColor="text1"/>
                <w:spacing w:val="52"/>
                <w:lang w:val="tr-TR"/>
              </w:rPr>
              <w:t xml:space="preserve"> </w:t>
            </w:r>
            <w:r w:rsidRPr="00B31B32">
              <w:rPr>
                <w:color w:val="000000" w:themeColor="text1"/>
                <w:spacing w:val="-4"/>
                <w:lang w:val="tr-TR"/>
              </w:rPr>
              <w:t>ülkenin</w:t>
            </w:r>
            <w:r w:rsidRPr="00B31B32">
              <w:rPr>
                <w:color w:val="000000" w:themeColor="text1"/>
                <w:spacing w:val="52"/>
                <w:lang w:val="tr-TR"/>
              </w:rPr>
              <w:t xml:space="preserve"> </w:t>
            </w:r>
            <w:r w:rsidRPr="00B31B32">
              <w:rPr>
                <w:color w:val="000000" w:themeColor="text1"/>
                <w:spacing w:val="-4"/>
                <w:lang w:val="tr-TR"/>
              </w:rPr>
              <w:t xml:space="preserve">ticaret </w:t>
            </w:r>
            <w:r w:rsidRPr="00B31B32">
              <w:rPr>
                <w:color w:val="000000" w:themeColor="text1"/>
                <w:spacing w:val="-5"/>
                <w:lang w:val="tr-TR"/>
              </w:rPr>
              <w:t xml:space="preserve">düzenlemelerinden </w:t>
            </w:r>
            <w:r w:rsidRPr="00B31B32">
              <w:rPr>
                <w:color w:val="000000" w:themeColor="text1"/>
                <w:spacing w:val="-4"/>
                <w:lang w:val="tr-TR"/>
              </w:rPr>
              <w:t xml:space="preserve">kaynaklanan </w:t>
            </w:r>
            <w:r w:rsidRPr="00B31B32">
              <w:rPr>
                <w:color w:val="000000" w:themeColor="text1"/>
                <w:lang w:val="tr-TR"/>
              </w:rPr>
              <w:t xml:space="preserve">ve </w:t>
            </w:r>
            <w:r w:rsidRPr="00B31B32">
              <w:rPr>
                <w:color w:val="000000" w:themeColor="text1"/>
                <w:spacing w:val="-4"/>
                <w:lang w:val="tr-TR"/>
              </w:rPr>
              <w:t xml:space="preserve">Tedarikçinin Sözleşme </w:t>
            </w:r>
            <w:r w:rsidRPr="00B31B32">
              <w:rPr>
                <w:color w:val="000000" w:themeColor="text1"/>
                <w:spacing w:val="-5"/>
                <w:lang w:val="tr-TR"/>
              </w:rPr>
              <w:t xml:space="preserve">kapsamındaki yükümlülüklerini yerine </w:t>
            </w:r>
            <w:r w:rsidRPr="00B31B32">
              <w:rPr>
                <w:color w:val="000000" w:themeColor="text1"/>
                <w:spacing w:val="-4"/>
                <w:lang w:val="tr-TR"/>
              </w:rPr>
              <w:t xml:space="preserve">getirmesini önemli ölçüde </w:t>
            </w:r>
            <w:r w:rsidRPr="00B31B32">
              <w:rPr>
                <w:color w:val="000000" w:themeColor="text1"/>
                <w:spacing w:val="-5"/>
                <w:lang w:val="tr-TR"/>
              </w:rPr>
              <w:t xml:space="preserve">kısıtlayan, Alıcıya atfedilebilecek, </w:t>
            </w:r>
            <w:r w:rsidRPr="00B31B32">
              <w:rPr>
                <w:color w:val="000000" w:themeColor="text1"/>
                <w:spacing w:val="-4"/>
                <w:lang w:val="tr-TR"/>
              </w:rPr>
              <w:t xml:space="preserve">Alıcının Ülkesine </w:t>
            </w:r>
            <w:r w:rsidRPr="00B31B32">
              <w:rPr>
                <w:color w:val="000000" w:themeColor="text1"/>
                <w:spacing w:val="-5"/>
                <w:lang w:val="tr-TR"/>
              </w:rPr>
              <w:t xml:space="preserve">atfedilebilecek </w:t>
            </w:r>
            <w:r w:rsidRPr="00B31B32">
              <w:rPr>
                <w:color w:val="000000" w:themeColor="text1"/>
                <w:spacing w:val="-4"/>
                <w:lang w:val="tr-TR"/>
              </w:rPr>
              <w:t xml:space="preserve">veya </w:t>
            </w:r>
            <w:r w:rsidRPr="00B31B32">
              <w:rPr>
                <w:color w:val="000000" w:themeColor="text1"/>
                <w:spacing w:val="-5"/>
                <w:lang w:val="tr-TR"/>
              </w:rPr>
              <w:t xml:space="preserve">tedarik </w:t>
            </w:r>
            <w:r w:rsidRPr="00B31B32">
              <w:rPr>
                <w:color w:val="000000" w:themeColor="text1"/>
                <w:spacing w:val="-4"/>
                <w:lang w:val="tr-TR"/>
              </w:rPr>
              <w:t xml:space="preserve">edilecek </w:t>
            </w:r>
            <w:r w:rsidRPr="00B31B32">
              <w:rPr>
                <w:color w:val="000000" w:themeColor="text1"/>
                <w:spacing w:val="-5"/>
                <w:lang w:val="tr-TR"/>
              </w:rPr>
              <w:t xml:space="preserve">ürünlerin/malların, sistemlerin </w:t>
            </w:r>
            <w:r w:rsidRPr="00B31B32">
              <w:rPr>
                <w:color w:val="000000" w:themeColor="text1"/>
                <w:spacing w:val="-4"/>
                <w:lang w:val="tr-TR"/>
              </w:rPr>
              <w:t xml:space="preserve">veya hizmetlerin kullanımına </w:t>
            </w:r>
            <w:r w:rsidRPr="00B31B32">
              <w:rPr>
                <w:color w:val="000000" w:themeColor="text1"/>
                <w:spacing w:val="-5"/>
                <w:lang w:val="tr-TR"/>
              </w:rPr>
              <w:t xml:space="preserve">atfedilebilecek </w:t>
            </w:r>
            <w:r w:rsidRPr="00B31B32">
              <w:rPr>
                <w:color w:val="000000" w:themeColor="text1"/>
                <w:spacing w:val="-4"/>
                <w:lang w:val="tr-TR"/>
              </w:rPr>
              <w:t xml:space="preserve">ihracat </w:t>
            </w:r>
            <w:r w:rsidRPr="00B31B32">
              <w:rPr>
                <w:color w:val="000000" w:themeColor="text1"/>
                <w:spacing w:val="-5"/>
                <w:lang w:val="tr-TR"/>
              </w:rPr>
              <w:t xml:space="preserve">kısıtlamaları; </w:t>
            </w:r>
            <w:r w:rsidRPr="00B31B32">
              <w:rPr>
                <w:color w:val="000000" w:themeColor="text1"/>
                <w:spacing w:val="-4"/>
                <w:lang w:val="tr-TR"/>
              </w:rPr>
              <w:t>Tedarikçiyi, Sözleşme hükümleri</w:t>
            </w:r>
            <w:r w:rsidRPr="00B31B32">
              <w:rPr>
                <w:color w:val="000000" w:themeColor="text1"/>
                <w:spacing w:val="52"/>
                <w:lang w:val="tr-TR"/>
              </w:rPr>
              <w:t xml:space="preserve"> </w:t>
            </w:r>
            <w:r w:rsidRPr="00B31B32">
              <w:rPr>
                <w:color w:val="000000" w:themeColor="text1"/>
                <w:spacing w:val="-5"/>
                <w:lang w:val="tr-TR"/>
              </w:rPr>
              <w:t xml:space="preserve">kapsamındaki ürünlerin/malların, sistemlerin </w:t>
            </w:r>
            <w:r w:rsidRPr="00B31B32">
              <w:rPr>
                <w:color w:val="000000" w:themeColor="text1"/>
                <w:lang w:val="tr-TR"/>
              </w:rPr>
              <w:t xml:space="preserve">ve </w:t>
            </w:r>
            <w:r w:rsidRPr="00B31B32">
              <w:rPr>
                <w:color w:val="000000" w:themeColor="text1"/>
                <w:spacing w:val="-5"/>
                <w:lang w:val="tr-TR"/>
              </w:rPr>
              <w:t xml:space="preserve">hizmetlerin </w:t>
            </w:r>
            <w:r w:rsidRPr="00B31B32">
              <w:rPr>
                <w:color w:val="000000" w:themeColor="text1"/>
                <w:spacing w:val="-4"/>
                <w:lang w:val="tr-TR"/>
              </w:rPr>
              <w:t>ihracatı için gerekli</w:t>
            </w:r>
            <w:r w:rsidRPr="00B31B32">
              <w:rPr>
                <w:color w:val="000000" w:themeColor="text1"/>
                <w:spacing w:val="52"/>
                <w:lang w:val="tr-TR"/>
              </w:rPr>
              <w:t xml:space="preserve"> </w:t>
            </w:r>
            <w:r w:rsidRPr="00B31B32">
              <w:rPr>
                <w:color w:val="000000" w:themeColor="text1"/>
                <w:spacing w:val="-5"/>
                <w:lang w:val="tr-TR"/>
              </w:rPr>
              <w:t xml:space="preserve">izinler, yetkiler </w:t>
            </w:r>
            <w:r w:rsidRPr="00B31B32">
              <w:rPr>
                <w:color w:val="000000" w:themeColor="text1"/>
                <w:spacing w:val="-3"/>
                <w:lang w:val="tr-TR"/>
              </w:rPr>
              <w:t xml:space="preserve">ve </w:t>
            </w:r>
            <w:r w:rsidRPr="00B31B32">
              <w:rPr>
                <w:color w:val="000000" w:themeColor="text1"/>
                <w:spacing w:val="-4"/>
                <w:lang w:val="tr-TR"/>
              </w:rPr>
              <w:t xml:space="preserve">ruhsatlar için </w:t>
            </w:r>
            <w:r w:rsidRPr="00B31B32">
              <w:rPr>
                <w:color w:val="000000" w:themeColor="text1"/>
                <w:spacing w:val="-5"/>
                <w:lang w:val="tr-TR"/>
              </w:rPr>
              <w:t xml:space="preserve">yapılacak başvurular </w:t>
            </w:r>
            <w:r w:rsidRPr="00B31B32">
              <w:rPr>
                <w:color w:val="000000" w:themeColor="text1"/>
                <w:lang w:val="tr-TR"/>
              </w:rPr>
              <w:t xml:space="preserve">da </w:t>
            </w:r>
            <w:r w:rsidR="00511E0E" w:rsidRPr="00B31B32">
              <w:rPr>
                <w:color w:val="000000" w:themeColor="text1"/>
                <w:spacing w:val="-4"/>
                <w:lang w:val="tr-TR"/>
              </w:rPr>
              <w:t>dâhil</w:t>
            </w:r>
            <w:r w:rsidRPr="00B31B32">
              <w:rPr>
                <w:color w:val="000000" w:themeColor="text1"/>
                <w:spacing w:val="-4"/>
                <w:lang w:val="tr-TR"/>
              </w:rPr>
              <w:t xml:space="preserve"> olmak üzere tüm </w:t>
            </w:r>
            <w:r w:rsidRPr="00B31B32">
              <w:rPr>
                <w:color w:val="000000" w:themeColor="text1"/>
                <w:spacing w:val="-5"/>
                <w:lang w:val="tr-TR"/>
              </w:rPr>
              <w:t xml:space="preserve">formaliteleri </w:t>
            </w:r>
            <w:r w:rsidRPr="00B31B32">
              <w:rPr>
                <w:color w:val="000000" w:themeColor="text1"/>
                <w:spacing w:val="-4"/>
                <w:lang w:val="tr-TR"/>
              </w:rPr>
              <w:t xml:space="preserve">zamanında tamamladığını </w:t>
            </w:r>
            <w:r w:rsidR="00511E0E" w:rsidRPr="00B31B32">
              <w:rPr>
                <w:color w:val="000000" w:themeColor="text1"/>
                <w:spacing w:val="-5"/>
                <w:lang w:val="tr-TR"/>
              </w:rPr>
              <w:t>Alıcıyı ve</w:t>
            </w:r>
            <w:r w:rsidRPr="00B31B32">
              <w:rPr>
                <w:color w:val="000000" w:themeColor="text1"/>
                <w:spacing w:val="-17"/>
                <w:lang w:val="tr-TR"/>
              </w:rPr>
              <w:t xml:space="preserve"> </w:t>
            </w:r>
            <w:r w:rsidRPr="00B31B32">
              <w:rPr>
                <w:color w:val="000000" w:themeColor="text1"/>
                <w:spacing w:val="-5"/>
                <w:lang w:val="tr-TR"/>
              </w:rPr>
              <w:t>Banka‘yı</w:t>
            </w:r>
            <w:r w:rsidRPr="00B31B32">
              <w:rPr>
                <w:color w:val="000000" w:themeColor="text1"/>
                <w:spacing w:val="-18"/>
                <w:lang w:val="tr-TR"/>
              </w:rPr>
              <w:t xml:space="preserve"> </w:t>
            </w:r>
            <w:r w:rsidRPr="00B31B32">
              <w:rPr>
                <w:color w:val="000000" w:themeColor="text1"/>
                <w:spacing w:val="-4"/>
                <w:lang w:val="tr-TR"/>
              </w:rPr>
              <w:t>tatmin</w:t>
            </w:r>
            <w:r w:rsidRPr="00B31B32">
              <w:rPr>
                <w:color w:val="000000" w:themeColor="text1"/>
                <w:spacing w:val="-18"/>
                <w:lang w:val="tr-TR"/>
              </w:rPr>
              <w:t xml:space="preserve"> </w:t>
            </w:r>
            <w:r w:rsidRPr="00B31B32">
              <w:rPr>
                <w:color w:val="000000" w:themeColor="text1"/>
                <w:spacing w:val="-4"/>
                <w:lang w:val="tr-TR"/>
              </w:rPr>
              <w:t>edici</w:t>
            </w:r>
            <w:r w:rsidRPr="00B31B32">
              <w:rPr>
                <w:color w:val="000000" w:themeColor="text1"/>
                <w:spacing w:val="-15"/>
                <w:lang w:val="tr-TR"/>
              </w:rPr>
              <w:t xml:space="preserve"> </w:t>
            </w:r>
            <w:r w:rsidRPr="00B31B32">
              <w:rPr>
                <w:color w:val="000000" w:themeColor="text1"/>
                <w:spacing w:val="-4"/>
                <w:lang w:val="tr-TR"/>
              </w:rPr>
              <w:t>bir</w:t>
            </w:r>
            <w:r w:rsidRPr="00B31B32">
              <w:rPr>
                <w:color w:val="000000" w:themeColor="text1"/>
                <w:spacing w:val="-19"/>
                <w:lang w:val="tr-TR"/>
              </w:rPr>
              <w:t xml:space="preserve"> </w:t>
            </w:r>
            <w:r w:rsidRPr="00B31B32">
              <w:rPr>
                <w:color w:val="000000" w:themeColor="text1"/>
                <w:spacing w:val="-4"/>
                <w:lang w:val="tr-TR"/>
              </w:rPr>
              <w:t>şekilde</w:t>
            </w:r>
            <w:r w:rsidRPr="00B31B32">
              <w:rPr>
                <w:color w:val="000000" w:themeColor="text1"/>
                <w:spacing w:val="-18"/>
                <w:lang w:val="tr-TR"/>
              </w:rPr>
              <w:t xml:space="preserve"> </w:t>
            </w:r>
            <w:r w:rsidRPr="00B31B32">
              <w:rPr>
                <w:color w:val="000000" w:themeColor="text1"/>
                <w:spacing w:val="-5"/>
                <w:lang w:val="tr-TR"/>
              </w:rPr>
              <w:t>ispatlaması</w:t>
            </w:r>
            <w:r w:rsidRPr="00B31B32">
              <w:rPr>
                <w:color w:val="000000" w:themeColor="text1"/>
                <w:spacing w:val="-18"/>
                <w:lang w:val="tr-TR"/>
              </w:rPr>
              <w:t xml:space="preserve"> </w:t>
            </w:r>
            <w:r w:rsidRPr="00B31B32">
              <w:rPr>
                <w:color w:val="000000" w:themeColor="text1"/>
                <w:spacing w:val="-4"/>
                <w:lang w:val="tr-TR"/>
              </w:rPr>
              <w:t>koşuluyla,</w:t>
            </w:r>
            <w:r w:rsidRPr="00B31B32">
              <w:rPr>
                <w:color w:val="000000" w:themeColor="text1"/>
                <w:spacing w:val="-17"/>
                <w:lang w:val="tr-TR"/>
              </w:rPr>
              <w:t xml:space="preserve"> </w:t>
            </w:r>
            <w:r w:rsidRPr="00B31B32">
              <w:rPr>
                <w:color w:val="000000" w:themeColor="text1"/>
                <w:spacing w:val="-4"/>
                <w:lang w:val="tr-TR"/>
              </w:rPr>
              <w:t xml:space="preserve">malları </w:t>
            </w:r>
            <w:r w:rsidRPr="00B31B32">
              <w:rPr>
                <w:color w:val="000000" w:themeColor="text1"/>
                <w:spacing w:val="-3"/>
                <w:lang w:val="tr-TR"/>
              </w:rPr>
              <w:t xml:space="preserve">ve </w:t>
            </w:r>
            <w:r w:rsidRPr="00B31B32">
              <w:rPr>
                <w:color w:val="000000" w:themeColor="text1"/>
                <w:spacing w:val="-5"/>
                <w:lang w:val="tr-TR"/>
              </w:rPr>
              <w:t xml:space="preserve">hizmetleri </w:t>
            </w:r>
            <w:r w:rsidRPr="00B31B32">
              <w:rPr>
                <w:color w:val="000000" w:themeColor="text1"/>
                <w:spacing w:val="-4"/>
                <w:lang w:val="tr-TR"/>
              </w:rPr>
              <w:t xml:space="preserve">teslim etme </w:t>
            </w:r>
            <w:r w:rsidRPr="00B31B32">
              <w:rPr>
                <w:color w:val="000000" w:themeColor="text1"/>
                <w:spacing w:val="-3"/>
                <w:lang w:val="tr-TR"/>
              </w:rPr>
              <w:t xml:space="preserve">ve </w:t>
            </w:r>
            <w:r w:rsidRPr="00B31B32">
              <w:rPr>
                <w:color w:val="000000" w:themeColor="text1"/>
                <w:spacing w:val="-4"/>
                <w:lang w:val="tr-TR"/>
              </w:rPr>
              <w:t xml:space="preserve">tamamlama </w:t>
            </w:r>
            <w:r w:rsidRPr="00B31B32">
              <w:rPr>
                <w:color w:val="000000" w:themeColor="text1"/>
                <w:spacing w:val="-5"/>
                <w:lang w:val="tr-TR"/>
              </w:rPr>
              <w:t xml:space="preserve">yükümlülüğünden </w:t>
            </w:r>
            <w:r w:rsidRPr="00B31B32">
              <w:rPr>
                <w:color w:val="000000" w:themeColor="text1"/>
                <w:spacing w:val="-4"/>
                <w:lang w:val="tr-TR"/>
              </w:rPr>
              <w:t>azat</w:t>
            </w:r>
            <w:r w:rsidRPr="00B31B32">
              <w:rPr>
                <w:color w:val="000000" w:themeColor="text1"/>
                <w:spacing w:val="52"/>
                <w:lang w:val="tr-TR"/>
              </w:rPr>
              <w:t xml:space="preserve"> </w:t>
            </w:r>
            <w:r w:rsidRPr="00B31B32">
              <w:rPr>
                <w:color w:val="000000" w:themeColor="text1"/>
                <w:spacing w:val="-4"/>
                <w:lang w:val="tr-TR"/>
              </w:rPr>
              <w:t xml:space="preserve">eder. </w:t>
            </w:r>
            <w:r w:rsidRPr="00B31B32">
              <w:rPr>
                <w:color w:val="000000" w:themeColor="text1"/>
                <w:spacing w:val="-5"/>
                <w:lang w:val="tr-TR"/>
              </w:rPr>
              <w:t xml:space="preserve">Sözleşmenin </w:t>
            </w:r>
            <w:r w:rsidRPr="00B31B32">
              <w:rPr>
                <w:color w:val="000000" w:themeColor="text1"/>
                <w:spacing w:val="-3"/>
                <w:lang w:val="tr-TR"/>
              </w:rPr>
              <w:t xml:space="preserve">bu </w:t>
            </w:r>
            <w:r w:rsidRPr="00B31B32">
              <w:rPr>
                <w:color w:val="000000" w:themeColor="text1"/>
                <w:spacing w:val="-5"/>
                <w:lang w:val="tr-TR"/>
              </w:rPr>
              <w:t xml:space="preserve">esaslara göre feshi, </w:t>
            </w:r>
            <w:r w:rsidRPr="00B31B32">
              <w:rPr>
                <w:color w:val="000000" w:themeColor="text1"/>
                <w:spacing w:val="-4"/>
                <w:lang w:val="tr-TR"/>
              </w:rPr>
              <w:t>Madde</w:t>
            </w:r>
            <w:r w:rsidRPr="00B31B32">
              <w:rPr>
                <w:color w:val="000000" w:themeColor="text1"/>
                <w:spacing w:val="11"/>
                <w:lang w:val="tr-TR"/>
              </w:rPr>
              <w:t xml:space="preserve"> </w:t>
            </w:r>
            <w:proofErr w:type="gramStart"/>
            <w:r w:rsidRPr="00B31B32">
              <w:rPr>
                <w:color w:val="000000" w:themeColor="text1"/>
                <w:spacing w:val="-4"/>
                <w:lang w:val="tr-TR"/>
              </w:rPr>
              <w:t>35.3</w:t>
            </w:r>
            <w:proofErr w:type="gramEnd"/>
            <w:r w:rsidRPr="00B31B32">
              <w:rPr>
                <w:color w:val="000000" w:themeColor="text1"/>
                <w:spacing w:val="-4"/>
                <w:lang w:val="tr-TR"/>
              </w:rPr>
              <w:t xml:space="preserve"> </w:t>
            </w:r>
            <w:r w:rsidRPr="00B31B32">
              <w:rPr>
                <w:color w:val="000000" w:themeColor="text1"/>
                <w:spacing w:val="-5"/>
                <w:lang w:val="tr-TR"/>
              </w:rPr>
              <w:t xml:space="preserve">hükümlerine </w:t>
            </w:r>
            <w:r w:rsidRPr="00B31B32">
              <w:rPr>
                <w:color w:val="000000" w:themeColor="text1"/>
                <w:spacing w:val="-4"/>
                <w:lang w:val="tr-TR"/>
              </w:rPr>
              <w:t xml:space="preserve">göre Alıcı </w:t>
            </w:r>
            <w:r w:rsidRPr="00B31B32">
              <w:rPr>
                <w:color w:val="000000" w:themeColor="text1"/>
                <w:spacing w:val="-5"/>
                <w:lang w:val="tr-TR"/>
              </w:rPr>
              <w:t xml:space="preserve">tarafından </w:t>
            </w:r>
            <w:r w:rsidRPr="00B31B32">
              <w:rPr>
                <w:color w:val="000000" w:themeColor="text1"/>
                <w:spacing w:val="-4"/>
                <w:lang w:val="tr-TR"/>
              </w:rPr>
              <w:t>Görülen Lüzum Sebebiyle Fesih olarak</w:t>
            </w:r>
            <w:r w:rsidRPr="00B31B32">
              <w:rPr>
                <w:color w:val="000000" w:themeColor="text1"/>
                <w:spacing w:val="-14"/>
                <w:lang w:val="tr-TR"/>
              </w:rPr>
              <w:t xml:space="preserve"> </w:t>
            </w:r>
            <w:r w:rsidRPr="00B31B32">
              <w:rPr>
                <w:color w:val="000000" w:themeColor="text1"/>
                <w:spacing w:val="-5"/>
                <w:lang w:val="tr-TR"/>
              </w:rPr>
              <w:t>değerlendirilir</w:t>
            </w:r>
            <w:r w:rsidRPr="00B31B32">
              <w:rPr>
                <w:color w:val="000000" w:themeColor="text1"/>
                <w:lang w:val="tr-TR"/>
              </w:rPr>
              <w:t>.</w:t>
            </w:r>
          </w:p>
        </w:tc>
      </w:tr>
      <w:tr w:rsidR="00D0123F" w:rsidRPr="00B31B32" w14:paraId="6177B642" w14:textId="77777777" w:rsidTr="00C62AA7">
        <w:trPr>
          <w:gridAfter w:val="1"/>
          <w:wAfter w:w="18" w:type="dxa"/>
        </w:trPr>
        <w:tc>
          <w:tcPr>
            <w:tcW w:w="2410" w:type="dxa"/>
            <w:shd w:val="clear" w:color="auto" w:fill="auto"/>
          </w:tcPr>
          <w:p w14:paraId="42C61920" w14:textId="0920949E" w:rsidR="00D0123F" w:rsidRPr="00B31B32" w:rsidRDefault="00A20280" w:rsidP="00580D26">
            <w:pPr>
              <w:pStyle w:val="Sec8Clauses"/>
              <w:numPr>
                <w:ilvl w:val="0"/>
                <w:numId w:val="0"/>
              </w:numPr>
              <w:ind w:left="433" w:hanging="425"/>
              <w:rPr>
                <w:szCs w:val="24"/>
                <w:lang w:val="tr-TR"/>
              </w:rPr>
            </w:pPr>
            <w:r>
              <w:rPr>
                <w:szCs w:val="24"/>
                <w:lang w:val="tr-TR"/>
              </w:rPr>
              <w:t>38</w:t>
            </w:r>
            <w:r w:rsidR="001F4ECE">
              <w:rPr>
                <w:szCs w:val="24"/>
                <w:lang w:val="tr-TR"/>
              </w:rPr>
              <w:t xml:space="preserve">. </w:t>
            </w:r>
            <w:r w:rsidR="00580D26">
              <w:rPr>
                <w:szCs w:val="24"/>
                <w:lang w:val="tr-TR"/>
              </w:rPr>
              <w:t>Tamamlama Tarihi</w:t>
            </w:r>
          </w:p>
        </w:tc>
        <w:tc>
          <w:tcPr>
            <w:tcW w:w="6793" w:type="dxa"/>
            <w:shd w:val="clear" w:color="auto" w:fill="auto"/>
          </w:tcPr>
          <w:p w14:paraId="44BEA975" w14:textId="2299C612" w:rsidR="00D0123F" w:rsidRPr="00D0123F" w:rsidRDefault="00A20280" w:rsidP="00580D26">
            <w:pPr>
              <w:spacing w:before="120" w:after="120"/>
              <w:jc w:val="both"/>
              <w:rPr>
                <w:color w:val="000000" w:themeColor="text1"/>
                <w:spacing w:val="-4"/>
                <w:lang w:val="tr-TR"/>
              </w:rPr>
            </w:pPr>
            <w:r>
              <w:rPr>
                <w:lang w:val="tr-TR"/>
              </w:rPr>
              <w:t xml:space="preserve">38.1 </w:t>
            </w:r>
            <w:r w:rsidR="00580D26" w:rsidRPr="00D1705B">
              <w:rPr>
                <w:b/>
                <w:lang w:val="tr-TR"/>
              </w:rPr>
              <w:t>Planlanan Tamamlama Tarihi</w:t>
            </w:r>
            <w:r w:rsidR="00580D26" w:rsidRPr="00D1705B">
              <w:rPr>
                <w:lang w:val="tr-TR"/>
              </w:rPr>
              <w:t xml:space="preserve">, Yüklenicinin söz konusu İşi tamamlaması planlanan tarihtir. Planlanan Tamamlama Tarihi, </w:t>
            </w:r>
            <w:r w:rsidR="00580D26" w:rsidRPr="00D1705B">
              <w:rPr>
                <w:b/>
                <w:bCs/>
                <w:lang w:val="tr-TR"/>
              </w:rPr>
              <w:t>SÖK’te belirtilmiştir.</w:t>
            </w:r>
            <w:r w:rsidR="00580D26" w:rsidRPr="00D1705B">
              <w:rPr>
                <w:lang w:val="tr-TR"/>
              </w:rPr>
              <w:t xml:space="preserve"> Planlanan Tamamlama Tarihi, bir süre uzatımı vermek veya bir hızlandırma emri vermek suretiyle yalnızca Proje Müdürü tarafından değiştirilebilir.</w:t>
            </w:r>
            <w:r w:rsidR="000C3F1C">
              <w:rPr>
                <w:lang w:val="tr-TR"/>
              </w:rPr>
              <w:t xml:space="preserve"> </w:t>
            </w:r>
            <w:r w:rsidR="00E54FBF">
              <w:rPr>
                <w:lang w:val="tr-TR"/>
              </w:rPr>
              <w:t xml:space="preserve">           </w:t>
            </w:r>
          </w:p>
        </w:tc>
      </w:tr>
      <w:tr w:rsidR="00D0123F" w:rsidRPr="00B31B32" w14:paraId="167A4FBC" w14:textId="77777777" w:rsidTr="00C62AA7">
        <w:trPr>
          <w:gridAfter w:val="1"/>
          <w:wAfter w:w="18" w:type="dxa"/>
        </w:trPr>
        <w:tc>
          <w:tcPr>
            <w:tcW w:w="2410" w:type="dxa"/>
            <w:shd w:val="clear" w:color="auto" w:fill="auto"/>
          </w:tcPr>
          <w:p w14:paraId="67B80DFF" w14:textId="64BC9E13" w:rsidR="00D0123F" w:rsidRPr="00B31B32" w:rsidRDefault="00D0123F" w:rsidP="00A20280">
            <w:pPr>
              <w:pStyle w:val="Sec8Clauses"/>
              <w:numPr>
                <w:ilvl w:val="0"/>
                <w:numId w:val="0"/>
              </w:numPr>
              <w:ind w:left="433" w:hanging="425"/>
              <w:rPr>
                <w:szCs w:val="24"/>
                <w:lang w:val="tr-TR"/>
              </w:rPr>
            </w:pPr>
            <w:r>
              <w:rPr>
                <w:szCs w:val="24"/>
                <w:lang w:val="tr-TR"/>
              </w:rPr>
              <w:t>3</w:t>
            </w:r>
            <w:r w:rsidR="00A20280">
              <w:rPr>
                <w:szCs w:val="24"/>
                <w:lang w:val="tr-TR"/>
              </w:rPr>
              <w:t>9</w:t>
            </w:r>
            <w:r w:rsidR="008942A1">
              <w:rPr>
                <w:szCs w:val="24"/>
                <w:lang w:val="tr-TR"/>
              </w:rPr>
              <w:t>. Gecikme Cezası</w:t>
            </w:r>
          </w:p>
        </w:tc>
        <w:tc>
          <w:tcPr>
            <w:tcW w:w="6793" w:type="dxa"/>
            <w:shd w:val="clear" w:color="auto" w:fill="auto"/>
          </w:tcPr>
          <w:p w14:paraId="1AFDD252" w14:textId="64730765" w:rsidR="00D0123F" w:rsidRPr="00D0123F" w:rsidRDefault="00A20280" w:rsidP="004C123B">
            <w:pPr>
              <w:spacing w:before="120" w:after="120"/>
              <w:ind w:right="57"/>
              <w:jc w:val="both"/>
              <w:rPr>
                <w:color w:val="000000" w:themeColor="text1"/>
                <w:spacing w:val="-4"/>
                <w:lang w:val="tr-TR"/>
              </w:rPr>
            </w:pPr>
            <w:r w:rsidRPr="00A20280">
              <w:rPr>
                <w:bCs/>
              </w:rPr>
              <w:t>39.1</w:t>
            </w:r>
            <w:r w:rsidR="001F4ECE">
              <w:rPr>
                <w:b/>
                <w:bCs/>
              </w:rPr>
              <w:t xml:space="preserve"> </w:t>
            </w:r>
            <w:r w:rsidR="00D91509" w:rsidRPr="00D1705B">
              <w:rPr>
                <w:lang w:val="tr-TR"/>
              </w:rPr>
              <w:t>Yüklenici,</w:t>
            </w:r>
            <w:r w:rsidR="00D91509">
              <w:rPr>
                <w:lang w:val="tr-TR"/>
              </w:rPr>
              <w:t xml:space="preserve"> </w:t>
            </w:r>
            <w:r w:rsidR="00D91509" w:rsidRPr="00D1705B">
              <w:rPr>
                <w:lang w:val="tr-TR"/>
              </w:rPr>
              <w:t xml:space="preserve">Tamamlama Tarihinin Planlanan Tamamlama Tarihini aştığı her gün için, </w:t>
            </w:r>
            <w:r w:rsidR="00D91509" w:rsidRPr="00D1705B">
              <w:rPr>
                <w:b/>
                <w:bCs/>
                <w:lang w:val="tr-TR"/>
              </w:rPr>
              <w:t>SÖK’te belirtilen</w:t>
            </w:r>
            <w:r w:rsidR="00D91509" w:rsidRPr="00D1705B">
              <w:rPr>
                <w:lang w:val="tr-TR"/>
              </w:rPr>
              <w:t xml:space="preserve"> gün başına düşen oran üzerinden </w:t>
            </w:r>
            <w:r w:rsidR="00D91509">
              <w:rPr>
                <w:lang w:val="tr-TR"/>
              </w:rPr>
              <w:t>İşveren</w:t>
            </w:r>
            <w:r w:rsidR="00D91509" w:rsidRPr="00D1705B">
              <w:rPr>
                <w:lang w:val="tr-TR"/>
              </w:rPr>
              <w:t xml:space="preserve">e gecikme cezası ödeyecektir.  Toplam gecikme cezası tutarı, </w:t>
            </w:r>
            <w:r w:rsidR="00D91509" w:rsidRPr="00D1705B">
              <w:rPr>
                <w:b/>
                <w:bCs/>
                <w:lang w:val="tr-TR"/>
              </w:rPr>
              <w:t>SÖK’te belirtilen</w:t>
            </w:r>
            <w:r w:rsidR="00D91509" w:rsidRPr="00D1705B">
              <w:rPr>
                <w:lang w:val="tr-TR"/>
              </w:rPr>
              <w:t xml:space="preserve"> tutarı aşmayacaktır. </w:t>
            </w:r>
            <w:r w:rsidR="00D91509">
              <w:rPr>
                <w:lang w:val="tr-TR"/>
              </w:rPr>
              <w:t>İşveren</w:t>
            </w:r>
            <w:r w:rsidR="00D91509" w:rsidRPr="00D1705B">
              <w:rPr>
                <w:lang w:val="tr-TR"/>
              </w:rPr>
              <w:t xml:space="preserve">, gecikme cezalarını Yükleniciye ödemesi gereken ödemelerden düşebilecektir. Gecikme cezalarının ödenmesi, </w:t>
            </w:r>
            <w:r w:rsidR="00D91509" w:rsidRPr="00D1705B">
              <w:rPr>
                <w:lang w:val="tr-TR"/>
              </w:rPr>
              <w:lastRenderedPageBreak/>
              <w:t>Yüklenicinin sorumluluklarını etkilemez.</w:t>
            </w:r>
          </w:p>
        </w:tc>
      </w:tr>
    </w:tbl>
    <w:p w14:paraId="6C212996" w14:textId="77777777" w:rsidR="0029179C" w:rsidRPr="004A2C5F" w:rsidRDefault="0029179C" w:rsidP="0029179C">
      <w:pPr>
        <w:pStyle w:val="AltKonuBal"/>
        <w:jc w:val="left"/>
        <w:rPr>
          <w:b w:val="0"/>
          <w:sz w:val="24"/>
        </w:rPr>
      </w:pPr>
    </w:p>
    <w:p w14:paraId="4F453DFA" w14:textId="77777777" w:rsidR="00285671" w:rsidRDefault="00285671" w:rsidP="00285671">
      <w:pPr>
        <w:tabs>
          <w:tab w:val="left" w:pos="2595"/>
          <w:tab w:val="left" w:pos="2847"/>
        </w:tabs>
        <w:rPr>
          <w:b/>
          <w:sz w:val="44"/>
          <w:szCs w:val="44"/>
        </w:rPr>
        <w:sectPr w:rsidR="00285671" w:rsidSect="00F307DF">
          <w:headerReference w:type="default" r:id="rId43"/>
          <w:pgSz w:w="11906" w:h="16838"/>
          <w:pgMar w:top="1417" w:right="1417" w:bottom="1417" w:left="1417" w:header="709" w:footer="709" w:gutter="0"/>
          <w:pgNumType w:start="80"/>
          <w:cols w:space="708"/>
          <w:docGrid w:linePitch="360"/>
        </w:sectPr>
      </w:pPr>
      <w:r>
        <w:rPr>
          <w:b/>
          <w:sz w:val="44"/>
          <w:szCs w:val="44"/>
        </w:rPr>
        <w:tab/>
      </w:r>
    </w:p>
    <w:p w14:paraId="2E677B9C" w14:textId="77777777" w:rsidR="0029179C" w:rsidRPr="00285671" w:rsidRDefault="00285671" w:rsidP="00285671">
      <w:pPr>
        <w:tabs>
          <w:tab w:val="left" w:pos="2595"/>
          <w:tab w:val="left" w:pos="2847"/>
        </w:tabs>
        <w:rPr>
          <w:b/>
          <w:sz w:val="20"/>
          <w:szCs w:val="44"/>
        </w:rPr>
      </w:pPr>
      <w:r>
        <w:rPr>
          <w:b/>
          <w:sz w:val="44"/>
          <w:szCs w:val="44"/>
        </w:rPr>
        <w:lastRenderedPageBreak/>
        <w:tab/>
      </w:r>
    </w:p>
    <w:p w14:paraId="52FDD6B4" w14:textId="77777777" w:rsidR="00285671" w:rsidRPr="00173E35" w:rsidRDefault="00285671" w:rsidP="00285671">
      <w:pPr>
        <w:jc w:val="center"/>
        <w:rPr>
          <w:b/>
          <w:sz w:val="36"/>
          <w:szCs w:val="36"/>
          <w:lang w:val="tr-TR"/>
        </w:rPr>
      </w:pPr>
      <w:r w:rsidRPr="00173E35">
        <w:rPr>
          <w:b/>
          <w:sz w:val="36"/>
          <w:szCs w:val="36"/>
          <w:lang w:val="tr-TR"/>
        </w:rPr>
        <w:t xml:space="preserve">GENEL KOŞULLAR EKİ </w:t>
      </w:r>
    </w:p>
    <w:p w14:paraId="6F2298B8" w14:textId="77777777" w:rsidR="00285671" w:rsidRPr="00173E35" w:rsidRDefault="00285671" w:rsidP="00285671">
      <w:pPr>
        <w:spacing w:before="240" w:after="240"/>
        <w:jc w:val="center"/>
        <w:rPr>
          <w:b/>
          <w:sz w:val="40"/>
          <w:szCs w:val="40"/>
          <w:lang w:val="tr-TR"/>
        </w:rPr>
      </w:pPr>
      <w:r w:rsidRPr="00173E35">
        <w:rPr>
          <w:b/>
          <w:sz w:val="40"/>
          <w:szCs w:val="40"/>
          <w:lang w:val="tr-TR"/>
        </w:rPr>
        <w:t>Sahtecilik ve Yolsuzluk</w:t>
      </w:r>
    </w:p>
    <w:p w14:paraId="1D49C92D" w14:textId="59CCF35E" w:rsidR="00285671" w:rsidRPr="00173E35" w:rsidRDefault="00285671" w:rsidP="00285671">
      <w:pPr>
        <w:jc w:val="center"/>
        <w:rPr>
          <w:lang w:val="tr-TR"/>
        </w:rPr>
      </w:pPr>
    </w:p>
    <w:p w14:paraId="32B7806A" w14:textId="77777777" w:rsidR="00285671" w:rsidRPr="00173E35" w:rsidRDefault="00285671" w:rsidP="00CD685B">
      <w:pPr>
        <w:numPr>
          <w:ilvl w:val="0"/>
          <w:numId w:val="152"/>
        </w:numPr>
        <w:spacing w:after="160" w:line="259" w:lineRule="auto"/>
        <w:ind w:left="360" w:right="-284"/>
        <w:contextualSpacing/>
        <w:jc w:val="both"/>
        <w:rPr>
          <w:rFonts w:eastAsiaTheme="minorHAnsi"/>
          <w:b/>
          <w:lang w:val="tr-TR"/>
        </w:rPr>
      </w:pPr>
      <w:r w:rsidRPr="00173E35">
        <w:rPr>
          <w:rFonts w:eastAsiaTheme="minorHAnsi"/>
          <w:b/>
          <w:lang w:val="tr-TR"/>
        </w:rPr>
        <w:t>Amaç</w:t>
      </w:r>
    </w:p>
    <w:p w14:paraId="44C63DC5" w14:textId="77777777" w:rsidR="00285671" w:rsidRPr="00173E35" w:rsidRDefault="00285671" w:rsidP="00CD685B">
      <w:pPr>
        <w:pStyle w:val="ListeParagraf"/>
        <w:numPr>
          <w:ilvl w:val="1"/>
          <w:numId w:val="152"/>
        </w:numPr>
        <w:spacing w:after="160"/>
        <w:ind w:left="360" w:right="-284"/>
        <w:jc w:val="both"/>
        <w:rPr>
          <w:rFonts w:eastAsiaTheme="minorHAnsi"/>
          <w:lang w:val="tr-TR"/>
        </w:rPr>
      </w:pPr>
      <w:r w:rsidRPr="00173E35">
        <w:rPr>
          <w:rFonts w:eastAsiaTheme="minorHAnsi"/>
          <w:lang w:val="tr-TR"/>
        </w:rPr>
        <w:t>Banka’nın Yatırım Projesi Finansmanı operasyonları kapsamında gerçekleştirilen ihalelerde, Banka’nın Yolsuzlukla Mücadele Kılavuzu ve bu ek hükümleri uygulanır.</w:t>
      </w:r>
    </w:p>
    <w:p w14:paraId="043C918D" w14:textId="77777777" w:rsidR="00285671" w:rsidRPr="00173E35" w:rsidRDefault="00285671" w:rsidP="00CD685B">
      <w:pPr>
        <w:numPr>
          <w:ilvl w:val="0"/>
          <w:numId w:val="152"/>
        </w:numPr>
        <w:spacing w:after="160" w:line="259" w:lineRule="auto"/>
        <w:ind w:left="360" w:right="-284"/>
        <w:contextualSpacing/>
        <w:jc w:val="both"/>
        <w:rPr>
          <w:rFonts w:eastAsiaTheme="minorHAnsi"/>
          <w:b/>
          <w:lang w:val="tr-TR"/>
        </w:rPr>
      </w:pPr>
      <w:r w:rsidRPr="00173E35">
        <w:rPr>
          <w:rFonts w:eastAsiaTheme="minorHAnsi"/>
          <w:b/>
          <w:lang w:val="tr-TR"/>
        </w:rPr>
        <w:t>Gereklilikler</w:t>
      </w:r>
    </w:p>
    <w:p w14:paraId="22A87FAD" w14:textId="77777777" w:rsidR="00285671" w:rsidRPr="00D1705B" w:rsidRDefault="00285671" w:rsidP="00CD685B">
      <w:pPr>
        <w:pStyle w:val="ListeParagraf"/>
        <w:numPr>
          <w:ilvl w:val="0"/>
          <w:numId w:val="153"/>
        </w:numPr>
        <w:autoSpaceDE w:val="0"/>
        <w:autoSpaceDN w:val="0"/>
        <w:adjustRightInd w:val="0"/>
        <w:spacing w:after="120"/>
        <w:ind w:right="-284"/>
        <w:contextualSpacing w:val="0"/>
        <w:jc w:val="both"/>
        <w:rPr>
          <w:rFonts w:eastAsiaTheme="minorHAnsi"/>
          <w:lang w:val="tr-TR"/>
        </w:rPr>
      </w:pPr>
      <w:r w:rsidRPr="00173E35">
        <w:rPr>
          <w:rFonts w:eastAsiaTheme="minorHAnsi"/>
          <w:lang w:val="tr-TR"/>
        </w:rPr>
        <w:t>Banka, benimsediği politika gereği, (Banka kredilerinin lehtarları da dâhil olmak üzere) Borçluların, İsteklilerinin, tedarikçilerin, yüklenicilerin ve bunların temsilcilerinin</w:t>
      </w:r>
      <w:r w:rsidRPr="00D1705B">
        <w:rPr>
          <w:rFonts w:eastAsiaTheme="minorHAnsi"/>
          <w:lang w:val="tr-TR"/>
        </w:rPr>
        <w:t xml:space="preserve"> (açıklanmış veya açıklanmamış), alt yüklenicilerinin, alt danışmanlarının, hizmet sağlayıcılarının veya tedarikçilerinin ve bunların çalışanlarının, Banka tarafından finanse edilen sözleşmelerin ihale süreci ve ifası sırasında en yüksek etik standardını gözetmelerini istemektedir</w:t>
      </w:r>
      <w:r w:rsidRPr="00D1705B">
        <w:rPr>
          <w:rFonts w:eastAsiaTheme="minorHAnsi"/>
          <w:color w:val="000000"/>
          <w:lang w:val="tr-TR"/>
        </w:rPr>
        <w:t>.</w:t>
      </w:r>
    </w:p>
    <w:p w14:paraId="3536E531" w14:textId="77777777" w:rsidR="00285671" w:rsidRPr="00D1705B" w:rsidRDefault="00285671" w:rsidP="00CD685B">
      <w:pPr>
        <w:pStyle w:val="ListeParagraf"/>
        <w:numPr>
          <w:ilvl w:val="0"/>
          <w:numId w:val="153"/>
        </w:numPr>
        <w:autoSpaceDE w:val="0"/>
        <w:autoSpaceDN w:val="0"/>
        <w:adjustRightInd w:val="0"/>
        <w:spacing w:after="120"/>
        <w:ind w:right="-284"/>
        <w:contextualSpacing w:val="0"/>
        <w:jc w:val="both"/>
        <w:rPr>
          <w:rFonts w:eastAsiaTheme="minorHAnsi"/>
          <w:lang w:val="tr-TR"/>
        </w:rPr>
      </w:pPr>
      <w:r w:rsidRPr="00D1705B">
        <w:rPr>
          <w:rFonts w:eastAsiaTheme="minorHAnsi"/>
          <w:lang w:val="tr-TR"/>
        </w:rPr>
        <w:t>Bu amaçla, Banka:</w:t>
      </w:r>
    </w:p>
    <w:p w14:paraId="16035E5F" w14:textId="77777777" w:rsidR="00285671" w:rsidRPr="00D1705B"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D1705B">
        <w:rPr>
          <w:lang w:val="tr-TR"/>
        </w:rPr>
        <w:t>İşbu hükmün amaçları doğrultusunda aşağıda verilen tanımlamaları yapmaktadır</w:t>
      </w:r>
      <w:r w:rsidRPr="00D1705B">
        <w:rPr>
          <w:rFonts w:eastAsiaTheme="minorHAnsi"/>
          <w:color w:val="000000"/>
          <w:lang w:val="tr-TR"/>
        </w:rPr>
        <w:t>:</w:t>
      </w:r>
    </w:p>
    <w:p w14:paraId="1A4826A0" w14:textId="77777777" w:rsidR="00285671" w:rsidRPr="00D1705B" w:rsidRDefault="00285671" w:rsidP="00CD685B">
      <w:pPr>
        <w:numPr>
          <w:ilvl w:val="0"/>
          <w:numId w:val="155"/>
        </w:numPr>
        <w:autoSpaceDE w:val="0"/>
        <w:autoSpaceDN w:val="0"/>
        <w:adjustRightInd w:val="0"/>
        <w:spacing w:after="120"/>
        <w:ind w:left="1843" w:right="-284"/>
        <w:jc w:val="both"/>
        <w:rPr>
          <w:rFonts w:eastAsiaTheme="minorHAnsi"/>
          <w:color w:val="000000"/>
          <w:lang w:val="tr-TR"/>
        </w:rPr>
      </w:pPr>
      <w:r w:rsidRPr="00D1705B">
        <w:rPr>
          <w:lang w:val="tr-TR"/>
        </w:rPr>
        <w:t>“Yolsuzluk uygulaması”, bir başka tarafın hareketlerini uygunsuz bir şekilde etkilemek için doğrudan ya da dolaylı olarak herhangi bir değerli şeyin önerilmesi, verilmesi, alınması ya da istenmesi anlamına gelmektedir</w:t>
      </w:r>
      <w:r w:rsidRPr="00D1705B">
        <w:rPr>
          <w:rFonts w:eastAsiaTheme="minorHAnsi"/>
          <w:color w:val="000000"/>
          <w:lang w:val="tr-TR"/>
        </w:rPr>
        <w:t>;</w:t>
      </w:r>
    </w:p>
    <w:p w14:paraId="5CFE7FDF" w14:textId="77777777" w:rsidR="00285671" w:rsidRPr="00D1705B"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D1705B">
        <w:rPr>
          <w:lang w:val="tr-TR"/>
        </w:rPr>
        <w:t>“Sahtecilik uygulaması”; mali veya başka türlü bir çıkar elde etmek veya bir yükümlülükten kaçınmak amacıyla, yanlış yorumlama da dâhil olmak üzere, bir tarafı bilerek veya dikkatsizlikle yanıltan veya yanıltmaya teşebbüs eden herhangi bir hareket veya ihmal anlamına gelmektedir</w:t>
      </w:r>
      <w:r w:rsidRPr="00D1705B">
        <w:rPr>
          <w:rFonts w:eastAsiaTheme="minorHAnsi"/>
          <w:color w:val="000000"/>
          <w:lang w:val="tr-TR"/>
        </w:rPr>
        <w:t>;</w:t>
      </w:r>
    </w:p>
    <w:p w14:paraId="2A7C6D3F" w14:textId="77777777" w:rsidR="00285671" w:rsidRPr="00D1705B"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D1705B">
        <w:rPr>
          <w:lang w:val="tr-TR"/>
        </w:rPr>
        <w:t>“Hileli uygulama”; iki veya daha fazla taraf arasında, bir başka tarafın eylemlerini uygunsuz bir şekilde etkilemek de dâhil olmak üzere uygunsuz bir amaca ulaşmak amacıyla tasarlanmış bir düzenleme anlamına gelmektedir</w:t>
      </w:r>
      <w:r w:rsidRPr="00D1705B">
        <w:rPr>
          <w:rFonts w:eastAsiaTheme="minorHAnsi"/>
          <w:color w:val="000000"/>
          <w:lang w:val="tr-TR"/>
        </w:rPr>
        <w:t>;</w:t>
      </w:r>
    </w:p>
    <w:p w14:paraId="0277DE8F" w14:textId="77777777" w:rsidR="00285671" w:rsidRPr="00D1705B"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D1705B">
        <w:rPr>
          <w:lang w:val="tr-TR"/>
        </w:rPr>
        <w:t>“Baskıcı uygulama”; bir tarafın eylemlerini uygunsuz bir şekilde etkilemek amacıyla, bir tarafa veya o tarafın mülklerine doğrudan veya dolaylı olarak halel getirmek veya zarar vermek veya halel getirmekle veya zarar vermekle tehdit etmek anlamına gelmektedir</w:t>
      </w:r>
      <w:r w:rsidRPr="00D1705B">
        <w:rPr>
          <w:rFonts w:eastAsiaTheme="minorHAnsi"/>
          <w:color w:val="000000"/>
          <w:lang w:val="tr-TR"/>
        </w:rPr>
        <w:t>;</w:t>
      </w:r>
    </w:p>
    <w:p w14:paraId="4BA1D12A" w14:textId="77777777" w:rsidR="00285671" w:rsidRPr="00D1705B"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D1705B">
        <w:rPr>
          <w:lang w:val="tr-TR"/>
        </w:rPr>
        <w:t>“Engelleyici uygulama”</w:t>
      </w:r>
      <w:r w:rsidRPr="00D1705B">
        <w:rPr>
          <w:rFonts w:eastAsiaTheme="minorHAnsi"/>
          <w:color w:val="000000"/>
          <w:lang w:val="tr-TR"/>
        </w:rPr>
        <w:t>:</w:t>
      </w:r>
    </w:p>
    <w:p w14:paraId="19E22176" w14:textId="77777777" w:rsidR="00285671" w:rsidRPr="00D1705B" w:rsidRDefault="00285671" w:rsidP="00CD685B">
      <w:pPr>
        <w:numPr>
          <w:ilvl w:val="0"/>
          <w:numId w:val="156"/>
        </w:numPr>
        <w:autoSpaceDE w:val="0"/>
        <w:autoSpaceDN w:val="0"/>
        <w:adjustRightInd w:val="0"/>
        <w:spacing w:after="120"/>
        <w:ind w:left="1843" w:right="-284"/>
        <w:jc w:val="both"/>
        <w:rPr>
          <w:rFonts w:eastAsiaTheme="minorHAnsi"/>
          <w:color w:val="000000"/>
          <w:lang w:val="tr-TR"/>
        </w:rPr>
      </w:pPr>
      <w:r w:rsidRPr="00D1705B">
        <w:rPr>
          <w:lang w:val="tr-TR" w:eastAsia="tr-TR"/>
        </w:rPr>
        <w:t xml:space="preserve">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w:t>
      </w:r>
      <w:proofErr w:type="gramStart"/>
      <w:r w:rsidRPr="00D1705B">
        <w:rPr>
          <w:lang w:val="tr-TR" w:eastAsia="tr-TR"/>
        </w:rPr>
        <w:t>bulunulması;</w:t>
      </w:r>
      <w:proofErr w:type="gramEnd"/>
      <w:r w:rsidRPr="00D1705B">
        <w:rPr>
          <w:lang w:val="tr-TR" w:eastAsia="tr-TR"/>
        </w:rPr>
        <w:t xml:space="preserve"> ve/veya soruşturma ile ilgili konularda bilgisi bulunan herhangi bir kişinin sahip olduğu bilgileri açıklamaması veya soruşturmayı takip etmekten vazgeçmesi için tehdit edilmesi, taciz edilmesi veya korkutulması</w:t>
      </w:r>
      <w:r w:rsidRPr="00D1705B">
        <w:rPr>
          <w:rFonts w:eastAsiaTheme="minorHAnsi"/>
          <w:lang w:val="tr-TR"/>
        </w:rPr>
        <w:t xml:space="preserve"> veya</w:t>
      </w:r>
    </w:p>
    <w:p w14:paraId="132A7740" w14:textId="77777777" w:rsidR="00285671" w:rsidRPr="00D1705B" w:rsidRDefault="00285671" w:rsidP="00CD685B">
      <w:pPr>
        <w:numPr>
          <w:ilvl w:val="0"/>
          <w:numId w:val="156"/>
        </w:numPr>
        <w:autoSpaceDE w:val="0"/>
        <w:autoSpaceDN w:val="0"/>
        <w:adjustRightInd w:val="0"/>
        <w:spacing w:after="120"/>
        <w:ind w:left="1843" w:right="-284" w:hanging="540"/>
        <w:jc w:val="both"/>
        <w:rPr>
          <w:rFonts w:eastAsiaTheme="minorHAnsi"/>
          <w:color w:val="000000"/>
          <w:lang w:val="tr-TR"/>
        </w:rPr>
      </w:pPr>
      <w:r w:rsidRPr="00D1705B">
        <w:rPr>
          <w:lang w:val="tr-TR" w:eastAsia="tr-TR"/>
        </w:rPr>
        <w:lastRenderedPageBreak/>
        <w:t xml:space="preserve">Banka’nın aşağıdaki paragraf </w:t>
      </w:r>
      <w:proofErr w:type="gramStart"/>
      <w:r w:rsidRPr="00D1705B">
        <w:rPr>
          <w:lang w:val="tr-TR" w:eastAsia="tr-TR"/>
        </w:rPr>
        <w:t>2.2</w:t>
      </w:r>
      <w:proofErr w:type="gramEnd"/>
      <w:r w:rsidRPr="00D1705B">
        <w:rPr>
          <w:lang w:val="tr-TR" w:eastAsia="tr-TR"/>
        </w:rPr>
        <w:t>.e’de hüküm altına alınan teftiş ve denetim haklarını kullanmasını önemli derecede engellemeye yönelik eylemler anlamına gelmektedir</w:t>
      </w:r>
      <w:r w:rsidRPr="00D1705B">
        <w:rPr>
          <w:rFonts w:eastAsiaTheme="minorHAnsi"/>
          <w:color w:val="000000"/>
          <w:lang w:val="tr-TR"/>
        </w:rPr>
        <w:t>.</w:t>
      </w:r>
    </w:p>
    <w:p w14:paraId="5F2D7B62" w14:textId="77777777" w:rsidR="00285671" w:rsidRPr="00D1705B"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D1705B">
        <w:rPr>
          <w:lang w:val="tr-TR"/>
        </w:rPr>
        <w:t>Banka’nın, sözleşme için önerilen şirketin veya bireyin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tespit etmesi halinde teklifi reddedecektir</w:t>
      </w:r>
      <w:r w:rsidRPr="00D1705B">
        <w:rPr>
          <w:rFonts w:eastAsiaTheme="minorHAnsi"/>
          <w:color w:val="000000"/>
          <w:lang w:val="tr-TR"/>
        </w:rPr>
        <w:t>;</w:t>
      </w:r>
    </w:p>
    <w:p w14:paraId="6EE35416" w14:textId="77777777" w:rsidR="00285671" w:rsidRPr="00D1705B"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proofErr w:type="gramStart"/>
      <w:r w:rsidRPr="00D1705B">
        <w:rPr>
          <w:lang w:val="tr-TR"/>
        </w:rPr>
        <w:t>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dâhil olmak üzere, durumu düzeltmek için Banka’yı tatmin edecek uygun bir eylemi zamanında uygulamaya koymadığının Banka tarafından tespit edilmesi halinde,  ilgili Hukuki Anlaşmada belirtilen yasal yollara ek olarak, yanlış tedarik ilanı da dâhil olmak üzere diğer uygun adımları atabilir</w:t>
      </w:r>
      <w:r w:rsidRPr="00D1705B">
        <w:rPr>
          <w:rFonts w:eastAsiaTheme="minorHAnsi"/>
          <w:color w:val="000000"/>
          <w:lang w:val="tr-TR"/>
        </w:rPr>
        <w:t xml:space="preserve">; </w:t>
      </w:r>
      <w:proofErr w:type="gramEnd"/>
    </w:p>
    <w:p w14:paraId="221DC901" w14:textId="77777777" w:rsidR="00285671" w:rsidRDefault="00285671" w:rsidP="00CD685B">
      <w:pPr>
        <w:numPr>
          <w:ilvl w:val="0"/>
          <w:numId w:val="154"/>
        </w:numPr>
        <w:autoSpaceDE w:val="0"/>
        <w:autoSpaceDN w:val="0"/>
        <w:adjustRightInd w:val="0"/>
        <w:spacing w:after="120"/>
        <w:ind w:left="810" w:right="-284"/>
        <w:jc w:val="both"/>
        <w:rPr>
          <w:rFonts w:eastAsiaTheme="minorHAnsi"/>
          <w:lang w:val="tr-TR"/>
        </w:rPr>
        <w:sectPr w:rsidR="00285671" w:rsidSect="008547EB">
          <w:headerReference w:type="default" r:id="rId44"/>
          <w:pgSz w:w="11906" w:h="16838"/>
          <w:pgMar w:top="1417" w:right="1417" w:bottom="1417" w:left="1417" w:header="709" w:footer="709" w:gutter="0"/>
          <w:pgNumType w:start="98"/>
          <w:cols w:space="708"/>
          <w:docGrid w:linePitch="360"/>
        </w:sectPr>
      </w:pPr>
      <w:r w:rsidRPr="00D1705B">
        <w:rPr>
          <w:lang w:val="tr-TR"/>
        </w:rPr>
        <w:t xml:space="preserve">Banka’nın Yolsuzlukla Mücadele Kılavuzu uyarınca ve Banka’nın mevcut yaptırım </w:t>
      </w:r>
      <w:proofErr w:type="gramStart"/>
      <w:r w:rsidRPr="00D1705B">
        <w:rPr>
          <w:lang w:val="tr-TR"/>
        </w:rPr>
        <w:t>prosedürleri</w:t>
      </w:r>
      <w:proofErr w:type="gramEnd"/>
      <w:r w:rsidRPr="00D1705B">
        <w:rPr>
          <w:lang w:val="tr-TR"/>
        </w:rPr>
        <w:t xml:space="preserve"> ve politikalarına uygun olarak</w:t>
      </w:r>
      <w:r w:rsidRPr="00D1705B">
        <w:rPr>
          <w:rFonts w:eastAsiaTheme="minorHAnsi"/>
          <w:lang w:val="tr-TR"/>
        </w:rPr>
        <w:t xml:space="preserve">, bir firma veya birey için süresiz veya belirli bir süre için yaptırım uygulayabilir ve söz konusu yaptırım kapsamında ilgili şirket veya bireyin </w:t>
      </w:r>
      <w:r w:rsidRPr="00D1705B">
        <w:rPr>
          <w:rFonts w:eastAsiaTheme="minorHAnsi"/>
          <w:color w:val="000000"/>
          <w:lang w:val="tr-TR"/>
        </w:rPr>
        <w:t xml:space="preserve">(i) </w:t>
      </w:r>
      <w:r w:rsidRPr="00D1705B">
        <w:rPr>
          <w:rFonts w:eastAsiaTheme="minorHAnsi"/>
          <w:lang w:val="tr-TR"/>
        </w:rPr>
        <w:t>Banka finansmanlı bir sözleşme imzalamasını veya Banka finansmanlı bir sözleşmeden finansal veya başka şekilde yararlanmasın</w:t>
      </w:r>
    </w:p>
    <w:p w14:paraId="6BB4EC53" w14:textId="77777777" w:rsidR="00285671" w:rsidRPr="00D1705B"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D1705B">
        <w:rPr>
          <w:rFonts w:eastAsiaTheme="minorHAnsi"/>
          <w:vertAlign w:val="superscript"/>
          <w:lang w:val="tr-TR"/>
        </w:rPr>
        <w:lastRenderedPageBreak/>
        <w:footnoteReference w:id="5"/>
      </w:r>
      <w:r w:rsidRPr="00D1705B">
        <w:rPr>
          <w:rFonts w:eastAsiaTheme="minorHAnsi"/>
          <w:lang w:val="tr-TR"/>
        </w:rPr>
        <w:t>;</w:t>
      </w:r>
      <w:r w:rsidRPr="00D1705B">
        <w:rPr>
          <w:rFonts w:eastAsiaTheme="minorHAnsi"/>
          <w:color w:val="000000"/>
          <w:lang w:val="tr-TR"/>
        </w:rPr>
        <w:t xml:space="preserve"> (ii) </w:t>
      </w:r>
      <w:r w:rsidRPr="00D1705B">
        <w:rPr>
          <w:rFonts w:eastAsiaTheme="minorHAnsi"/>
          <w:lang w:val="tr-TR"/>
        </w:rPr>
        <w:t>Banka finansmanlı bir sözleşme imzalanan uygun bir şirketin alt yüklenicisi, danışmanı, imalatçısı veya tedarikçisi veya hizmet sağlayıcısı olarak atanmasını</w:t>
      </w:r>
      <w:r w:rsidRPr="00D1705B">
        <w:rPr>
          <w:rFonts w:eastAsiaTheme="minorHAnsi"/>
          <w:vertAlign w:val="superscript"/>
          <w:lang w:val="tr-TR"/>
        </w:rPr>
        <w:footnoteReference w:id="6"/>
      </w:r>
      <w:r w:rsidRPr="00D1705B">
        <w:rPr>
          <w:rFonts w:eastAsiaTheme="minorHAnsi"/>
          <w:color w:val="000000"/>
          <w:lang w:val="tr-TR"/>
        </w:rPr>
        <w:t xml:space="preserve"> ve de</w:t>
      </w:r>
      <w:r>
        <w:rPr>
          <w:rFonts w:eastAsiaTheme="minorHAnsi"/>
          <w:color w:val="000000"/>
          <w:lang w:val="tr-TR"/>
        </w:rPr>
        <w:t xml:space="preserve"> </w:t>
      </w:r>
      <w:r w:rsidRPr="00D1705B">
        <w:rPr>
          <w:rFonts w:eastAsiaTheme="minorHAnsi"/>
          <w:color w:val="000000"/>
          <w:lang w:val="tr-TR"/>
        </w:rPr>
        <w:t xml:space="preserve">(iii) </w:t>
      </w:r>
      <w:r w:rsidRPr="00D1705B">
        <w:rPr>
          <w:rFonts w:eastAsiaTheme="minorHAnsi"/>
          <w:lang w:val="tr-TR"/>
        </w:rPr>
        <w:t>Banka tarafından sağlanan bir kredinin tutarlarını kullanmasını veya Banka finansmanlı bir projenin hazırlık veya uygulama çalışmalarına başka şekilde katılmasını aleni bir şekilde yasaklayabilir</w:t>
      </w:r>
      <w:r w:rsidRPr="00D1705B">
        <w:rPr>
          <w:rFonts w:eastAsiaTheme="minorHAnsi"/>
          <w:color w:val="000000"/>
          <w:lang w:val="tr-TR"/>
        </w:rPr>
        <w:t xml:space="preserve">; </w:t>
      </w:r>
    </w:p>
    <w:p w14:paraId="16DB1880" w14:textId="77777777" w:rsidR="00285671" w:rsidRPr="004A2C5F" w:rsidRDefault="00285671" w:rsidP="00CD685B">
      <w:pPr>
        <w:pStyle w:val="ListeParagraf"/>
        <w:numPr>
          <w:ilvl w:val="0"/>
          <w:numId w:val="154"/>
        </w:numPr>
        <w:spacing w:after="120"/>
        <w:ind w:left="851" w:right="-284"/>
        <w:contextualSpacing w:val="0"/>
        <w:jc w:val="both"/>
        <w:rPr>
          <w:rFonts w:eastAsiaTheme="minorHAnsi"/>
          <w:color w:val="000000"/>
        </w:rPr>
      </w:pPr>
      <w:proofErr w:type="gramStart"/>
      <w:r w:rsidRPr="00D1705B">
        <w:rPr>
          <w:rFonts w:eastAsiaTheme="minorHAnsi"/>
          <w:color w:val="000000"/>
          <w:lang w:val="tr-TR"/>
        </w:rPr>
        <w:t xml:space="preserve">Banka kredisi ile finanse edilen sözleşmelerde ve ilgili ihale/teklife çağrı dokümanlarında aşağıdakilerin dâhil edilmesini isteyecektir: (i) </w:t>
      </w:r>
      <w:r w:rsidRPr="00D1705B">
        <w:rPr>
          <w:lang w:val="tr-TR"/>
        </w:rPr>
        <w:t>İsteklilerin / 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seçim ve/veya sözleşmenin imzalanması ile ilgili olarak tüm hesapları, kayıtları ve ilgili diğer belgeleri teftiş etme</w:t>
      </w:r>
      <w:r w:rsidRPr="00D1705B">
        <w:rPr>
          <w:rStyle w:val="DipnotBavurusu"/>
          <w:rFonts w:eastAsiaTheme="minorHAnsi"/>
          <w:color w:val="000000"/>
          <w:lang w:val="tr-TR"/>
        </w:rPr>
        <w:footnoteReference w:id="7"/>
      </w:r>
      <w:r w:rsidRPr="00D1705B">
        <w:rPr>
          <w:rFonts w:eastAsiaTheme="minorHAnsi"/>
          <w:color w:val="000000"/>
          <w:lang w:val="tr-TR"/>
        </w:rPr>
        <w:t xml:space="preserve"> </w:t>
      </w:r>
      <w:r w:rsidRPr="00D1705B">
        <w:rPr>
          <w:lang w:val="tr-TR"/>
        </w:rPr>
        <w:t xml:space="preserve">izni vermelerini ve bunların Banka tarafından tayin edilen denetçiler tarafından denetlenmelerini öngören bir </w:t>
      </w:r>
      <w:r w:rsidRPr="00D1705B">
        <w:rPr>
          <w:lang w:val="tr-TR"/>
        </w:rPr>
        <w:lastRenderedPageBreak/>
        <w:t>hükmün İhale/ İhale İlanı dokümanlarına ve Banka kredisi ile finanse edilen sözleşmeye dâhil edilmesini isteyecektir</w:t>
      </w:r>
      <w:r w:rsidRPr="004A2C5F">
        <w:rPr>
          <w:rFonts w:eastAsiaTheme="minorHAnsi"/>
          <w:color w:val="000000"/>
        </w:rPr>
        <w:t>.</w:t>
      </w:r>
      <w:proofErr w:type="gramEnd"/>
    </w:p>
    <w:p w14:paraId="6E47B326" w14:textId="77777777" w:rsidR="004C6397" w:rsidRDefault="004C6397" w:rsidP="00285671">
      <w:pPr>
        <w:tabs>
          <w:tab w:val="left" w:pos="2595"/>
          <w:tab w:val="left" w:pos="2847"/>
        </w:tabs>
        <w:rPr>
          <w:b/>
          <w:sz w:val="44"/>
          <w:szCs w:val="44"/>
        </w:rPr>
        <w:sectPr w:rsidR="004C6397" w:rsidSect="00285671">
          <w:footnotePr>
            <w:numRestart w:val="eachPage"/>
          </w:footnotePr>
          <w:type w:val="continuous"/>
          <w:pgSz w:w="11906" w:h="16838"/>
          <w:pgMar w:top="1417" w:right="1417" w:bottom="1417" w:left="1417" w:header="709" w:footer="709" w:gutter="0"/>
          <w:pgNumType w:start="94"/>
          <w:cols w:space="708"/>
          <w:docGrid w:linePitch="360"/>
        </w:sectPr>
      </w:pPr>
    </w:p>
    <w:p w14:paraId="4FB0B20A" w14:textId="77777777" w:rsidR="004C6397" w:rsidRPr="00825263" w:rsidRDefault="004C6397" w:rsidP="004C6397">
      <w:pPr>
        <w:jc w:val="center"/>
        <w:rPr>
          <w:b/>
          <w:sz w:val="36"/>
          <w:szCs w:val="36"/>
          <w:lang w:val="tr-TR"/>
        </w:rPr>
      </w:pPr>
      <w:r>
        <w:rPr>
          <w:sz w:val="44"/>
          <w:szCs w:val="44"/>
        </w:rPr>
        <w:lastRenderedPageBreak/>
        <w:tab/>
      </w:r>
      <w:bookmarkStart w:id="229" w:name="_Hlk31715280"/>
      <w:bookmarkStart w:id="230" w:name="_Hlk54535042"/>
      <w:r w:rsidRPr="00825263">
        <w:rPr>
          <w:b/>
          <w:sz w:val="36"/>
          <w:szCs w:val="36"/>
          <w:lang w:val="tr-TR"/>
        </w:rPr>
        <w:t xml:space="preserve">EK 2 </w:t>
      </w:r>
    </w:p>
    <w:p w14:paraId="48AAFF93" w14:textId="77777777" w:rsidR="004C6397" w:rsidRPr="00825263" w:rsidRDefault="004C6397" w:rsidP="004C6397">
      <w:pPr>
        <w:jc w:val="center"/>
        <w:rPr>
          <w:b/>
          <w:sz w:val="28"/>
          <w:szCs w:val="28"/>
          <w:lang w:val="tr-TR"/>
        </w:rPr>
      </w:pPr>
      <w:r w:rsidRPr="00825263">
        <w:rPr>
          <w:b/>
          <w:sz w:val="28"/>
          <w:szCs w:val="28"/>
          <w:lang w:val="tr-TR"/>
        </w:rPr>
        <w:t>Alt Yükleniciler için Cinsel Sömürü ve İstismar (CSİ) ve/veya Cinsel Taciz (CT) Performans Beyanı</w:t>
      </w:r>
      <w:bookmarkEnd w:id="229"/>
      <w:r w:rsidRPr="00825263">
        <w:rPr>
          <w:b/>
          <w:sz w:val="28"/>
          <w:szCs w:val="28"/>
          <w:lang w:val="tr-TR"/>
        </w:rPr>
        <w:t>*</w:t>
      </w:r>
    </w:p>
    <w:p w14:paraId="631B915A" w14:textId="77777777" w:rsidR="004C6397" w:rsidRPr="00825263" w:rsidRDefault="004C6397" w:rsidP="004C6397">
      <w:pPr>
        <w:spacing w:before="120" w:line="264" w:lineRule="exact"/>
        <w:contextualSpacing/>
        <w:rPr>
          <w:bCs/>
          <w:i/>
          <w:spacing w:val="6"/>
          <w:sz w:val="22"/>
          <w:szCs w:val="22"/>
          <w:lang w:val="tr-TR"/>
        </w:rPr>
      </w:pPr>
    </w:p>
    <w:p w14:paraId="33A41990" w14:textId="77777777" w:rsidR="004C6397" w:rsidRPr="00825263" w:rsidRDefault="004C6397" w:rsidP="00C62AA7">
      <w:pPr>
        <w:spacing w:before="120" w:line="264" w:lineRule="exact"/>
        <w:contextualSpacing/>
        <w:jc w:val="center"/>
        <w:rPr>
          <w:i/>
          <w:iCs/>
          <w:spacing w:val="-6"/>
          <w:sz w:val="22"/>
          <w:szCs w:val="22"/>
          <w:lang w:val="tr-TR"/>
        </w:rPr>
      </w:pPr>
      <w:r w:rsidRPr="00825263">
        <w:rPr>
          <w:bCs/>
          <w:i/>
          <w:spacing w:val="6"/>
          <w:sz w:val="22"/>
          <w:szCs w:val="22"/>
          <w:lang w:val="tr-TR"/>
        </w:rPr>
        <w:t>[</w:t>
      </w:r>
      <w:r w:rsidRPr="00FC71C0">
        <w:rPr>
          <w:bCs/>
          <w:i/>
          <w:spacing w:val="6"/>
          <w:sz w:val="22"/>
          <w:szCs w:val="22"/>
          <w:lang w:val="tr-TR"/>
        </w:rPr>
        <w:t xml:space="preserve">Aşağıdaki tablo, Tedarikçi tarafından önerilen ve Sözleşmede adı bulunmayan </w:t>
      </w:r>
      <w:proofErr w:type="gramStart"/>
      <w:r w:rsidRPr="00FC71C0">
        <w:rPr>
          <w:bCs/>
          <w:i/>
          <w:spacing w:val="6"/>
          <w:sz w:val="22"/>
          <w:szCs w:val="22"/>
          <w:lang w:val="tr-TR"/>
        </w:rPr>
        <w:t>her  bir</w:t>
      </w:r>
      <w:proofErr w:type="gramEnd"/>
      <w:r w:rsidRPr="00FC71C0">
        <w:rPr>
          <w:bCs/>
          <w:i/>
          <w:spacing w:val="6"/>
          <w:sz w:val="22"/>
          <w:szCs w:val="22"/>
          <w:lang w:val="tr-TR"/>
        </w:rPr>
        <w:t xml:space="preserve"> alt yüklenici tarafından </w:t>
      </w:r>
      <w:r w:rsidRPr="00FC71C0">
        <w:rPr>
          <w:i/>
          <w:iCs/>
          <w:spacing w:val="-6"/>
          <w:sz w:val="22"/>
          <w:szCs w:val="22"/>
          <w:lang w:val="tr-TR"/>
        </w:rPr>
        <w:t>doldurulacaktır</w:t>
      </w:r>
      <w:r w:rsidRPr="00825263">
        <w:rPr>
          <w:i/>
          <w:iCs/>
          <w:spacing w:val="-6"/>
          <w:sz w:val="22"/>
          <w:szCs w:val="22"/>
          <w:lang w:val="tr-TR"/>
        </w:rPr>
        <w:t>]</w:t>
      </w:r>
    </w:p>
    <w:p w14:paraId="39758A6C" w14:textId="5274046B" w:rsidR="004C6397" w:rsidRPr="00FC71C0" w:rsidRDefault="004C6397" w:rsidP="00C62AA7">
      <w:pPr>
        <w:spacing w:before="120" w:after="120" w:line="264" w:lineRule="exact"/>
        <w:rPr>
          <w:spacing w:val="-4"/>
          <w:sz w:val="22"/>
          <w:szCs w:val="22"/>
          <w:lang w:val="tr-TR"/>
        </w:rPr>
      </w:pPr>
      <w:r w:rsidRPr="00FC71C0">
        <w:rPr>
          <w:spacing w:val="-4"/>
          <w:sz w:val="22"/>
          <w:szCs w:val="22"/>
          <w:lang w:val="tr-TR"/>
        </w:rPr>
        <w:t xml:space="preserve">Alt Yüklenicinin Adı: </w:t>
      </w:r>
      <w:r w:rsidRPr="00FC71C0">
        <w:rPr>
          <w:i/>
          <w:iCs/>
          <w:spacing w:val="-6"/>
          <w:sz w:val="22"/>
          <w:szCs w:val="22"/>
          <w:lang w:val="tr-TR"/>
        </w:rPr>
        <w:t>[tam adını giriniz]</w:t>
      </w:r>
      <w:r w:rsidRPr="00FC71C0">
        <w:rPr>
          <w:i/>
          <w:iCs/>
          <w:spacing w:val="-6"/>
          <w:sz w:val="22"/>
          <w:szCs w:val="22"/>
          <w:lang w:val="tr-TR"/>
        </w:rPr>
        <w:br/>
      </w:r>
      <w:r w:rsidRPr="00C62AA7">
        <w:rPr>
          <w:spacing w:val="-4"/>
          <w:sz w:val="22"/>
          <w:szCs w:val="22"/>
          <w:lang w:val="tr-TR"/>
        </w:rPr>
        <w:t xml:space="preserve">Tarih: </w:t>
      </w:r>
      <w:r w:rsidR="00C62AA7" w:rsidRPr="00C62AA7">
        <w:rPr>
          <w:iCs/>
          <w:spacing w:val="-6"/>
          <w:sz w:val="22"/>
          <w:szCs w:val="22"/>
          <w:lang w:val="tr-TR"/>
        </w:rPr>
        <w:t>…/</w:t>
      </w:r>
      <w:proofErr w:type="gramStart"/>
      <w:r w:rsidR="00C62AA7" w:rsidRPr="00C62AA7">
        <w:rPr>
          <w:iCs/>
          <w:spacing w:val="-6"/>
          <w:sz w:val="22"/>
          <w:szCs w:val="22"/>
          <w:lang w:val="tr-TR"/>
        </w:rPr>
        <w:t>….</w:t>
      </w:r>
      <w:proofErr w:type="gramEnd"/>
      <w:r w:rsidR="00C62AA7" w:rsidRPr="00C62AA7">
        <w:rPr>
          <w:iCs/>
          <w:spacing w:val="-6"/>
          <w:sz w:val="22"/>
          <w:szCs w:val="22"/>
          <w:lang w:val="tr-TR"/>
        </w:rPr>
        <w:t>/202</w:t>
      </w:r>
      <w:r w:rsidR="00775DD5">
        <w:rPr>
          <w:iCs/>
          <w:spacing w:val="-6"/>
          <w:sz w:val="22"/>
          <w:szCs w:val="22"/>
          <w:lang w:val="tr-TR"/>
        </w:rPr>
        <w:t>5</w:t>
      </w:r>
      <w:r w:rsidRPr="00FC71C0">
        <w:rPr>
          <w:i/>
          <w:iCs/>
          <w:spacing w:val="-6"/>
          <w:sz w:val="22"/>
          <w:szCs w:val="22"/>
          <w:lang w:val="tr-TR"/>
        </w:rPr>
        <w:br/>
      </w:r>
      <w:r w:rsidRPr="00FC71C0">
        <w:rPr>
          <w:i/>
          <w:iCs/>
          <w:spacing w:val="-6"/>
          <w:sz w:val="22"/>
          <w:szCs w:val="22"/>
          <w:lang w:val="tr-TR"/>
        </w:rPr>
        <w:br/>
      </w:r>
      <w:r w:rsidRPr="00FC71C0">
        <w:rPr>
          <w:spacing w:val="-4"/>
          <w:sz w:val="22"/>
          <w:szCs w:val="22"/>
          <w:lang w:val="tr-TR"/>
        </w:rPr>
        <w:t xml:space="preserve">Sözleşme referans numarası: </w:t>
      </w:r>
      <w:r w:rsidR="0099000C">
        <w:t>TR-CEKEREK RST-517737</w:t>
      </w:r>
      <w:r w:rsidR="00D80540">
        <w:t>-GO-RFB</w:t>
      </w:r>
      <w:r w:rsidRPr="00FC71C0">
        <w:rPr>
          <w:i/>
          <w:iCs/>
          <w:spacing w:val="-6"/>
          <w:sz w:val="22"/>
          <w:szCs w:val="22"/>
          <w:lang w:val="tr-TR"/>
        </w:rPr>
        <w:br/>
      </w:r>
      <w:r w:rsidRPr="00FC71C0">
        <w:rPr>
          <w:spacing w:val="-4"/>
          <w:sz w:val="22"/>
          <w:szCs w:val="22"/>
          <w:lang w:val="tr-TR"/>
        </w:rPr>
        <w:t xml:space="preserve">Sayfa </w:t>
      </w:r>
      <w:r w:rsidRPr="00FC71C0">
        <w:rPr>
          <w:i/>
          <w:iCs/>
          <w:spacing w:val="-6"/>
          <w:sz w:val="22"/>
          <w:szCs w:val="22"/>
          <w:lang w:val="tr-TR"/>
        </w:rPr>
        <w:t xml:space="preserve">[sayfa numarasını giriniz] </w:t>
      </w:r>
      <w:r w:rsidRPr="00FC71C0">
        <w:rPr>
          <w:spacing w:val="-4"/>
          <w:sz w:val="22"/>
          <w:szCs w:val="22"/>
          <w:lang w:val="tr-TR"/>
        </w:rPr>
        <w:t xml:space="preserve">/ </w:t>
      </w:r>
      <w:r w:rsidRPr="00FC71C0">
        <w:rPr>
          <w:i/>
          <w:iCs/>
          <w:spacing w:val="-6"/>
          <w:sz w:val="22"/>
          <w:szCs w:val="22"/>
          <w:lang w:val="tr-TR"/>
        </w:rPr>
        <w:t xml:space="preserve">[toplam sayfa sayısını giriniz] </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4C6397" w:rsidRPr="00FC71C0" w14:paraId="1AB370E4" w14:textId="77777777" w:rsidTr="004C6397">
        <w:tc>
          <w:tcPr>
            <w:tcW w:w="9389" w:type="dxa"/>
            <w:tcBorders>
              <w:top w:val="single" w:sz="2" w:space="0" w:color="auto"/>
              <w:left w:val="single" w:sz="2" w:space="0" w:color="auto"/>
              <w:bottom w:val="single" w:sz="2" w:space="0" w:color="auto"/>
              <w:right w:val="single" w:sz="2" w:space="0" w:color="auto"/>
            </w:tcBorders>
          </w:tcPr>
          <w:p w14:paraId="6D4C144B" w14:textId="77777777" w:rsidR="004C6397" w:rsidRPr="00825263" w:rsidRDefault="004C6397" w:rsidP="004C6397">
            <w:pPr>
              <w:spacing w:before="120" w:after="120"/>
              <w:jc w:val="center"/>
              <w:rPr>
                <w:b/>
                <w:spacing w:val="-4"/>
                <w:sz w:val="22"/>
                <w:szCs w:val="22"/>
                <w:lang w:val="tr-TR"/>
              </w:rPr>
            </w:pPr>
            <w:r w:rsidRPr="00FC71C0">
              <w:rPr>
                <w:b/>
                <w:spacing w:val="-4"/>
                <w:sz w:val="22"/>
                <w:szCs w:val="22"/>
                <w:lang w:val="tr-TR"/>
              </w:rPr>
              <w:t>CSİ ve/veya CT Beyanı</w:t>
            </w:r>
          </w:p>
        </w:tc>
      </w:tr>
      <w:tr w:rsidR="004C6397" w:rsidRPr="00FC71C0" w14:paraId="014EE08A" w14:textId="77777777" w:rsidTr="004C6397">
        <w:tc>
          <w:tcPr>
            <w:tcW w:w="9389" w:type="dxa"/>
            <w:tcBorders>
              <w:top w:val="single" w:sz="2" w:space="0" w:color="auto"/>
              <w:left w:val="single" w:sz="2" w:space="0" w:color="auto"/>
              <w:bottom w:val="single" w:sz="2" w:space="0" w:color="auto"/>
              <w:right w:val="single" w:sz="2" w:space="0" w:color="auto"/>
            </w:tcBorders>
          </w:tcPr>
          <w:p w14:paraId="70FEA72D" w14:textId="77777777" w:rsidR="004C6397" w:rsidRPr="00825263" w:rsidRDefault="004C6397" w:rsidP="004C6397">
            <w:pPr>
              <w:spacing w:before="120"/>
              <w:ind w:left="892" w:hanging="826"/>
              <w:rPr>
                <w:spacing w:val="-4"/>
                <w:sz w:val="22"/>
                <w:szCs w:val="22"/>
                <w:lang w:val="tr-TR"/>
              </w:rPr>
            </w:pPr>
            <w:r w:rsidRPr="00FC71C0">
              <w:rPr>
                <w:spacing w:val="-4"/>
                <w:sz w:val="22"/>
                <w:szCs w:val="22"/>
                <w:lang w:val="tr-TR"/>
              </w:rPr>
              <w:t>Biz</w:t>
            </w:r>
            <w:r w:rsidRPr="00825263">
              <w:rPr>
                <w:spacing w:val="-4"/>
                <w:sz w:val="22"/>
                <w:szCs w:val="22"/>
                <w:lang w:val="tr-TR"/>
              </w:rPr>
              <w:t>:</w:t>
            </w:r>
          </w:p>
          <w:p w14:paraId="74606D12" w14:textId="77777777" w:rsidR="004C6397" w:rsidRPr="00825263" w:rsidRDefault="004C6397" w:rsidP="004C6397">
            <w:pPr>
              <w:spacing w:before="120"/>
              <w:ind w:left="892" w:hanging="826"/>
              <w:rPr>
                <w:rFonts w:eastAsia="MS Mincho"/>
                <w:spacing w:val="-2"/>
                <w:sz w:val="22"/>
                <w:szCs w:val="22"/>
                <w:lang w:val="tr-TR"/>
              </w:rPr>
            </w:pPr>
            <w:r w:rsidRPr="00825263">
              <w:rPr>
                <w:rFonts w:eastAsia="MS Mincho"/>
                <w:spacing w:val="-2"/>
                <w:sz w:val="22"/>
                <w:szCs w:val="22"/>
                <w:lang w:val="tr-TR"/>
              </w:rPr>
              <w:sym w:font="Wingdings" w:char="F0A8"/>
            </w:r>
            <w:r w:rsidRPr="00825263">
              <w:rPr>
                <w:rFonts w:eastAsia="MS Mincho"/>
                <w:spacing w:val="-2"/>
                <w:sz w:val="22"/>
                <w:szCs w:val="22"/>
                <w:lang w:val="tr-TR"/>
              </w:rPr>
              <w:t xml:space="preserve">  (a) </w:t>
            </w:r>
            <w:r w:rsidRPr="00FC71C0">
              <w:rPr>
                <w:rFonts w:eastAsia="MS Mincho"/>
                <w:spacing w:val="-2"/>
                <w:sz w:val="22"/>
                <w:szCs w:val="22"/>
                <w:lang w:val="tr-TR"/>
              </w:rPr>
              <w:t>CSİ/CT yükümlülüklerinin yerine getirilmemesi sebebiyle Banka tarafından daha önce ihalelerden men edilmedik</w:t>
            </w:r>
            <w:r w:rsidRPr="00825263">
              <w:rPr>
                <w:rFonts w:eastAsia="MS Mincho"/>
                <w:spacing w:val="-2"/>
                <w:sz w:val="22"/>
                <w:szCs w:val="22"/>
                <w:lang w:val="tr-TR"/>
              </w:rPr>
              <w:t>.</w:t>
            </w:r>
          </w:p>
          <w:p w14:paraId="324531F8" w14:textId="77777777" w:rsidR="004C6397" w:rsidRPr="00825263" w:rsidRDefault="004C6397" w:rsidP="004C6397">
            <w:pPr>
              <w:spacing w:before="120"/>
              <w:ind w:left="892" w:hanging="826"/>
              <w:rPr>
                <w:spacing w:val="-6"/>
                <w:sz w:val="22"/>
                <w:szCs w:val="22"/>
                <w:lang w:val="tr-TR"/>
              </w:rPr>
            </w:pPr>
            <w:r w:rsidRPr="00825263">
              <w:rPr>
                <w:rFonts w:eastAsia="MS Mincho"/>
                <w:spacing w:val="-2"/>
                <w:sz w:val="22"/>
                <w:szCs w:val="22"/>
                <w:lang w:val="tr-TR"/>
              </w:rPr>
              <w:sym w:font="Wingdings" w:char="F0A8"/>
            </w:r>
            <w:r w:rsidRPr="00825263">
              <w:rPr>
                <w:rFonts w:eastAsia="MS Mincho"/>
                <w:spacing w:val="-2"/>
                <w:sz w:val="22"/>
                <w:szCs w:val="22"/>
                <w:lang w:val="tr-TR"/>
              </w:rPr>
              <w:t xml:space="preserve">  (b) </w:t>
            </w:r>
            <w:r w:rsidRPr="00FC71C0">
              <w:rPr>
                <w:rFonts w:eastAsia="MS Mincho"/>
                <w:spacing w:val="-2"/>
                <w:sz w:val="22"/>
                <w:szCs w:val="22"/>
                <w:lang w:val="tr-TR"/>
              </w:rPr>
              <w:t>CSİ/CT yükümlülüklerinin yerine getirilmemesi sebebiyle Banka tarafından ihalelerden men edilmiş durumdayız</w:t>
            </w:r>
            <w:r w:rsidRPr="00825263">
              <w:rPr>
                <w:rFonts w:eastAsia="MS Mincho"/>
                <w:spacing w:val="-2"/>
                <w:sz w:val="22"/>
                <w:szCs w:val="22"/>
                <w:lang w:val="tr-TR"/>
              </w:rPr>
              <w:t>.</w:t>
            </w:r>
          </w:p>
          <w:p w14:paraId="239AB643" w14:textId="77777777" w:rsidR="004C6397" w:rsidRPr="00825263" w:rsidRDefault="004C6397" w:rsidP="004C6397">
            <w:pPr>
              <w:tabs>
                <w:tab w:val="left" w:pos="712"/>
              </w:tabs>
              <w:spacing w:before="120"/>
              <w:rPr>
                <w:color w:val="000000" w:themeColor="text1"/>
                <w:sz w:val="22"/>
                <w:szCs w:val="22"/>
                <w:lang w:val="tr-TR"/>
              </w:rPr>
            </w:pPr>
            <w:r w:rsidRPr="00825263">
              <w:rPr>
                <w:rFonts w:eastAsia="MS Mincho"/>
                <w:spacing w:val="-2"/>
                <w:sz w:val="22"/>
                <w:szCs w:val="22"/>
                <w:lang w:val="tr-TR"/>
              </w:rPr>
              <w:sym w:font="Wingdings" w:char="F0A8"/>
            </w:r>
            <w:r w:rsidRPr="00825263">
              <w:rPr>
                <w:rFonts w:eastAsia="MS Mincho"/>
                <w:spacing w:val="-2"/>
                <w:sz w:val="22"/>
                <w:szCs w:val="22"/>
                <w:lang w:val="tr-TR"/>
              </w:rPr>
              <w:t xml:space="preserve">  (c) </w:t>
            </w:r>
            <w:r w:rsidRPr="00FC71C0">
              <w:rPr>
                <w:rFonts w:eastAsia="MS Mincho"/>
                <w:spacing w:val="-2"/>
                <w:sz w:val="22"/>
                <w:szCs w:val="22"/>
                <w:lang w:val="tr-TR"/>
              </w:rPr>
              <w:t>CSİ/CT yükümlülüklerinin yerine getirilmemesi sebebiyle daha önce Banka tarafından ihalelerden men edilmiştik ancak daha sonra men listesinden çıkarıldık. Men işlemine ilişkin tahkim davasında lehimize karar verildi.</w:t>
            </w:r>
            <w:r w:rsidRPr="00825263">
              <w:rPr>
                <w:rFonts w:eastAsia="MS Mincho"/>
                <w:spacing w:val="-2"/>
                <w:sz w:val="22"/>
                <w:szCs w:val="22"/>
                <w:lang w:val="tr-TR"/>
              </w:rPr>
              <w:t xml:space="preserve">  </w:t>
            </w:r>
            <w:r w:rsidRPr="00825263">
              <w:rPr>
                <w:color w:val="000000" w:themeColor="text1"/>
                <w:sz w:val="22"/>
                <w:szCs w:val="22"/>
                <w:lang w:val="tr-TR"/>
              </w:rPr>
              <w:t xml:space="preserve"> </w:t>
            </w:r>
          </w:p>
        </w:tc>
      </w:tr>
      <w:tr w:rsidR="004C6397" w:rsidRPr="00FC71C0" w14:paraId="4E4B8015" w14:textId="77777777" w:rsidTr="004C6397">
        <w:tc>
          <w:tcPr>
            <w:tcW w:w="9389" w:type="dxa"/>
            <w:tcBorders>
              <w:top w:val="single" w:sz="2" w:space="0" w:color="auto"/>
              <w:left w:val="single" w:sz="2" w:space="0" w:color="auto"/>
              <w:bottom w:val="single" w:sz="2" w:space="0" w:color="auto"/>
              <w:right w:val="single" w:sz="2" w:space="0" w:color="auto"/>
            </w:tcBorders>
          </w:tcPr>
          <w:p w14:paraId="4A08CA73" w14:textId="77777777" w:rsidR="004C6397" w:rsidRPr="00825263" w:rsidRDefault="004C6397" w:rsidP="004C6397">
            <w:pPr>
              <w:spacing w:before="120"/>
              <w:ind w:left="82"/>
              <w:rPr>
                <w:b/>
                <w:bCs/>
                <w:sz w:val="22"/>
                <w:szCs w:val="22"/>
                <w:lang w:val="tr-TR"/>
              </w:rPr>
            </w:pPr>
            <w:r w:rsidRPr="00825263">
              <w:rPr>
                <w:b/>
                <w:bCs/>
                <w:color w:val="000000" w:themeColor="text1"/>
                <w:sz w:val="22"/>
                <w:szCs w:val="22"/>
                <w:lang w:val="tr-TR"/>
              </w:rPr>
              <w:t>[</w:t>
            </w:r>
            <w:r w:rsidRPr="00FC71C0">
              <w:rPr>
                <w:b/>
                <w:bCs/>
                <w:i/>
                <w:iCs/>
                <w:sz w:val="22"/>
                <w:szCs w:val="22"/>
                <w:lang w:val="tr-TR"/>
              </w:rPr>
              <w:t>Yukarıdaki (c) seçeneğinin geçerli olması durumunda, men işleminin altında yatan konulara ilişkin bulguların bozulduğu tahkim kararının kanıtlarını ekte sununuz</w:t>
            </w:r>
            <w:r w:rsidRPr="00825263">
              <w:rPr>
                <w:b/>
                <w:bCs/>
                <w:i/>
                <w:iCs/>
                <w:sz w:val="22"/>
                <w:szCs w:val="22"/>
                <w:lang w:val="tr-TR"/>
              </w:rPr>
              <w:t>.]</w:t>
            </w:r>
          </w:p>
        </w:tc>
      </w:tr>
      <w:tr w:rsidR="004C6397" w:rsidRPr="00FC71C0" w14:paraId="0A13A7CA" w14:textId="77777777" w:rsidTr="004C6397">
        <w:tc>
          <w:tcPr>
            <w:tcW w:w="9389" w:type="dxa"/>
            <w:tcBorders>
              <w:top w:val="single" w:sz="2" w:space="0" w:color="auto"/>
              <w:left w:val="single" w:sz="2" w:space="0" w:color="auto"/>
              <w:bottom w:val="single" w:sz="2" w:space="0" w:color="auto"/>
              <w:right w:val="single" w:sz="2" w:space="0" w:color="auto"/>
            </w:tcBorders>
          </w:tcPr>
          <w:p w14:paraId="417D96EC" w14:textId="77777777" w:rsidR="004C6397" w:rsidRPr="00825263" w:rsidRDefault="004C6397" w:rsidP="004C6397">
            <w:pPr>
              <w:spacing w:before="120"/>
              <w:jc w:val="center"/>
              <w:rPr>
                <w:sz w:val="22"/>
                <w:szCs w:val="22"/>
                <w:lang w:val="tr-TR"/>
              </w:rPr>
            </w:pPr>
          </w:p>
        </w:tc>
      </w:tr>
      <w:tr w:rsidR="004C6397" w:rsidRPr="00FC71C0" w14:paraId="616C8868" w14:textId="77777777" w:rsidTr="004C6397">
        <w:trPr>
          <w:trHeight w:val="643"/>
        </w:trPr>
        <w:tc>
          <w:tcPr>
            <w:tcW w:w="9389" w:type="dxa"/>
            <w:tcBorders>
              <w:top w:val="single" w:sz="2" w:space="0" w:color="auto"/>
              <w:left w:val="single" w:sz="2" w:space="0" w:color="auto"/>
              <w:bottom w:val="single" w:sz="2" w:space="0" w:color="auto"/>
              <w:right w:val="single" w:sz="2" w:space="0" w:color="auto"/>
            </w:tcBorders>
          </w:tcPr>
          <w:p w14:paraId="2F18B1DF" w14:textId="77777777" w:rsidR="004C6397" w:rsidRPr="00825263" w:rsidRDefault="004C6397" w:rsidP="004C6397">
            <w:pPr>
              <w:spacing w:before="120"/>
              <w:ind w:left="82"/>
              <w:rPr>
                <w:sz w:val="22"/>
                <w:szCs w:val="22"/>
                <w:lang w:val="tr-TR"/>
              </w:rPr>
            </w:pPr>
            <w:r w:rsidRPr="00FC71C0">
              <w:rPr>
                <w:sz w:val="22"/>
                <w:szCs w:val="22"/>
                <w:lang w:val="tr-TR"/>
              </w:rPr>
              <w:t>Men işleminin süresi: Başlangıç tarihi: _______________ Sona erme tarihi: ________________</w:t>
            </w:r>
          </w:p>
        </w:tc>
      </w:tr>
    </w:tbl>
    <w:p w14:paraId="1BB9FA2A" w14:textId="77777777" w:rsidR="004C6397" w:rsidRPr="00FC71C0" w:rsidRDefault="004C6397" w:rsidP="004C6397">
      <w:pPr>
        <w:tabs>
          <w:tab w:val="left" w:pos="6120"/>
        </w:tabs>
        <w:spacing w:before="240" w:after="120"/>
        <w:rPr>
          <w:iCs/>
          <w:color w:val="000000" w:themeColor="text1"/>
          <w:lang w:val="tr-TR"/>
        </w:rPr>
      </w:pPr>
      <w:r w:rsidRPr="00FC71C0">
        <w:rPr>
          <w:iCs/>
          <w:color w:val="000000" w:themeColor="text1"/>
          <w:lang w:val="tr-TR"/>
        </w:rPr>
        <w:t>Alt Yüklenicinin Adı</w:t>
      </w:r>
      <w:r w:rsidRPr="00FC71C0">
        <w:rPr>
          <w:iCs/>
          <w:color w:val="000000" w:themeColor="text1"/>
          <w:u w:val="single"/>
          <w:lang w:val="tr-TR"/>
        </w:rPr>
        <w:tab/>
      </w:r>
    </w:p>
    <w:p w14:paraId="48BEE4D0" w14:textId="77777777" w:rsidR="004C6397" w:rsidRPr="00FC71C0" w:rsidRDefault="004C6397" w:rsidP="004C6397">
      <w:pPr>
        <w:tabs>
          <w:tab w:val="left" w:pos="6120"/>
        </w:tabs>
        <w:spacing w:before="240" w:after="120"/>
        <w:rPr>
          <w:iCs/>
          <w:color w:val="000000" w:themeColor="text1"/>
          <w:u w:val="single"/>
          <w:lang w:val="tr-TR"/>
        </w:rPr>
      </w:pPr>
      <w:r w:rsidRPr="00FC71C0">
        <w:rPr>
          <w:iCs/>
          <w:color w:val="000000" w:themeColor="text1"/>
          <w:lang w:val="tr-TR"/>
        </w:rPr>
        <w:t>Alt Yüklenici adına imzaya yetkili kişinin adı</w:t>
      </w:r>
      <w:r w:rsidRPr="00FC71C0">
        <w:rPr>
          <w:iCs/>
          <w:color w:val="000000" w:themeColor="text1"/>
          <w:u w:val="single"/>
          <w:lang w:val="tr-TR"/>
        </w:rPr>
        <w:tab/>
        <w:t>_______</w:t>
      </w:r>
    </w:p>
    <w:p w14:paraId="5E5CEB4F" w14:textId="4DCBEA46" w:rsidR="004C6397" w:rsidRPr="00FC71C0" w:rsidRDefault="004C6397" w:rsidP="004C6397">
      <w:pPr>
        <w:tabs>
          <w:tab w:val="left" w:pos="6120"/>
        </w:tabs>
        <w:spacing w:before="240" w:after="120"/>
        <w:rPr>
          <w:iCs/>
          <w:color w:val="000000" w:themeColor="text1"/>
          <w:lang w:val="tr-TR"/>
        </w:rPr>
      </w:pPr>
      <w:r w:rsidRPr="00FC71C0">
        <w:rPr>
          <w:iCs/>
          <w:color w:val="000000" w:themeColor="text1"/>
          <w:lang w:val="tr-TR"/>
        </w:rPr>
        <w:t xml:space="preserve">Alt Yüklenici adına imzalayan kişinin </w:t>
      </w:r>
      <w:r w:rsidR="005554A1" w:rsidRPr="00FC71C0">
        <w:rPr>
          <w:iCs/>
          <w:color w:val="000000" w:themeColor="text1"/>
          <w:lang w:val="tr-TR"/>
        </w:rPr>
        <w:t>unvanı</w:t>
      </w:r>
      <w:r w:rsidRPr="00FC71C0">
        <w:rPr>
          <w:iCs/>
          <w:color w:val="000000" w:themeColor="text1"/>
          <w:u w:val="single"/>
          <w:lang w:val="tr-TR"/>
        </w:rPr>
        <w:tab/>
        <w:t>______________________</w:t>
      </w:r>
    </w:p>
    <w:p w14:paraId="2DBC172F" w14:textId="77777777" w:rsidR="004C6397" w:rsidRPr="00FC71C0" w:rsidRDefault="004C6397" w:rsidP="004C6397">
      <w:pPr>
        <w:tabs>
          <w:tab w:val="left" w:pos="6120"/>
        </w:tabs>
        <w:spacing w:before="240" w:after="120"/>
        <w:rPr>
          <w:iCs/>
          <w:color w:val="000000" w:themeColor="text1"/>
          <w:lang w:val="tr-TR"/>
        </w:rPr>
      </w:pPr>
      <w:r w:rsidRPr="00FC71C0">
        <w:rPr>
          <w:iCs/>
          <w:color w:val="000000" w:themeColor="text1"/>
          <w:lang w:val="tr-TR"/>
        </w:rPr>
        <w:t>Yukarıda adı yazılı kişinin imzası</w:t>
      </w:r>
      <w:r w:rsidRPr="00FC71C0">
        <w:rPr>
          <w:iCs/>
          <w:color w:val="000000" w:themeColor="text1"/>
          <w:u w:val="single"/>
          <w:lang w:val="tr-TR"/>
        </w:rPr>
        <w:tab/>
        <w:t>______________________</w:t>
      </w:r>
    </w:p>
    <w:p w14:paraId="23D2259E" w14:textId="77777777" w:rsidR="004C6397" w:rsidRPr="00FC71C0" w:rsidRDefault="004C6397" w:rsidP="004C6397">
      <w:pPr>
        <w:tabs>
          <w:tab w:val="left" w:pos="6120"/>
        </w:tabs>
        <w:spacing w:before="240" w:after="240"/>
        <w:rPr>
          <w:iCs/>
          <w:color w:val="000000" w:themeColor="text1"/>
          <w:lang w:val="tr-TR"/>
        </w:rPr>
      </w:pPr>
      <w:r w:rsidRPr="00FC71C0">
        <w:rPr>
          <w:iCs/>
          <w:color w:val="000000" w:themeColor="text1"/>
          <w:lang w:val="tr-TR"/>
        </w:rPr>
        <w:t>İmza tarihi ________________________________ ___________________, _____</w:t>
      </w:r>
    </w:p>
    <w:p w14:paraId="4FF9D313" w14:textId="77777777" w:rsidR="004C6397" w:rsidRPr="00FC71C0" w:rsidRDefault="004C6397" w:rsidP="004C6397">
      <w:pPr>
        <w:spacing w:after="120"/>
        <w:rPr>
          <w:iCs/>
          <w:color w:val="000000" w:themeColor="text1"/>
          <w:lang w:val="tr-TR"/>
        </w:rPr>
      </w:pPr>
      <w:r w:rsidRPr="00FC71C0">
        <w:rPr>
          <w:iCs/>
          <w:color w:val="000000" w:themeColor="text1"/>
          <w:lang w:val="tr-TR"/>
        </w:rPr>
        <w:t>Tedarikçinin yetkili temsilcisinin karşı imzası:</w:t>
      </w:r>
    </w:p>
    <w:p w14:paraId="3E234DFA" w14:textId="77777777" w:rsidR="004C6397" w:rsidRPr="00825263" w:rsidRDefault="004C6397" w:rsidP="004C6397">
      <w:pPr>
        <w:rPr>
          <w:iCs/>
          <w:color w:val="000000" w:themeColor="text1"/>
          <w:lang w:val="tr-TR"/>
        </w:rPr>
      </w:pPr>
      <w:r w:rsidRPr="00FC71C0">
        <w:rPr>
          <w:iCs/>
          <w:color w:val="000000" w:themeColor="text1"/>
          <w:lang w:val="tr-TR"/>
        </w:rPr>
        <w:t>İmza: ________________________________________________________</w:t>
      </w:r>
    </w:p>
    <w:p w14:paraId="6B7353FF" w14:textId="77777777" w:rsidR="004C6397" w:rsidRPr="00825263" w:rsidRDefault="004C6397" w:rsidP="004C6397">
      <w:pPr>
        <w:tabs>
          <w:tab w:val="left" w:pos="6120"/>
        </w:tabs>
        <w:spacing w:before="240" w:after="240"/>
        <w:rPr>
          <w:rFonts w:eastAsiaTheme="minorHAnsi"/>
          <w:color w:val="000000"/>
          <w:lang w:val="tr-TR"/>
        </w:rPr>
      </w:pPr>
      <w:r w:rsidRPr="00825263">
        <w:rPr>
          <w:iCs/>
          <w:color w:val="000000" w:themeColor="text1"/>
          <w:lang w:val="tr-TR"/>
        </w:rPr>
        <w:t xml:space="preserve">İmza tarihi ________________________________ </w:t>
      </w:r>
      <w:bookmarkEnd w:id="230"/>
    </w:p>
    <w:p w14:paraId="426A5838" w14:textId="77777777" w:rsidR="00285671" w:rsidRDefault="00285671" w:rsidP="004C6397">
      <w:pPr>
        <w:tabs>
          <w:tab w:val="left" w:pos="3120"/>
        </w:tabs>
        <w:rPr>
          <w:sz w:val="44"/>
          <w:szCs w:val="44"/>
        </w:rPr>
      </w:pPr>
    </w:p>
    <w:p w14:paraId="04C73C7B" w14:textId="77777777" w:rsidR="004C6397" w:rsidRDefault="004C6397" w:rsidP="004C6397">
      <w:pPr>
        <w:tabs>
          <w:tab w:val="left" w:pos="3120"/>
        </w:tabs>
        <w:rPr>
          <w:sz w:val="44"/>
          <w:szCs w:val="44"/>
        </w:rPr>
      </w:pPr>
    </w:p>
    <w:p w14:paraId="6A67EFE1" w14:textId="77777777" w:rsidR="004C6397" w:rsidRDefault="004C6397" w:rsidP="004C6397">
      <w:pPr>
        <w:tabs>
          <w:tab w:val="left" w:pos="3120"/>
        </w:tabs>
        <w:rPr>
          <w:sz w:val="44"/>
          <w:szCs w:val="44"/>
        </w:rPr>
        <w:sectPr w:rsidR="004C6397" w:rsidSect="008547EB">
          <w:headerReference w:type="default" r:id="rId45"/>
          <w:footnotePr>
            <w:numRestart w:val="eachPage"/>
          </w:footnotePr>
          <w:pgSz w:w="11906" w:h="16838"/>
          <w:pgMar w:top="1417" w:right="1417" w:bottom="1417" w:left="1417" w:header="709" w:footer="709" w:gutter="0"/>
          <w:pgNumType w:start="100"/>
          <w:cols w:space="708"/>
          <w:docGrid w:linePitch="360"/>
        </w:sectPr>
      </w:pPr>
    </w:p>
    <w:p w14:paraId="306A8998" w14:textId="77777777" w:rsidR="004C6397" w:rsidRDefault="004C6397" w:rsidP="004C6397">
      <w:pPr>
        <w:tabs>
          <w:tab w:val="left" w:pos="3120"/>
        </w:tabs>
        <w:jc w:val="center"/>
        <w:rPr>
          <w:b/>
          <w:sz w:val="44"/>
          <w:szCs w:val="44"/>
          <w:lang w:val="tr-TR"/>
        </w:rPr>
      </w:pPr>
      <w:r w:rsidRPr="004C6397">
        <w:rPr>
          <w:b/>
          <w:sz w:val="44"/>
          <w:szCs w:val="44"/>
          <w:lang w:val="tr-TR"/>
        </w:rPr>
        <w:lastRenderedPageBreak/>
        <w:t>Bölüm IX – Sözleşme Özel Koşulları</w:t>
      </w:r>
    </w:p>
    <w:p w14:paraId="022D538E" w14:textId="77777777" w:rsidR="004C6397" w:rsidRDefault="004C6397" w:rsidP="004C6397">
      <w:pPr>
        <w:tabs>
          <w:tab w:val="left" w:pos="3120"/>
        </w:tabs>
        <w:jc w:val="both"/>
        <w:rPr>
          <w:b/>
          <w:sz w:val="44"/>
          <w:szCs w:val="44"/>
          <w:lang w:val="tr-TR"/>
        </w:rPr>
      </w:pPr>
    </w:p>
    <w:p w14:paraId="1FEB1F11" w14:textId="77777777" w:rsidR="004C6397" w:rsidRDefault="004C6397" w:rsidP="004C6397">
      <w:pPr>
        <w:tabs>
          <w:tab w:val="left" w:pos="3120"/>
        </w:tabs>
        <w:jc w:val="both"/>
        <w:rPr>
          <w:lang w:val="tr-TR"/>
        </w:rPr>
      </w:pPr>
      <w:r w:rsidRPr="006D407B">
        <w:rPr>
          <w:lang w:val="tr-TR"/>
        </w:rPr>
        <w:t>Aşağıda yer alan Sözleşme Özel Koşulları (SÖK), Sözleşme Genel Koşullarını (SGK) tamamlar ve/veya değiştirir. Herhangi bir uyuşmazlık olması halinde, burada yer alan hükümler Sözleşme Genel Koşulları üzerinde geçerliliğe sahiptir</w:t>
      </w:r>
      <w:r>
        <w:rPr>
          <w:lang w:val="tr-TR"/>
        </w:rPr>
        <w:t>.</w:t>
      </w:r>
    </w:p>
    <w:p w14:paraId="1A1396AA" w14:textId="77777777" w:rsidR="004C6397" w:rsidRDefault="004C6397" w:rsidP="004C6397">
      <w:pPr>
        <w:tabs>
          <w:tab w:val="left" w:pos="3120"/>
        </w:tabs>
        <w:jc w:val="both"/>
        <w:rPr>
          <w:lang w:val="tr-TR"/>
        </w:rPr>
      </w:pPr>
    </w:p>
    <w:tbl>
      <w:tblPr>
        <w:tblW w:w="9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628"/>
      </w:tblGrid>
      <w:tr w:rsidR="004C6397" w:rsidRPr="004C6397" w14:paraId="7B175618" w14:textId="77777777" w:rsidTr="004C6397">
        <w:trPr>
          <w:cantSplit/>
        </w:trPr>
        <w:tc>
          <w:tcPr>
            <w:tcW w:w="9356" w:type="dxa"/>
            <w:gridSpan w:val="2"/>
            <w:tcBorders>
              <w:top w:val="nil"/>
              <w:left w:val="nil"/>
              <w:bottom w:val="nil"/>
              <w:right w:val="nil"/>
            </w:tcBorders>
          </w:tcPr>
          <w:p w14:paraId="7C87A6CF" w14:textId="77777777" w:rsidR="004C6397" w:rsidRPr="004C6397" w:rsidRDefault="004C6397" w:rsidP="004C6397">
            <w:pPr>
              <w:spacing w:after="200"/>
              <w:rPr>
                <w:i/>
                <w:iCs/>
                <w:lang w:val="tr-TR"/>
              </w:rPr>
            </w:pPr>
          </w:p>
        </w:tc>
      </w:tr>
      <w:tr w:rsidR="004C6397" w:rsidRPr="004C6397" w14:paraId="6DB3E5AC" w14:textId="77777777" w:rsidTr="004C6397">
        <w:trPr>
          <w:cantSplit/>
        </w:trPr>
        <w:tc>
          <w:tcPr>
            <w:tcW w:w="1728" w:type="dxa"/>
            <w:tcBorders>
              <w:top w:val="single" w:sz="12" w:space="0" w:color="auto"/>
              <w:bottom w:val="single" w:sz="6" w:space="0" w:color="auto"/>
            </w:tcBorders>
          </w:tcPr>
          <w:p w14:paraId="494EE382" w14:textId="77777777" w:rsidR="004C6397" w:rsidRPr="004C6397" w:rsidRDefault="004C6397" w:rsidP="004C6397">
            <w:pPr>
              <w:spacing w:after="200"/>
              <w:rPr>
                <w:b/>
                <w:lang w:val="tr-TR"/>
              </w:rPr>
            </w:pPr>
            <w:r w:rsidRPr="004C6397">
              <w:rPr>
                <w:b/>
                <w:lang w:val="tr-TR"/>
              </w:rPr>
              <w:t xml:space="preserve">SGK </w:t>
            </w:r>
            <w:proofErr w:type="gramStart"/>
            <w:r w:rsidRPr="004C6397">
              <w:rPr>
                <w:b/>
                <w:lang w:val="tr-TR"/>
              </w:rPr>
              <w:t>1.1</w:t>
            </w:r>
            <w:proofErr w:type="gramEnd"/>
            <w:r w:rsidRPr="004C6397">
              <w:rPr>
                <w:b/>
                <w:lang w:val="tr-TR"/>
              </w:rPr>
              <w:t>(i)</w:t>
            </w:r>
          </w:p>
        </w:tc>
        <w:tc>
          <w:tcPr>
            <w:tcW w:w="7628" w:type="dxa"/>
            <w:tcBorders>
              <w:top w:val="single" w:sz="12" w:space="0" w:color="auto"/>
              <w:bottom w:val="single" w:sz="6" w:space="0" w:color="auto"/>
            </w:tcBorders>
          </w:tcPr>
          <w:p w14:paraId="727AD7C0" w14:textId="77777777" w:rsidR="004C6397" w:rsidRPr="004C6397" w:rsidRDefault="004C6397" w:rsidP="004C6397">
            <w:pPr>
              <w:tabs>
                <w:tab w:val="right" w:pos="7164"/>
              </w:tabs>
              <w:spacing w:after="200"/>
              <w:rPr>
                <w:lang w:val="tr-TR"/>
              </w:rPr>
            </w:pPr>
            <w:r w:rsidRPr="004C6397">
              <w:rPr>
                <w:lang w:val="tr-TR"/>
              </w:rPr>
              <w:t>Alıcının Ülkesi: TÜRKİYE</w:t>
            </w:r>
          </w:p>
        </w:tc>
      </w:tr>
      <w:tr w:rsidR="004C6397" w:rsidRPr="004C6397" w14:paraId="07E2B0CC" w14:textId="77777777" w:rsidTr="004C6397">
        <w:trPr>
          <w:cantSplit/>
        </w:trPr>
        <w:tc>
          <w:tcPr>
            <w:tcW w:w="1728" w:type="dxa"/>
            <w:tcBorders>
              <w:top w:val="nil"/>
            </w:tcBorders>
          </w:tcPr>
          <w:p w14:paraId="297EDA51" w14:textId="77777777" w:rsidR="004C6397" w:rsidRPr="004C6397" w:rsidRDefault="004C6397" w:rsidP="004C6397">
            <w:pPr>
              <w:spacing w:after="200"/>
              <w:rPr>
                <w:b/>
                <w:lang w:val="tr-TR"/>
              </w:rPr>
            </w:pPr>
            <w:r w:rsidRPr="004C6397">
              <w:rPr>
                <w:b/>
                <w:lang w:val="tr-TR"/>
              </w:rPr>
              <w:t xml:space="preserve">SGK </w:t>
            </w:r>
            <w:proofErr w:type="gramStart"/>
            <w:r w:rsidRPr="004C6397">
              <w:rPr>
                <w:b/>
                <w:lang w:val="tr-TR"/>
              </w:rPr>
              <w:t>1.1</w:t>
            </w:r>
            <w:proofErr w:type="gramEnd"/>
            <w:r w:rsidRPr="004C6397">
              <w:rPr>
                <w:b/>
                <w:lang w:val="tr-TR"/>
              </w:rPr>
              <w:t>(j)</w:t>
            </w:r>
          </w:p>
        </w:tc>
        <w:tc>
          <w:tcPr>
            <w:tcW w:w="7628" w:type="dxa"/>
            <w:tcBorders>
              <w:top w:val="nil"/>
            </w:tcBorders>
          </w:tcPr>
          <w:p w14:paraId="028A1F62" w14:textId="737712C6" w:rsidR="004C6397" w:rsidRPr="004C6397" w:rsidRDefault="004C6397" w:rsidP="004C6397">
            <w:pPr>
              <w:tabs>
                <w:tab w:val="right" w:pos="7164"/>
              </w:tabs>
              <w:spacing w:after="200"/>
              <w:rPr>
                <w:lang w:val="tr-TR"/>
              </w:rPr>
            </w:pPr>
            <w:r w:rsidRPr="004C6397">
              <w:rPr>
                <w:lang w:val="tr-TR"/>
              </w:rPr>
              <w:t>Alıcı: Tarım ve Orman Bakanlığı</w:t>
            </w:r>
            <w:r w:rsidR="00110CBE">
              <w:rPr>
                <w:lang w:val="tr-TR"/>
              </w:rPr>
              <w:t>,</w:t>
            </w:r>
            <w:r w:rsidRPr="004C6397">
              <w:rPr>
                <w:lang w:val="tr-TR"/>
              </w:rPr>
              <w:t xml:space="preserve"> </w:t>
            </w:r>
            <w:r w:rsidR="009D7870">
              <w:rPr>
                <w:lang w:val="tr-TR"/>
              </w:rPr>
              <w:t xml:space="preserve">Tarım Reformu Genel Müdürlüğü, </w:t>
            </w:r>
            <w:r w:rsidR="005554A1">
              <w:rPr>
                <w:lang w:val="tr-TR"/>
              </w:rPr>
              <w:t>Sivas</w:t>
            </w:r>
            <w:r w:rsidRPr="004C6397">
              <w:rPr>
                <w:lang w:val="tr-TR"/>
              </w:rPr>
              <w:t xml:space="preserve"> İl Tarım ve Orman Müdürlüğü</w:t>
            </w:r>
          </w:p>
        </w:tc>
      </w:tr>
      <w:tr w:rsidR="004C6397" w:rsidRPr="004C6397" w14:paraId="3CE9034F" w14:textId="77777777" w:rsidTr="004C6397">
        <w:trPr>
          <w:cantSplit/>
        </w:trPr>
        <w:tc>
          <w:tcPr>
            <w:tcW w:w="1728" w:type="dxa"/>
          </w:tcPr>
          <w:p w14:paraId="1EA52C73" w14:textId="77777777" w:rsidR="004C6397" w:rsidRPr="004C6397" w:rsidRDefault="004C6397" w:rsidP="004C6397">
            <w:pPr>
              <w:spacing w:after="200"/>
              <w:rPr>
                <w:b/>
                <w:lang w:val="tr-TR"/>
              </w:rPr>
            </w:pPr>
            <w:r w:rsidRPr="004C6397">
              <w:rPr>
                <w:b/>
                <w:lang w:val="tr-TR"/>
              </w:rPr>
              <w:t xml:space="preserve">SGK </w:t>
            </w:r>
            <w:proofErr w:type="gramStart"/>
            <w:r w:rsidRPr="004C6397">
              <w:rPr>
                <w:b/>
                <w:lang w:val="tr-TR"/>
              </w:rPr>
              <w:t>1.1</w:t>
            </w:r>
            <w:proofErr w:type="gramEnd"/>
            <w:r w:rsidRPr="004C6397">
              <w:rPr>
                <w:b/>
                <w:lang w:val="tr-TR"/>
              </w:rPr>
              <w:t xml:space="preserve"> (o)</w:t>
            </w:r>
          </w:p>
        </w:tc>
        <w:tc>
          <w:tcPr>
            <w:tcW w:w="7628" w:type="dxa"/>
          </w:tcPr>
          <w:p w14:paraId="41A6F3F0" w14:textId="534D78CC" w:rsidR="004C6397" w:rsidRPr="004C6397" w:rsidRDefault="004C6397" w:rsidP="005554A1">
            <w:pPr>
              <w:tabs>
                <w:tab w:val="right" w:pos="7164"/>
              </w:tabs>
              <w:spacing w:after="200"/>
              <w:rPr>
                <w:lang w:val="tr-TR"/>
              </w:rPr>
            </w:pPr>
            <w:r w:rsidRPr="004C6397">
              <w:rPr>
                <w:lang w:val="tr-TR"/>
              </w:rPr>
              <w:t xml:space="preserve">Proje Sahaları/Nihai Teslim Yerleri: </w:t>
            </w:r>
            <w:r w:rsidR="005554A1">
              <w:rPr>
                <w:iCs/>
                <w:lang w:val="tr-TR"/>
              </w:rPr>
              <w:t>Sivas</w:t>
            </w:r>
            <w:r w:rsidRPr="004C6397">
              <w:rPr>
                <w:iCs/>
                <w:lang w:val="tr-TR"/>
              </w:rPr>
              <w:t xml:space="preserve"> İli içerisinde İdarenin belirlemiş olduğu </w:t>
            </w:r>
            <w:r w:rsidR="005554A1">
              <w:rPr>
                <w:iCs/>
                <w:lang w:val="tr-TR"/>
              </w:rPr>
              <w:t>Yıldızeli ilçesinde</w:t>
            </w:r>
            <w:r w:rsidR="0041516E">
              <w:rPr>
                <w:iCs/>
                <w:lang w:val="tr-TR"/>
              </w:rPr>
              <w:t xml:space="preserve"> belirlenen </w:t>
            </w:r>
            <w:r w:rsidRPr="004C6397">
              <w:rPr>
                <w:iCs/>
                <w:lang w:val="tr-TR"/>
              </w:rPr>
              <w:t>adrese teslimat yapılacaktır.</w:t>
            </w:r>
          </w:p>
        </w:tc>
      </w:tr>
      <w:tr w:rsidR="004C6397" w:rsidRPr="004C6397" w14:paraId="31896C31" w14:textId="77777777" w:rsidTr="004C6397">
        <w:trPr>
          <w:cantSplit/>
        </w:trPr>
        <w:tc>
          <w:tcPr>
            <w:tcW w:w="1728" w:type="dxa"/>
          </w:tcPr>
          <w:p w14:paraId="5230CA03" w14:textId="77777777" w:rsidR="004C6397" w:rsidRPr="004C6397" w:rsidRDefault="004C6397" w:rsidP="004C6397">
            <w:pPr>
              <w:spacing w:after="200"/>
              <w:rPr>
                <w:b/>
                <w:lang w:val="tr-TR"/>
              </w:rPr>
            </w:pPr>
            <w:r w:rsidRPr="004C6397">
              <w:rPr>
                <w:b/>
                <w:lang w:val="tr-TR"/>
              </w:rPr>
              <w:t xml:space="preserve">SGK </w:t>
            </w:r>
            <w:proofErr w:type="gramStart"/>
            <w:r w:rsidRPr="004C6397">
              <w:rPr>
                <w:b/>
                <w:lang w:val="tr-TR"/>
              </w:rPr>
              <w:t>1.1</w:t>
            </w:r>
            <w:proofErr w:type="gramEnd"/>
            <w:r w:rsidRPr="004C6397">
              <w:rPr>
                <w:b/>
                <w:lang w:val="tr-TR"/>
              </w:rPr>
              <w:t xml:space="preserve"> (p)</w:t>
            </w:r>
          </w:p>
        </w:tc>
        <w:tc>
          <w:tcPr>
            <w:tcW w:w="7628" w:type="dxa"/>
          </w:tcPr>
          <w:p w14:paraId="34C2A68A" w14:textId="77777777" w:rsidR="004C6397" w:rsidRPr="004C6397" w:rsidRDefault="004C6397" w:rsidP="004C6397">
            <w:pPr>
              <w:pStyle w:val="Balk3"/>
              <w:spacing w:before="120" w:after="120"/>
              <w:rPr>
                <w:rFonts w:ascii="Times New Roman" w:hAnsi="Times New Roman" w:cs="Times New Roman"/>
                <w:color w:val="auto"/>
                <w:lang w:val="tr-TR"/>
              </w:rPr>
            </w:pPr>
            <w:r w:rsidRPr="004C6397">
              <w:rPr>
                <w:rFonts w:ascii="Times New Roman" w:hAnsi="Times New Roman" w:cs="Times New Roman"/>
                <w:color w:val="auto"/>
                <w:lang w:val="tr-TR"/>
              </w:rPr>
              <w:t xml:space="preserve">Sözleşmede kullanılan </w:t>
            </w:r>
            <w:r w:rsidRPr="004C6397">
              <w:rPr>
                <w:rFonts w:ascii="Times New Roman" w:hAnsi="Times New Roman" w:cs="Times New Roman"/>
                <w:b/>
                <w:bCs/>
                <w:color w:val="auto"/>
                <w:lang w:val="tr-TR"/>
              </w:rPr>
              <w:t xml:space="preserve">CSİ/CT </w:t>
            </w:r>
            <w:r w:rsidRPr="004C6397">
              <w:rPr>
                <w:rFonts w:ascii="Times New Roman" w:hAnsi="Times New Roman" w:cs="Times New Roman"/>
                <w:color w:val="auto"/>
                <w:lang w:val="tr-TR"/>
              </w:rPr>
              <w:t xml:space="preserve">ifadesi aşağıdaki anlamı taşır: </w:t>
            </w:r>
          </w:p>
          <w:p w14:paraId="2A7BC09E" w14:textId="77777777" w:rsidR="004C6397" w:rsidRPr="004C6397" w:rsidRDefault="004C6397" w:rsidP="004C6397">
            <w:pPr>
              <w:pStyle w:val="Balk3"/>
              <w:keepNext w:val="0"/>
              <w:keepLines w:val="0"/>
              <w:numPr>
                <w:ilvl w:val="0"/>
                <w:numId w:val="161"/>
              </w:numPr>
              <w:spacing w:before="120" w:after="120"/>
              <w:ind w:left="500" w:hanging="432"/>
              <w:jc w:val="both"/>
              <w:rPr>
                <w:rFonts w:ascii="Times New Roman" w:hAnsi="Times New Roman" w:cs="Times New Roman"/>
                <w:color w:val="auto"/>
                <w:lang w:val="tr-TR"/>
              </w:rPr>
            </w:pPr>
            <w:r w:rsidRPr="004C6397">
              <w:rPr>
                <w:rFonts w:ascii="Times New Roman" w:hAnsi="Times New Roman" w:cs="Times New Roman"/>
                <w:color w:val="auto"/>
                <w:lang w:val="tr-TR"/>
              </w:rPr>
              <w:t>“</w:t>
            </w:r>
            <w:r w:rsidRPr="004C6397">
              <w:rPr>
                <w:rFonts w:ascii="Times New Roman" w:hAnsi="Times New Roman" w:cs="Times New Roman"/>
                <w:b/>
                <w:bCs/>
                <w:color w:val="auto"/>
                <w:lang w:val="tr-TR"/>
              </w:rPr>
              <w:t>Cinsel Sömürü ve İstismar” “(CSİ)”</w:t>
            </w:r>
            <w:r w:rsidRPr="004C6397">
              <w:rPr>
                <w:rFonts w:ascii="Times New Roman" w:hAnsi="Times New Roman" w:cs="Times New Roman"/>
                <w:color w:val="auto"/>
                <w:lang w:val="tr-TR"/>
              </w:rPr>
              <w:t xml:space="preserve"> şu anlama gelir:</w:t>
            </w:r>
          </w:p>
          <w:p w14:paraId="689947FC" w14:textId="102151F9" w:rsidR="004C6397" w:rsidRPr="004C6397" w:rsidRDefault="004C6397" w:rsidP="004C6397">
            <w:pPr>
              <w:autoSpaceDE w:val="0"/>
              <w:autoSpaceDN w:val="0"/>
              <w:spacing w:before="120"/>
              <w:ind w:left="720" w:right="-2"/>
              <w:jc w:val="both"/>
              <w:rPr>
                <w:lang w:val="tr-TR"/>
              </w:rPr>
            </w:pPr>
            <w:r w:rsidRPr="004C6397">
              <w:rPr>
                <w:b/>
                <w:bCs/>
                <w:lang w:val="tr-TR"/>
              </w:rPr>
              <w:t xml:space="preserve">Cinsel Sömürü </w:t>
            </w:r>
            <w:r w:rsidRPr="004C6397">
              <w:rPr>
                <w:lang w:val="tr-TR"/>
              </w:rPr>
              <w:t>bir başkasının</w:t>
            </w:r>
            <w:r w:rsidRPr="004C6397">
              <w:rPr>
                <w:b/>
                <w:bCs/>
                <w:lang w:val="tr-TR"/>
              </w:rPr>
              <w:t xml:space="preserve"> </w:t>
            </w:r>
            <w:r w:rsidRPr="004C6397">
              <w:rPr>
                <w:lang w:val="tr-TR"/>
              </w:rPr>
              <w:t>cinsel açıdan sömürüsünden</w:t>
            </w:r>
            <w:r w:rsidRPr="004C6397">
              <w:rPr>
                <w:b/>
                <w:bCs/>
                <w:lang w:val="tr-TR"/>
              </w:rPr>
              <w:t xml:space="preserve"> </w:t>
            </w:r>
            <w:r w:rsidRPr="004C6397">
              <w:rPr>
                <w:lang w:val="tr-TR"/>
              </w:rPr>
              <w:t xml:space="preserve">parasal, sosyal ve siyasal kazanç elde etmek </w:t>
            </w:r>
            <w:r w:rsidR="005554A1" w:rsidRPr="004C6397">
              <w:rPr>
                <w:lang w:val="tr-TR"/>
              </w:rPr>
              <w:t>dâhil</w:t>
            </w:r>
            <w:r w:rsidRPr="004C6397">
              <w:rPr>
                <w:lang w:val="tr-TR"/>
              </w:rPr>
              <w:t xml:space="preserve"> olmak ancak bunlarla sınırlı olmamak üzere, karşı tarafın kırılganlık durumundan, aradaki güç farkından ve güven ilişkisinden yararlanarak gerçekleştirilen veya teşebbüs edilen istismar durumu olarak tanımlanmaktadır. </w:t>
            </w:r>
          </w:p>
          <w:p w14:paraId="5B6B7F8A" w14:textId="77777777" w:rsidR="004C6397" w:rsidRPr="004C6397" w:rsidRDefault="004C6397" w:rsidP="004C6397">
            <w:pPr>
              <w:autoSpaceDE w:val="0"/>
              <w:autoSpaceDN w:val="0"/>
              <w:spacing w:before="120"/>
              <w:ind w:left="720" w:right="-2"/>
              <w:jc w:val="both"/>
              <w:rPr>
                <w:lang w:val="tr-TR"/>
              </w:rPr>
            </w:pPr>
            <w:r w:rsidRPr="004C6397">
              <w:rPr>
                <w:b/>
                <w:bCs/>
                <w:lang w:val="tr-TR"/>
              </w:rPr>
              <w:t xml:space="preserve">Cinsel İstismar </w:t>
            </w:r>
            <w:r w:rsidRPr="004C6397">
              <w:rPr>
                <w:lang w:val="tr-TR"/>
              </w:rPr>
              <w:t>ister zorla olsun isterse eşit olmayan veya zorlayıcı koşullar altında olsun, cinsel nitelikte bir fiziksel ilişkinin gerçekleşmesi veya bu yönde bir tehditte bulunulması olarak tanımlanmaktadır.</w:t>
            </w:r>
          </w:p>
          <w:p w14:paraId="4608A7AD" w14:textId="77777777" w:rsidR="004C6397" w:rsidRPr="004C6397" w:rsidRDefault="004C6397" w:rsidP="004C6397">
            <w:pPr>
              <w:autoSpaceDE w:val="0"/>
              <w:autoSpaceDN w:val="0"/>
              <w:spacing w:before="120"/>
              <w:ind w:left="720" w:right="-2"/>
              <w:jc w:val="both"/>
              <w:rPr>
                <w:lang w:val="tr-TR"/>
              </w:rPr>
            </w:pPr>
          </w:p>
          <w:p w14:paraId="551569D1" w14:textId="77777777" w:rsidR="004C6397" w:rsidRPr="004C6397" w:rsidRDefault="004C6397" w:rsidP="004C6397">
            <w:pPr>
              <w:tabs>
                <w:tab w:val="right" w:pos="7164"/>
              </w:tabs>
              <w:spacing w:after="200"/>
              <w:rPr>
                <w:lang w:val="tr-TR"/>
              </w:rPr>
            </w:pPr>
            <w:r w:rsidRPr="004C6397">
              <w:rPr>
                <w:b/>
                <w:bCs/>
                <w:lang w:val="tr-TR"/>
              </w:rPr>
              <w:t xml:space="preserve">     “Cinsel Taciz” “(CT)”</w:t>
            </w:r>
            <w:r w:rsidRPr="004C6397">
              <w:rPr>
                <w:lang w:val="tr-TR"/>
              </w:rPr>
              <w:t xml:space="preserve"> yüklenici personelinin diğer yüklenici, alt yüklenici veya işveren personeline hoş karşılanmayan cinsel teklif, cinsel istekte bulunma veya diğer cinsel içerikli sözlü veya fiziksel davranışı gibi durumlar olarak tanımlanmaktadır.</w:t>
            </w:r>
          </w:p>
        </w:tc>
      </w:tr>
      <w:tr w:rsidR="004C6397" w:rsidRPr="004C6397" w14:paraId="0D9B99A5" w14:textId="77777777" w:rsidTr="004C6397">
        <w:trPr>
          <w:cantSplit/>
        </w:trPr>
        <w:tc>
          <w:tcPr>
            <w:tcW w:w="1728" w:type="dxa"/>
          </w:tcPr>
          <w:p w14:paraId="0008518C" w14:textId="77777777" w:rsidR="004C6397" w:rsidRPr="004C6397" w:rsidRDefault="004C6397" w:rsidP="004C6397">
            <w:pPr>
              <w:spacing w:after="200"/>
              <w:rPr>
                <w:b/>
                <w:lang w:val="tr-TR"/>
              </w:rPr>
            </w:pPr>
            <w:r w:rsidRPr="004C6397">
              <w:rPr>
                <w:b/>
                <w:lang w:val="tr-TR"/>
              </w:rPr>
              <w:t xml:space="preserve">SGK </w:t>
            </w:r>
            <w:proofErr w:type="gramStart"/>
            <w:r w:rsidRPr="004C6397">
              <w:rPr>
                <w:b/>
                <w:lang w:val="tr-TR"/>
              </w:rPr>
              <w:t>4.2</w:t>
            </w:r>
            <w:proofErr w:type="gramEnd"/>
            <w:r w:rsidRPr="004C6397">
              <w:rPr>
                <w:b/>
                <w:lang w:val="tr-TR"/>
              </w:rPr>
              <w:t xml:space="preserve"> (a)</w:t>
            </w:r>
          </w:p>
        </w:tc>
        <w:tc>
          <w:tcPr>
            <w:tcW w:w="7628" w:type="dxa"/>
          </w:tcPr>
          <w:p w14:paraId="5A2D0EBF" w14:textId="77777777" w:rsidR="004C6397" w:rsidRPr="006C364B" w:rsidRDefault="004C6397" w:rsidP="004C6397">
            <w:pPr>
              <w:jc w:val="both"/>
              <w:rPr>
                <w:u w:val="single"/>
                <w:lang w:val="tr-TR"/>
              </w:rPr>
            </w:pPr>
            <w:r w:rsidRPr="006C364B">
              <w:t>5996 Sayılı Veteriner Hizmetleri, Bitki Sağlığı, Gıda ve Yurt İçinde Canlı Hayvan ve Hayvansal Ürünlerin Nakilleri Hakkındaki Yönetmeliğe göre yapılacaktır.</w:t>
            </w:r>
          </w:p>
        </w:tc>
      </w:tr>
      <w:tr w:rsidR="004C6397" w:rsidRPr="004C6397" w14:paraId="17692C05" w14:textId="77777777" w:rsidTr="004C6397">
        <w:trPr>
          <w:cantSplit/>
        </w:trPr>
        <w:tc>
          <w:tcPr>
            <w:tcW w:w="1728" w:type="dxa"/>
          </w:tcPr>
          <w:p w14:paraId="25621168" w14:textId="77777777" w:rsidR="004C6397" w:rsidRPr="004C6397" w:rsidRDefault="004C6397" w:rsidP="004C6397">
            <w:pPr>
              <w:spacing w:after="200"/>
              <w:rPr>
                <w:b/>
                <w:lang w:val="tr-TR"/>
              </w:rPr>
            </w:pPr>
            <w:r w:rsidRPr="004C6397">
              <w:rPr>
                <w:b/>
                <w:lang w:val="tr-TR"/>
              </w:rPr>
              <w:t xml:space="preserve">SGK </w:t>
            </w:r>
            <w:proofErr w:type="gramStart"/>
            <w:r w:rsidRPr="004C6397">
              <w:rPr>
                <w:b/>
                <w:lang w:val="tr-TR"/>
              </w:rPr>
              <w:t>4.2</w:t>
            </w:r>
            <w:proofErr w:type="gramEnd"/>
            <w:r w:rsidRPr="004C6397">
              <w:rPr>
                <w:b/>
                <w:lang w:val="tr-TR"/>
              </w:rPr>
              <w:t xml:space="preserve"> (b)</w:t>
            </w:r>
          </w:p>
        </w:tc>
        <w:tc>
          <w:tcPr>
            <w:tcW w:w="7628" w:type="dxa"/>
          </w:tcPr>
          <w:p w14:paraId="3E427AAE" w14:textId="77777777" w:rsidR="004C6397" w:rsidRPr="004C6397" w:rsidRDefault="004C6397" w:rsidP="004C6397">
            <w:pPr>
              <w:tabs>
                <w:tab w:val="right" w:pos="7164"/>
              </w:tabs>
              <w:spacing w:after="200"/>
              <w:rPr>
                <w:lang w:val="tr-TR"/>
              </w:rPr>
            </w:pPr>
            <w:r w:rsidRPr="004C6397">
              <w:rPr>
                <w:lang w:val="tr-TR"/>
              </w:rPr>
              <w:t xml:space="preserve">Esas alınacak Incoterms versiyonu </w:t>
            </w:r>
            <w:proofErr w:type="gramStart"/>
            <w:r w:rsidRPr="004C6397">
              <w:rPr>
                <w:iCs/>
                <w:lang w:val="tr-TR"/>
              </w:rPr>
              <w:t>01/01/2020</w:t>
            </w:r>
            <w:proofErr w:type="gramEnd"/>
            <w:r w:rsidRPr="004C6397">
              <w:rPr>
                <w:iCs/>
                <w:lang w:val="tr-TR"/>
              </w:rPr>
              <w:t xml:space="preserve"> DDP (Delivered Duty Paid) </w:t>
            </w:r>
            <w:r w:rsidRPr="004C6397">
              <w:rPr>
                <w:lang w:val="tr-TR"/>
              </w:rPr>
              <w:t xml:space="preserve">olacaktır. </w:t>
            </w:r>
          </w:p>
        </w:tc>
      </w:tr>
      <w:tr w:rsidR="004C6397" w:rsidRPr="004C6397" w14:paraId="527D0B5A" w14:textId="77777777" w:rsidTr="004C6397">
        <w:trPr>
          <w:cantSplit/>
        </w:trPr>
        <w:tc>
          <w:tcPr>
            <w:tcW w:w="1728" w:type="dxa"/>
          </w:tcPr>
          <w:p w14:paraId="38CA883E" w14:textId="77777777" w:rsidR="004C6397" w:rsidRPr="004C6397" w:rsidRDefault="004C6397" w:rsidP="004C6397">
            <w:pPr>
              <w:spacing w:after="200"/>
              <w:rPr>
                <w:b/>
                <w:lang w:val="tr-TR"/>
              </w:rPr>
            </w:pPr>
            <w:r w:rsidRPr="004C6397">
              <w:rPr>
                <w:b/>
                <w:lang w:val="tr-TR"/>
              </w:rPr>
              <w:t xml:space="preserve">SGK </w:t>
            </w:r>
            <w:proofErr w:type="gramStart"/>
            <w:r w:rsidRPr="004C6397">
              <w:rPr>
                <w:b/>
                <w:lang w:val="tr-TR"/>
              </w:rPr>
              <w:t>5.1</w:t>
            </w:r>
            <w:proofErr w:type="gramEnd"/>
          </w:p>
        </w:tc>
        <w:tc>
          <w:tcPr>
            <w:tcW w:w="7628" w:type="dxa"/>
          </w:tcPr>
          <w:p w14:paraId="4CD996DA" w14:textId="77777777" w:rsidR="004C6397" w:rsidRPr="004C6397" w:rsidRDefault="004C6397" w:rsidP="004C6397">
            <w:pPr>
              <w:tabs>
                <w:tab w:val="right" w:pos="7164"/>
              </w:tabs>
              <w:spacing w:after="200"/>
              <w:rPr>
                <w:lang w:val="tr-TR"/>
              </w:rPr>
            </w:pPr>
            <w:r w:rsidRPr="004C6397">
              <w:rPr>
                <w:lang w:val="tr-TR"/>
              </w:rPr>
              <w:t xml:space="preserve">Kullanılacak dil Türkçe olacaktır. </w:t>
            </w:r>
          </w:p>
        </w:tc>
      </w:tr>
      <w:tr w:rsidR="004C6397" w:rsidRPr="004C6397" w14:paraId="225562C0" w14:textId="77777777" w:rsidTr="004C6397">
        <w:trPr>
          <w:cantSplit/>
        </w:trPr>
        <w:tc>
          <w:tcPr>
            <w:tcW w:w="1728" w:type="dxa"/>
          </w:tcPr>
          <w:p w14:paraId="22295397" w14:textId="77777777" w:rsidR="004C6397" w:rsidRPr="004C6397" w:rsidRDefault="004C6397" w:rsidP="004C6397">
            <w:pPr>
              <w:spacing w:after="200"/>
              <w:rPr>
                <w:b/>
                <w:lang w:val="tr-TR"/>
              </w:rPr>
            </w:pPr>
            <w:r w:rsidRPr="004C6397">
              <w:rPr>
                <w:b/>
                <w:lang w:val="tr-TR"/>
              </w:rPr>
              <w:lastRenderedPageBreak/>
              <w:t xml:space="preserve">SGK </w:t>
            </w:r>
            <w:proofErr w:type="gramStart"/>
            <w:r w:rsidRPr="004C6397">
              <w:rPr>
                <w:b/>
                <w:lang w:val="tr-TR"/>
              </w:rPr>
              <w:t>8.1</w:t>
            </w:r>
            <w:proofErr w:type="gramEnd"/>
          </w:p>
        </w:tc>
        <w:tc>
          <w:tcPr>
            <w:tcW w:w="7628" w:type="dxa"/>
          </w:tcPr>
          <w:p w14:paraId="26787DCE" w14:textId="3424D42E" w:rsidR="004C6397" w:rsidRPr="004C6397" w:rsidRDefault="004C6397" w:rsidP="004C6397">
            <w:pPr>
              <w:tabs>
                <w:tab w:val="right" w:pos="7164"/>
              </w:tabs>
              <w:spacing w:after="200"/>
              <w:rPr>
                <w:lang w:val="tr-TR"/>
              </w:rPr>
            </w:pPr>
            <w:r w:rsidRPr="004C6397">
              <w:rPr>
                <w:b/>
                <w:u w:val="single"/>
                <w:lang w:val="tr-TR"/>
              </w:rPr>
              <w:t>Tebligat</w:t>
            </w:r>
            <w:r w:rsidRPr="004C6397">
              <w:rPr>
                <w:bCs/>
                <w:lang w:val="tr-TR"/>
              </w:rPr>
              <w:t xml:space="preserve"> için</w:t>
            </w:r>
            <w:r w:rsidR="005554A1">
              <w:rPr>
                <w:lang w:val="tr-TR"/>
              </w:rPr>
              <w:t xml:space="preserve"> Alıcı</w:t>
            </w:r>
            <w:r w:rsidRPr="004C6397">
              <w:rPr>
                <w:lang w:val="tr-TR"/>
              </w:rPr>
              <w:t>nın Adresi:</w:t>
            </w:r>
          </w:p>
          <w:p w14:paraId="777F1948" w14:textId="62BB9897" w:rsidR="004C6397" w:rsidRPr="004C6397" w:rsidRDefault="004C6397" w:rsidP="004C6397">
            <w:pPr>
              <w:tabs>
                <w:tab w:val="right" w:pos="7164"/>
              </w:tabs>
              <w:spacing w:after="200"/>
              <w:rPr>
                <w:lang w:val="tr-TR"/>
              </w:rPr>
            </w:pPr>
            <w:r w:rsidRPr="004C6397">
              <w:rPr>
                <w:b/>
                <w:lang w:val="tr-TR"/>
              </w:rPr>
              <w:t>İlgili Kişi:</w:t>
            </w:r>
            <w:r w:rsidRPr="004C6397">
              <w:rPr>
                <w:lang w:val="tr-TR"/>
              </w:rPr>
              <w:t xml:space="preserve"> </w:t>
            </w:r>
            <w:r w:rsidR="005554A1">
              <w:rPr>
                <w:lang w:val="tr-TR"/>
              </w:rPr>
              <w:t>Eren YILDIRIM- Muzaffer Enes KOTAN</w:t>
            </w:r>
          </w:p>
          <w:p w14:paraId="61F9CA01" w14:textId="4AFC1A2F" w:rsidR="004C6397" w:rsidRPr="005554A1" w:rsidRDefault="004C6397" w:rsidP="005554A1">
            <w:pPr>
              <w:jc w:val="both"/>
              <w:rPr>
                <w:iCs/>
                <w:spacing w:val="-2"/>
                <w:lang w:val="tr-TR"/>
              </w:rPr>
            </w:pPr>
            <w:r w:rsidRPr="004C6397">
              <w:rPr>
                <w:b/>
                <w:lang w:val="tr-TR"/>
              </w:rPr>
              <w:t>Adres:</w:t>
            </w:r>
            <w:r w:rsidRPr="004C6397">
              <w:rPr>
                <w:lang w:val="tr-TR"/>
              </w:rPr>
              <w:t xml:space="preserve"> </w:t>
            </w:r>
            <w:r w:rsidR="005554A1">
              <w:rPr>
                <w:bCs/>
                <w:color w:val="000000" w:themeColor="text1"/>
                <w:lang w:eastAsia="tr-TR"/>
              </w:rPr>
              <w:t xml:space="preserve">Mehmet Akif Ersoy Mah. Şehit Fethi Akyüz </w:t>
            </w:r>
            <w:r w:rsidR="005554A1" w:rsidRPr="001B1735">
              <w:rPr>
                <w:bCs/>
                <w:color w:val="000000" w:themeColor="text1"/>
                <w:lang w:eastAsia="tr-TR"/>
              </w:rPr>
              <w:t xml:space="preserve">Cad.  </w:t>
            </w:r>
            <w:r w:rsidR="005554A1" w:rsidRPr="001B1735">
              <w:rPr>
                <w:lang w:val="tr-TR"/>
              </w:rPr>
              <w:t>/</w:t>
            </w:r>
            <w:r w:rsidR="005554A1">
              <w:rPr>
                <w:lang w:val="tr-TR"/>
              </w:rPr>
              <w:t xml:space="preserve"> SİVAS</w:t>
            </w:r>
          </w:p>
          <w:p w14:paraId="46C7631A" w14:textId="1261FFF2" w:rsidR="004C6397" w:rsidRPr="004C6397" w:rsidRDefault="004C6397" w:rsidP="004C6397">
            <w:pPr>
              <w:tabs>
                <w:tab w:val="right" w:pos="7164"/>
              </w:tabs>
              <w:spacing w:after="200"/>
              <w:rPr>
                <w:lang w:val="tr-TR"/>
              </w:rPr>
            </w:pPr>
            <w:r w:rsidRPr="004C6397">
              <w:rPr>
                <w:b/>
                <w:lang w:val="tr-TR"/>
              </w:rPr>
              <w:t>Kat/Oda Numarası</w:t>
            </w:r>
            <w:r w:rsidRPr="004C6397">
              <w:rPr>
                <w:b/>
                <w:i/>
                <w:iCs/>
                <w:lang w:val="tr-TR"/>
              </w:rPr>
              <w:t>:</w:t>
            </w:r>
            <w:r w:rsidRPr="004C6397">
              <w:rPr>
                <w:i/>
                <w:iCs/>
                <w:lang w:val="tr-TR"/>
              </w:rPr>
              <w:t xml:space="preserve"> </w:t>
            </w:r>
            <w:r w:rsidR="0041516E">
              <w:rPr>
                <w:iCs/>
                <w:lang w:val="tr-TR"/>
              </w:rPr>
              <w:t>Ana Bina 1</w:t>
            </w:r>
            <w:r w:rsidRPr="004C6397">
              <w:rPr>
                <w:iCs/>
                <w:lang w:val="tr-TR"/>
              </w:rPr>
              <w:t xml:space="preserve">.Kat </w:t>
            </w:r>
            <w:r w:rsidR="005554A1">
              <w:rPr>
                <w:iCs/>
                <w:lang w:val="tr-TR"/>
              </w:rPr>
              <w:t>Satın Alma B</w:t>
            </w:r>
            <w:r w:rsidR="0041516E">
              <w:rPr>
                <w:iCs/>
                <w:lang w:val="tr-TR"/>
              </w:rPr>
              <w:t>irimi</w:t>
            </w:r>
          </w:p>
          <w:p w14:paraId="6A31B502" w14:textId="22EEF576" w:rsidR="004C6397" w:rsidRPr="004C6397" w:rsidRDefault="004C6397" w:rsidP="004C6397">
            <w:pPr>
              <w:tabs>
                <w:tab w:val="right" w:pos="7164"/>
              </w:tabs>
              <w:spacing w:after="200"/>
              <w:rPr>
                <w:lang w:val="tr-TR"/>
              </w:rPr>
            </w:pPr>
            <w:r w:rsidRPr="004C6397">
              <w:rPr>
                <w:b/>
                <w:lang w:val="tr-TR"/>
              </w:rPr>
              <w:t>Şehir:</w:t>
            </w:r>
            <w:r w:rsidRPr="004C6397">
              <w:rPr>
                <w:lang w:val="tr-TR"/>
              </w:rPr>
              <w:t xml:space="preserve"> </w:t>
            </w:r>
            <w:r w:rsidR="005554A1">
              <w:rPr>
                <w:lang w:val="tr-TR"/>
              </w:rPr>
              <w:t>Sivas</w:t>
            </w:r>
          </w:p>
          <w:p w14:paraId="0FFA0265" w14:textId="5E6F2A83" w:rsidR="004C6397" w:rsidRPr="004C6397" w:rsidRDefault="004C6397" w:rsidP="004C6397">
            <w:pPr>
              <w:tabs>
                <w:tab w:val="right" w:pos="7164"/>
              </w:tabs>
              <w:spacing w:after="200"/>
              <w:rPr>
                <w:lang w:val="tr-TR"/>
              </w:rPr>
            </w:pPr>
            <w:r w:rsidRPr="004C6397">
              <w:rPr>
                <w:b/>
                <w:lang w:val="tr-TR"/>
              </w:rPr>
              <w:t>Posta Kodu:</w:t>
            </w:r>
            <w:r w:rsidRPr="004C6397">
              <w:rPr>
                <w:lang w:val="tr-TR"/>
              </w:rPr>
              <w:t xml:space="preserve"> </w:t>
            </w:r>
            <w:r w:rsidR="005554A1">
              <w:rPr>
                <w:lang w:val="tr-TR"/>
              </w:rPr>
              <w:t>58070</w:t>
            </w:r>
          </w:p>
          <w:p w14:paraId="053A890E" w14:textId="77777777" w:rsidR="004C6397" w:rsidRPr="004C6397" w:rsidRDefault="004C6397" w:rsidP="004C6397">
            <w:pPr>
              <w:tabs>
                <w:tab w:val="left" w:pos="4920"/>
              </w:tabs>
              <w:spacing w:after="200"/>
              <w:rPr>
                <w:lang w:val="tr-TR"/>
              </w:rPr>
            </w:pPr>
            <w:r w:rsidRPr="004C6397">
              <w:rPr>
                <w:b/>
                <w:lang w:val="tr-TR"/>
              </w:rPr>
              <w:t>Ülke:</w:t>
            </w:r>
            <w:r w:rsidRPr="004C6397">
              <w:rPr>
                <w:lang w:val="tr-TR"/>
              </w:rPr>
              <w:t xml:space="preserve"> </w:t>
            </w:r>
            <w:r w:rsidRPr="004C6397">
              <w:rPr>
                <w:iCs/>
                <w:lang w:val="tr-TR"/>
              </w:rPr>
              <w:t>Türkiye</w:t>
            </w:r>
            <w:r w:rsidRPr="004C6397">
              <w:rPr>
                <w:iCs/>
                <w:lang w:val="tr-TR"/>
              </w:rPr>
              <w:tab/>
            </w:r>
          </w:p>
          <w:p w14:paraId="31A87F95" w14:textId="250F580C" w:rsidR="00D06E2E" w:rsidRDefault="004C6397" w:rsidP="004C6397">
            <w:pPr>
              <w:tabs>
                <w:tab w:val="right" w:pos="7164"/>
              </w:tabs>
              <w:spacing w:after="200"/>
              <w:rPr>
                <w:rFonts w:eastAsia="Calibri"/>
                <w:color w:val="000000"/>
                <w:sz w:val="23"/>
                <w:szCs w:val="23"/>
              </w:rPr>
            </w:pPr>
            <w:r w:rsidRPr="004C6397">
              <w:rPr>
                <w:b/>
                <w:lang w:val="tr-TR"/>
              </w:rPr>
              <w:t>Telefon No:</w:t>
            </w:r>
            <w:r w:rsidRPr="004C6397">
              <w:rPr>
                <w:lang w:val="tr-TR"/>
              </w:rPr>
              <w:t xml:space="preserve"> </w:t>
            </w:r>
            <w:r w:rsidR="005554A1">
              <w:rPr>
                <w:rFonts w:eastAsia="Calibri"/>
                <w:color w:val="000000"/>
                <w:sz w:val="23"/>
                <w:szCs w:val="23"/>
              </w:rPr>
              <w:t>+90 (346) 215 17 23 / 1226</w:t>
            </w:r>
            <w:r w:rsidR="00D06E2E" w:rsidRPr="005174C8">
              <w:rPr>
                <w:rFonts w:eastAsia="Calibri"/>
                <w:color w:val="000000"/>
                <w:sz w:val="23"/>
                <w:szCs w:val="23"/>
              </w:rPr>
              <w:t xml:space="preserve">  </w:t>
            </w:r>
          </w:p>
          <w:p w14:paraId="28333206" w14:textId="0503318F" w:rsidR="004C6397" w:rsidRPr="004C6397" w:rsidRDefault="00D06E2E" w:rsidP="004C6397">
            <w:pPr>
              <w:tabs>
                <w:tab w:val="right" w:pos="7164"/>
              </w:tabs>
              <w:spacing w:after="200"/>
              <w:rPr>
                <w:iCs/>
                <w:lang w:val="tr-TR"/>
              </w:rPr>
            </w:pPr>
            <w:r w:rsidRPr="005174C8">
              <w:rPr>
                <w:b/>
              </w:rPr>
              <w:t>Faks:</w:t>
            </w:r>
            <w:r w:rsidRPr="005174C8">
              <w:t xml:space="preserve"> </w:t>
            </w:r>
            <w:r w:rsidR="005554A1">
              <w:rPr>
                <w:rFonts w:eastAsia="Calibri"/>
                <w:color w:val="000000"/>
                <w:sz w:val="23"/>
                <w:szCs w:val="23"/>
              </w:rPr>
              <w:t>+90 (346) 215 17 20</w:t>
            </w:r>
            <w:r>
              <w:rPr>
                <w:rFonts w:eastAsia="Calibri"/>
                <w:color w:val="000000"/>
                <w:sz w:val="23"/>
                <w:szCs w:val="23"/>
              </w:rPr>
              <w:t xml:space="preserve"> </w:t>
            </w:r>
          </w:p>
          <w:p w14:paraId="4F12E12D" w14:textId="54C0408F" w:rsidR="004C6397" w:rsidRPr="004C6397" w:rsidRDefault="004C6397" w:rsidP="00D06E2E">
            <w:pPr>
              <w:tabs>
                <w:tab w:val="right" w:pos="7164"/>
              </w:tabs>
              <w:spacing w:after="200"/>
              <w:rPr>
                <w:lang w:val="tr-TR"/>
              </w:rPr>
            </w:pPr>
            <w:r w:rsidRPr="004C6397">
              <w:rPr>
                <w:b/>
                <w:lang w:val="tr-TR"/>
              </w:rPr>
              <w:t>E-posta adresi</w:t>
            </w:r>
            <w:r w:rsidRPr="004C6397">
              <w:rPr>
                <w:b/>
                <w:i/>
                <w:iCs/>
                <w:lang w:val="tr-TR"/>
              </w:rPr>
              <w:t>:</w:t>
            </w:r>
            <w:r w:rsidRPr="004C6397">
              <w:rPr>
                <w:i/>
                <w:iCs/>
                <w:lang w:val="tr-TR"/>
              </w:rPr>
              <w:t xml:space="preserve"> </w:t>
            </w:r>
            <w:hyperlink r:id="rId46" w:history="1">
              <w:r w:rsidR="005554A1" w:rsidRPr="00043D75">
                <w:rPr>
                  <w:rStyle w:val="Kpr"/>
                </w:rPr>
                <w:t>sivas@tarimorman.gov.tr</w:t>
              </w:r>
            </w:hyperlink>
            <w:r w:rsidR="00157DCF">
              <w:t xml:space="preserve"> </w:t>
            </w:r>
            <w:r w:rsidR="00D06E2E" w:rsidRPr="004C6397">
              <w:rPr>
                <w:iCs/>
                <w:lang w:val="tr-TR"/>
              </w:rPr>
              <w:t xml:space="preserve"> </w:t>
            </w:r>
          </w:p>
        </w:tc>
      </w:tr>
      <w:tr w:rsidR="004C6397" w:rsidRPr="004C6397" w14:paraId="77EA1A3C" w14:textId="77777777" w:rsidTr="004C6397">
        <w:trPr>
          <w:cantSplit/>
        </w:trPr>
        <w:tc>
          <w:tcPr>
            <w:tcW w:w="1728" w:type="dxa"/>
          </w:tcPr>
          <w:p w14:paraId="40BA2CB4" w14:textId="77777777" w:rsidR="004C6397" w:rsidRPr="004C6397" w:rsidRDefault="004C6397" w:rsidP="004C6397">
            <w:pPr>
              <w:spacing w:after="200"/>
              <w:rPr>
                <w:b/>
                <w:lang w:val="tr-TR"/>
              </w:rPr>
            </w:pPr>
            <w:r w:rsidRPr="004C6397">
              <w:rPr>
                <w:b/>
                <w:lang w:val="tr-TR"/>
              </w:rPr>
              <w:t xml:space="preserve">SGK </w:t>
            </w:r>
            <w:proofErr w:type="gramStart"/>
            <w:r w:rsidRPr="004C6397">
              <w:rPr>
                <w:b/>
                <w:lang w:val="tr-TR"/>
              </w:rPr>
              <w:t>9.1</w:t>
            </w:r>
            <w:proofErr w:type="gramEnd"/>
          </w:p>
        </w:tc>
        <w:tc>
          <w:tcPr>
            <w:tcW w:w="7628" w:type="dxa"/>
          </w:tcPr>
          <w:p w14:paraId="4151BDC6" w14:textId="77777777" w:rsidR="004C6397" w:rsidRPr="004C6397" w:rsidRDefault="004C6397" w:rsidP="004C6397">
            <w:pPr>
              <w:tabs>
                <w:tab w:val="right" w:pos="7164"/>
              </w:tabs>
              <w:spacing w:after="200"/>
              <w:rPr>
                <w:lang w:val="tr-TR"/>
              </w:rPr>
            </w:pPr>
            <w:r w:rsidRPr="004C6397">
              <w:rPr>
                <w:lang w:val="tr-TR"/>
              </w:rPr>
              <w:t>Geçerli Kanunlar, Türkiye Cumhuriyeti kanunları olacaktır.</w:t>
            </w:r>
          </w:p>
        </w:tc>
      </w:tr>
      <w:tr w:rsidR="004C6397" w:rsidRPr="004C6397" w14:paraId="1B3ABAE9" w14:textId="77777777" w:rsidTr="004C6397">
        <w:tc>
          <w:tcPr>
            <w:tcW w:w="1728" w:type="dxa"/>
          </w:tcPr>
          <w:p w14:paraId="6AFD70AC" w14:textId="77777777" w:rsidR="004C6397" w:rsidRPr="004C6397" w:rsidRDefault="004C6397" w:rsidP="004C6397">
            <w:pPr>
              <w:spacing w:after="200"/>
              <w:rPr>
                <w:b/>
                <w:lang w:val="tr-TR"/>
              </w:rPr>
            </w:pPr>
            <w:r w:rsidRPr="004C6397">
              <w:rPr>
                <w:b/>
                <w:lang w:val="tr-TR"/>
              </w:rPr>
              <w:t xml:space="preserve">SGK </w:t>
            </w:r>
            <w:proofErr w:type="gramStart"/>
            <w:r w:rsidRPr="004C6397">
              <w:rPr>
                <w:b/>
                <w:lang w:val="tr-TR"/>
              </w:rPr>
              <w:t>10.2</w:t>
            </w:r>
            <w:proofErr w:type="gramEnd"/>
          </w:p>
        </w:tc>
        <w:tc>
          <w:tcPr>
            <w:tcW w:w="7628" w:type="dxa"/>
          </w:tcPr>
          <w:p w14:paraId="17D86083" w14:textId="77777777" w:rsidR="004C6397" w:rsidRPr="004C6397" w:rsidRDefault="004C6397" w:rsidP="004C6397">
            <w:pPr>
              <w:suppressAutoHyphens/>
              <w:spacing w:after="200"/>
              <w:ind w:left="49" w:firstLine="7"/>
              <w:jc w:val="both"/>
              <w:rPr>
                <w:lang w:val="tr-TR"/>
              </w:rPr>
            </w:pPr>
            <w:r w:rsidRPr="004C6397">
              <w:rPr>
                <w:lang w:val="tr-TR"/>
              </w:rPr>
              <w:t xml:space="preserve">SGK Madde 10.2 hükümleri uyarınca, tahkim muamelelerine yönelik </w:t>
            </w:r>
            <w:proofErr w:type="gramStart"/>
            <w:r w:rsidRPr="004C6397">
              <w:rPr>
                <w:lang w:val="tr-TR"/>
              </w:rPr>
              <w:t>prosedür</w:t>
            </w:r>
            <w:proofErr w:type="gramEnd"/>
            <w:r w:rsidRPr="004C6397">
              <w:rPr>
                <w:lang w:val="tr-TR"/>
              </w:rPr>
              <w:t xml:space="preserve"> kuralları şu şekilde olacaktır:</w:t>
            </w:r>
          </w:p>
          <w:p w14:paraId="62FB35F7" w14:textId="77777777" w:rsidR="004C6397" w:rsidRPr="004C6397" w:rsidRDefault="004C6397" w:rsidP="004C6397">
            <w:pPr>
              <w:tabs>
                <w:tab w:val="left" w:pos="1080"/>
              </w:tabs>
              <w:suppressAutoHyphens/>
              <w:spacing w:after="200"/>
              <w:ind w:left="1080" w:hanging="540"/>
              <w:jc w:val="both"/>
              <w:rPr>
                <w:lang w:val="tr-TR"/>
              </w:rPr>
            </w:pPr>
            <w:r w:rsidRPr="004C6397">
              <w:rPr>
                <w:b/>
                <w:i/>
                <w:lang w:val="tr-TR"/>
              </w:rPr>
              <w:t>(b)</w:t>
            </w:r>
            <w:r w:rsidRPr="004C6397">
              <w:rPr>
                <w:b/>
                <w:i/>
                <w:lang w:val="tr-TR"/>
              </w:rPr>
              <w:tab/>
              <w:t>Alıcının ülkesinden Tedarikçiler ile yapılan Sözleşmeler:</w:t>
            </w:r>
          </w:p>
          <w:p w14:paraId="5A521D4B" w14:textId="77777777" w:rsidR="004C6397" w:rsidRPr="004C6397" w:rsidRDefault="004C6397" w:rsidP="004C6397">
            <w:pPr>
              <w:spacing w:after="200"/>
              <w:ind w:left="1080"/>
              <w:jc w:val="both"/>
              <w:rPr>
                <w:lang w:val="tr-TR"/>
              </w:rPr>
            </w:pPr>
            <w:r w:rsidRPr="004C6397">
              <w:rPr>
                <w:lang w:val="tr-TR"/>
              </w:rPr>
              <w:t>Alıcı ile Alıcının ülkesinden bir Tedarikçi arasındaki bir ihtilaf halinde, ihtilaf Alıcının ülkesindeki kanunlara göre mahkemeye veya tahkime götürülür.</w:t>
            </w:r>
          </w:p>
        </w:tc>
      </w:tr>
      <w:tr w:rsidR="004C6397" w:rsidRPr="004C6397" w14:paraId="544708C2" w14:textId="77777777" w:rsidTr="004C6397">
        <w:tc>
          <w:tcPr>
            <w:tcW w:w="1728" w:type="dxa"/>
          </w:tcPr>
          <w:p w14:paraId="37214F5E" w14:textId="77777777" w:rsidR="004C6397" w:rsidRPr="004C6397" w:rsidRDefault="004C6397" w:rsidP="004C6397">
            <w:pPr>
              <w:spacing w:after="200"/>
              <w:rPr>
                <w:b/>
              </w:rPr>
            </w:pPr>
            <w:r w:rsidRPr="004C6397">
              <w:rPr>
                <w:b/>
              </w:rPr>
              <w:t>SGK 13.1</w:t>
            </w:r>
          </w:p>
        </w:tc>
        <w:tc>
          <w:tcPr>
            <w:tcW w:w="7628" w:type="dxa"/>
          </w:tcPr>
          <w:p w14:paraId="13EE9102" w14:textId="77777777" w:rsidR="004C6397" w:rsidRPr="004C6397" w:rsidRDefault="004C6397" w:rsidP="004C6397">
            <w:pPr>
              <w:spacing w:after="200"/>
              <w:jc w:val="both"/>
              <w:rPr>
                <w:lang w:val="tr-TR"/>
              </w:rPr>
            </w:pPr>
            <w:r w:rsidRPr="004C6397">
              <w:rPr>
                <w:lang w:val="tr-TR"/>
              </w:rPr>
              <w:t xml:space="preserve">Tedarikçi tarafından sağlanacak olan Sevkiyat Ayrıntıları ve diğer dokümanlar, </w:t>
            </w:r>
            <w:r w:rsidRPr="004C6397">
              <w:rPr>
                <w:iCs/>
                <w:lang w:val="tr-TR"/>
              </w:rPr>
              <w:t>karayolu taşıma belgesi, sigorta belgesi, İmalatçı veya Tedarikçi garanti sertifikası, Tedarikçi fabrikası sevkiyat ayrı</w:t>
            </w:r>
            <w:r>
              <w:rPr>
                <w:iCs/>
                <w:lang w:val="tr-TR"/>
              </w:rPr>
              <w:t>ntıları dokümanları</w:t>
            </w:r>
            <w:r w:rsidRPr="004C6397">
              <w:rPr>
                <w:iCs/>
                <w:lang w:val="tr-TR"/>
              </w:rPr>
              <w:t>dır.</w:t>
            </w:r>
          </w:p>
          <w:p w14:paraId="423DB49F" w14:textId="77777777" w:rsidR="004C6397" w:rsidRPr="004C6397" w:rsidRDefault="004C6397" w:rsidP="004C6397">
            <w:pPr>
              <w:suppressAutoHyphens/>
              <w:spacing w:after="200"/>
              <w:ind w:left="533" w:firstLine="7"/>
              <w:jc w:val="both"/>
            </w:pPr>
            <w:r w:rsidRPr="004C6397">
              <w:rPr>
                <w:lang w:val="tr-TR"/>
              </w:rPr>
              <w:t>Yukarıdaki belgeler Malların ulaşmasından önce Alıcıya ulaşır; ulaşmaması halinde ortaya çıkacak masraflardan Tedarikçi sorumludur</w:t>
            </w:r>
            <w:r w:rsidRPr="004C6397">
              <w:t>.</w:t>
            </w:r>
          </w:p>
        </w:tc>
      </w:tr>
      <w:tr w:rsidR="004C6397" w:rsidRPr="004C6397" w14:paraId="6F4EDA21" w14:textId="77777777" w:rsidTr="004C6397">
        <w:trPr>
          <w:cantSplit/>
        </w:trPr>
        <w:tc>
          <w:tcPr>
            <w:tcW w:w="1728" w:type="dxa"/>
          </w:tcPr>
          <w:p w14:paraId="4427E1E1" w14:textId="77777777" w:rsidR="004C6397" w:rsidRPr="004C6397" w:rsidRDefault="004C6397" w:rsidP="004C6397">
            <w:pPr>
              <w:spacing w:after="200"/>
              <w:rPr>
                <w:b/>
              </w:rPr>
            </w:pPr>
            <w:r w:rsidRPr="004C6397">
              <w:rPr>
                <w:b/>
              </w:rPr>
              <w:lastRenderedPageBreak/>
              <w:t>SGK 14.9</w:t>
            </w:r>
          </w:p>
        </w:tc>
        <w:tc>
          <w:tcPr>
            <w:tcW w:w="7628" w:type="dxa"/>
          </w:tcPr>
          <w:p w14:paraId="491141B0" w14:textId="77777777" w:rsidR="004C6397" w:rsidRPr="004C6397" w:rsidRDefault="004C6397" w:rsidP="004C6397">
            <w:pPr>
              <w:spacing w:after="200"/>
              <w:ind w:left="1223" w:hanging="1223"/>
              <w:jc w:val="both"/>
              <w:rPr>
                <w:lang w:val="tr-TR"/>
              </w:rPr>
            </w:pPr>
            <w:r w:rsidRPr="004C6397">
              <w:rPr>
                <w:lang w:val="tr-TR"/>
              </w:rPr>
              <w:t xml:space="preserve">SGK 14.9.1 Tedarikçi, sevkiyatı gerçekleştiren personeli için, güvenli bir çalışma ortamının sağlanması ve aşağıdaki davranışlardan kaçınılması </w:t>
            </w:r>
            <w:proofErr w:type="gramStart"/>
            <w:r w:rsidRPr="004C6397">
              <w:rPr>
                <w:lang w:val="tr-TR"/>
              </w:rPr>
              <w:t>dahil</w:t>
            </w:r>
            <w:proofErr w:type="gramEnd"/>
            <w:r w:rsidRPr="004C6397">
              <w:rPr>
                <w:lang w:val="tr-TR"/>
              </w:rPr>
              <w:t xml:space="preserve"> olmak ancak bunlarla sınırlı olmamak üzere gerekli davranış kurallarına sahip olacak ve gerekli farkındalık yaratma etkinliklerini gerçekleştirecektir:</w:t>
            </w:r>
          </w:p>
          <w:p w14:paraId="3611EBAF" w14:textId="4697AAD9" w:rsidR="004C6397" w:rsidRPr="004C6397" w:rsidRDefault="004C6397" w:rsidP="004C6397">
            <w:pPr>
              <w:numPr>
                <w:ilvl w:val="0"/>
                <w:numId w:val="160"/>
              </w:numPr>
              <w:spacing w:after="120" w:line="240" w:lineRule="atLeast"/>
              <w:ind w:left="1583" w:right="-14"/>
              <w:jc w:val="both"/>
              <w:rPr>
                <w:rFonts w:eastAsia="Arial Narrow"/>
                <w:lang w:val="tr-TR"/>
              </w:rPr>
            </w:pPr>
            <w:r w:rsidRPr="004C6397">
              <w:rPr>
                <w:bCs/>
                <w:lang w:val="tr-TR"/>
              </w:rPr>
              <w:t xml:space="preserve">Başka tedarikçilerin veya Alıcının personeline karşı hoş karşılanmayan cinsel teklif, cinsel istekte bulunma veya diğer cinsel içerikli sözlü veya fiziksel davranışlar </w:t>
            </w:r>
            <w:r w:rsidR="005554A1" w:rsidRPr="004C6397">
              <w:rPr>
                <w:bCs/>
                <w:lang w:val="tr-TR"/>
              </w:rPr>
              <w:t>dâhil</w:t>
            </w:r>
            <w:r w:rsidRPr="004C6397">
              <w:rPr>
                <w:bCs/>
                <w:lang w:val="tr-TR"/>
              </w:rPr>
              <w:t xml:space="preserve"> olmak üzere her türlü cinsel taciz</w:t>
            </w:r>
            <w:r w:rsidRPr="004C6397">
              <w:rPr>
                <w:lang w:val="tr-TR"/>
              </w:rPr>
              <w:t>;</w:t>
            </w:r>
          </w:p>
          <w:p w14:paraId="688B5DE1" w14:textId="73E1247F" w:rsidR="004C6397" w:rsidRPr="004C6397" w:rsidRDefault="00C62AA7" w:rsidP="004C6397">
            <w:pPr>
              <w:numPr>
                <w:ilvl w:val="0"/>
                <w:numId w:val="160"/>
              </w:numPr>
              <w:autoSpaceDE w:val="0"/>
              <w:autoSpaceDN w:val="0"/>
              <w:spacing w:after="120"/>
              <w:ind w:left="1583" w:right="-14"/>
              <w:jc w:val="both"/>
              <w:rPr>
                <w:lang w:val="tr-TR"/>
              </w:rPr>
            </w:pPr>
            <w:bookmarkStart w:id="231" w:name="_Hlk10196619"/>
            <w:bookmarkStart w:id="232" w:name="_Hlk11663505"/>
            <w:r>
              <w:rPr>
                <w:bCs/>
                <w:lang w:val="tr-TR"/>
              </w:rPr>
              <w:t>B</w:t>
            </w:r>
            <w:r w:rsidR="004C6397" w:rsidRPr="004C6397">
              <w:rPr>
                <w:bCs/>
                <w:lang w:val="tr-TR"/>
              </w:rPr>
              <w:t xml:space="preserve">aşkasının cinsel sömürüsünden maddi, sosyal veya siyasi anlamda çıkar sağlanması dâhil, ancak bununla sınırlı olmamak üzere cinsel amaçlara yönelik olarak kırılganlık durumu, güç/yetki ilişkisi veya güvenin kötüye kullanımı veya bu yöndeki </w:t>
            </w:r>
            <w:r w:rsidR="005554A1" w:rsidRPr="004C6397">
              <w:rPr>
                <w:bCs/>
                <w:lang w:val="tr-TR"/>
              </w:rPr>
              <w:t>teşebbüsleri şeklinde</w:t>
            </w:r>
            <w:r w:rsidR="004C6397" w:rsidRPr="004C6397">
              <w:rPr>
                <w:bCs/>
                <w:lang w:val="tr-TR"/>
              </w:rPr>
              <w:t xml:space="preserve"> tanımlanan Cinsel Sömürü</w:t>
            </w:r>
            <w:r w:rsidR="004C6397" w:rsidRPr="004C6397">
              <w:rPr>
                <w:lang w:val="tr-TR"/>
              </w:rPr>
              <w:t>;</w:t>
            </w:r>
            <w:bookmarkEnd w:id="231"/>
          </w:p>
          <w:p w14:paraId="459D819D" w14:textId="77777777" w:rsidR="004C6397" w:rsidRPr="004C6397" w:rsidRDefault="004C6397" w:rsidP="004C6397">
            <w:pPr>
              <w:numPr>
                <w:ilvl w:val="0"/>
                <w:numId w:val="160"/>
              </w:numPr>
              <w:spacing w:after="120" w:line="240" w:lineRule="atLeast"/>
              <w:ind w:left="1583" w:right="-14"/>
              <w:jc w:val="both"/>
              <w:rPr>
                <w:rFonts w:eastAsia="Calibri"/>
                <w:lang w:val="tr-TR"/>
              </w:rPr>
            </w:pPr>
            <w:bookmarkStart w:id="233" w:name="_Hlk10196916"/>
            <w:r w:rsidRPr="004C6397">
              <w:rPr>
                <w:lang w:val="tr-TR"/>
              </w:rPr>
              <w:t xml:space="preserve"> </w:t>
            </w:r>
            <w:r w:rsidR="00C62AA7">
              <w:rPr>
                <w:bCs/>
                <w:lang w:val="tr-TR"/>
              </w:rPr>
              <w:t>H</w:t>
            </w:r>
            <w:r w:rsidRPr="004C6397">
              <w:rPr>
                <w:bCs/>
                <w:lang w:val="tr-TR"/>
              </w:rPr>
              <w:t xml:space="preserve">er türlü rızasız, cebri veya eşitsiz ya da zorlayıcı koşullarda cinsel temas teşebbüsünü veya tehdidini ifade eden Cinsel </w:t>
            </w:r>
            <w:proofErr w:type="gramStart"/>
            <w:r w:rsidRPr="004C6397">
              <w:rPr>
                <w:bCs/>
                <w:lang w:val="tr-TR"/>
              </w:rPr>
              <w:t>İstismar</w:t>
            </w:r>
            <w:r w:rsidRPr="004C6397">
              <w:rPr>
                <w:lang w:val="tr-TR"/>
              </w:rPr>
              <w:t>;</w:t>
            </w:r>
            <w:proofErr w:type="gramEnd"/>
            <w:r w:rsidRPr="004C6397">
              <w:rPr>
                <w:lang w:val="tr-TR"/>
              </w:rPr>
              <w:t xml:space="preserve"> ve </w:t>
            </w:r>
          </w:p>
          <w:p w14:paraId="46824E0F" w14:textId="77777777" w:rsidR="004C6397" w:rsidRPr="004C6397" w:rsidRDefault="004C6397" w:rsidP="004C6397">
            <w:pPr>
              <w:numPr>
                <w:ilvl w:val="0"/>
                <w:numId w:val="160"/>
              </w:numPr>
              <w:spacing w:after="120" w:line="240" w:lineRule="atLeast"/>
              <w:ind w:left="1583" w:right="-14"/>
              <w:jc w:val="both"/>
              <w:rPr>
                <w:bCs/>
                <w:lang w:val="tr-TR"/>
              </w:rPr>
            </w:pPr>
            <w:bookmarkStart w:id="234" w:name="_Hlk10196970"/>
            <w:bookmarkEnd w:id="233"/>
            <w:r w:rsidRPr="004C6397">
              <w:rPr>
                <w:bCs/>
                <w:lang w:val="tr-TR"/>
              </w:rPr>
              <w:t xml:space="preserve"> </w:t>
            </w:r>
            <w:r w:rsidR="00C62AA7" w:rsidRPr="004C6397">
              <w:rPr>
                <w:bCs/>
                <w:lang w:val="tr-TR"/>
              </w:rPr>
              <w:t>Önceden</w:t>
            </w:r>
            <w:r w:rsidRPr="004C6397">
              <w:rPr>
                <w:bCs/>
                <w:lang w:val="tr-TR"/>
              </w:rPr>
              <w:t xml:space="preserve"> mevcut olan evlilikler hariç olmak üzere 18 yaş altındaki bireyler ile her türlü cinsel faaliyet. </w:t>
            </w:r>
            <w:bookmarkEnd w:id="232"/>
            <w:bookmarkEnd w:id="234"/>
          </w:p>
          <w:p w14:paraId="0FF9701E" w14:textId="77777777" w:rsidR="004C6397" w:rsidRPr="004C6397" w:rsidRDefault="004C6397" w:rsidP="004C6397">
            <w:pPr>
              <w:spacing w:after="200"/>
              <w:ind w:left="1223" w:hanging="1223"/>
              <w:jc w:val="both"/>
              <w:rPr>
                <w:lang w:val="tr-TR"/>
              </w:rPr>
            </w:pPr>
            <w:r w:rsidRPr="004C6397">
              <w:rPr>
                <w:lang w:val="tr-TR"/>
              </w:rPr>
              <w:t xml:space="preserve">SGK 14.9.2 Alıcı, Tedarikçiden, SGK 14.9.1 kapsamında belirtilen davranış kurallarına uymayan davranışlar gerçekleştiren bir Tedarikçi personelinin, sahadan veya çalışmalarının gerçekleştirildiği diğer yerlerden uzaklaştırmasını veya uzaklaştırılmasının sağlanmasını isteyebilir. Bu gibi kişilerin değiştirilmesine yönelik Alıcıdan herhangi bir istek gelmese bile, Tedarikçi bu gibi kişileri sahadan veya çalışmalarının gerçekleştirildiği diğer yerlerden derhal uzaklaştıracak veya uzaklaştırılmasını sağlayacaktır. </w:t>
            </w:r>
            <w:r w:rsidRPr="004C6397">
              <w:rPr>
                <w:bCs/>
                <w:lang w:val="tr-TR"/>
              </w:rPr>
              <w:t>Her halükarda, Tedarikçi bu gibi kişiler yerine derhal eşdeğer becerilere ve deneyime sahip kişileri atayacaktır</w:t>
            </w:r>
            <w:r w:rsidRPr="004C6397">
              <w:rPr>
                <w:lang w:val="tr-TR"/>
              </w:rPr>
              <w:t>.</w:t>
            </w:r>
          </w:p>
        </w:tc>
      </w:tr>
      <w:tr w:rsidR="004C6397" w:rsidRPr="004C6397" w14:paraId="4DE8312C" w14:textId="77777777" w:rsidTr="004C6397">
        <w:trPr>
          <w:cantSplit/>
        </w:trPr>
        <w:tc>
          <w:tcPr>
            <w:tcW w:w="1728" w:type="dxa"/>
          </w:tcPr>
          <w:p w14:paraId="3F131CC6" w14:textId="77777777" w:rsidR="004C6397" w:rsidRPr="004C6397" w:rsidRDefault="004C6397" w:rsidP="004C6397">
            <w:pPr>
              <w:spacing w:after="200"/>
              <w:rPr>
                <w:b/>
              </w:rPr>
            </w:pPr>
            <w:r w:rsidRPr="004C6397">
              <w:rPr>
                <w:b/>
              </w:rPr>
              <w:t>SGK 15.1</w:t>
            </w:r>
          </w:p>
        </w:tc>
        <w:tc>
          <w:tcPr>
            <w:tcW w:w="7628" w:type="dxa"/>
          </w:tcPr>
          <w:p w14:paraId="5B43AA46" w14:textId="77777777" w:rsidR="004C6397" w:rsidRPr="004C6397" w:rsidRDefault="004C6397" w:rsidP="004C6397">
            <w:pPr>
              <w:tabs>
                <w:tab w:val="right" w:pos="7164"/>
              </w:tabs>
              <w:spacing w:after="200"/>
              <w:rPr>
                <w:i/>
                <w:iCs/>
                <w:lang w:val="tr-TR"/>
              </w:rPr>
            </w:pPr>
            <w:r w:rsidRPr="004C6397">
              <w:rPr>
                <w:lang w:val="tr-TR"/>
              </w:rPr>
              <w:t>Tedarik edilen Mallar veya gerçekleştirilen İlgili Hizmetler için uygulanacak fiyatlar fiyat ayarlamasına tabi tutulamaz.</w:t>
            </w:r>
          </w:p>
        </w:tc>
      </w:tr>
      <w:tr w:rsidR="004C6397" w:rsidRPr="004C6397" w14:paraId="48B511B2" w14:textId="77777777" w:rsidTr="004C6397">
        <w:tc>
          <w:tcPr>
            <w:tcW w:w="1728" w:type="dxa"/>
          </w:tcPr>
          <w:p w14:paraId="5FB3347B" w14:textId="77777777" w:rsidR="004C6397" w:rsidRPr="004C6397" w:rsidRDefault="004C6397" w:rsidP="004C6397">
            <w:pPr>
              <w:spacing w:after="200"/>
              <w:rPr>
                <w:b/>
              </w:rPr>
            </w:pPr>
            <w:r w:rsidRPr="004C6397">
              <w:rPr>
                <w:b/>
              </w:rPr>
              <w:t>SGK 16.1</w:t>
            </w:r>
          </w:p>
        </w:tc>
        <w:tc>
          <w:tcPr>
            <w:tcW w:w="7628" w:type="dxa"/>
          </w:tcPr>
          <w:p w14:paraId="78F1482B" w14:textId="77777777" w:rsidR="004C6397" w:rsidRPr="004C6397" w:rsidRDefault="004C6397" w:rsidP="004C6397">
            <w:pPr>
              <w:suppressAutoHyphens/>
              <w:spacing w:after="220"/>
              <w:ind w:firstLine="7"/>
              <w:jc w:val="both"/>
            </w:pPr>
            <w:r w:rsidRPr="004C6397">
              <w:rPr>
                <w:lang w:val="tr-TR"/>
              </w:rPr>
              <w:t xml:space="preserve">SGK </w:t>
            </w:r>
            <w:proofErr w:type="gramStart"/>
            <w:r w:rsidRPr="004C6397">
              <w:rPr>
                <w:lang w:val="tr-TR"/>
              </w:rPr>
              <w:t>16.1</w:t>
            </w:r>
            <w:proofErr w:type="gramEnd"/>
            <w:r w:rsidRPr="004C6397">
              <w:rPr>
                <w:lang w:val="tr-TR"/>
              </w:rPr>
              <w:t xml:space="preserve"> Bu Sözleşme kapsamında Tedarikçiye yapılacak ödemenin koşulları ve yöntemi aşağıdaki gibi olacaktır</w:t>
            </w:r>
            <w:r w:rsidRPr="004C6397">
              <w:t>:</w:t>
            </w:r>
          </w:p>
          <w:p w14:paraId="5B6A92A1" w14:textId="77777777" w:rsidR="004C6397" w:rsidRPr="004C6397" w:rsidRDefault="004C6397" w:rsidP="00CF542D">
            <w:pPr>
              <w:tabs>
                <w:tab w:val="left" w:pos="1080"/>
              </w:tabs>
              <w:suppressAutoHyphens/>
              <w:spacing w:after="220"/>
              <w:ind w:left="14"/>
              <w:jc w:val="both"/>
            </w:pPr>
            <w:r w:rsidRPr="004C6397">
              <w:rPr>
                <w:lang w:val="tr-TR"/>
              </w:rPr>
              <w:br w:type="page"/>
            </w:r>
            <w:r w:rsidRPr="004C6397">
              <w:rPr>
                <w:b/>
                <w:lang w:val="tr-TR"/>
              </w:rPr>
              <w:t>Alıcının ülkesi içinden temin edilen Mallar ve Hizmetler için yapılacak ödeme</w:t>
            </w:r>
            <w:r w:rsidRPr="004C6397">
              <w:rPr>
                <w:b/>
              </w:rPr>
              <w:t>:</w:t>
            </w:r>
          </w:p>
          <w:p w14:paraId="228811D1" w14:textId="77777777" w:rsidR="004C6397" w:rsidRPr="004C6397" w:rsidRDefault="004C6397" w:rsidP="004C6397">
            <w:pPr>
              <w:tabs>
                <w:tab w:val="left" w:pos="2160"/>
              </w:tabs>
              <w:suppressAutoHyphens/>
              <w:spacing w:after="220"/>
              <w:ind w:left="7"/>
              <w:jc w:val="both"/>
            </w:pPr>
            <w:r w:rsidRPr="004C6397">
              <w:rPr>
                <w:lang w:val="tr-TR"/>
              </w:rPr>
              <w:t>Alıcının ülkesi içinden temin edilen Malların ve Hizmetlerin ödemesi Türk Lirası olarak, aşağıdaki şekilde yapılır</w:t>
            </w:r>
            <w:r w:rsidRPr="004C6397">
              <w:t>:</w:t>
            </w:r>
          </w:p>
          <w:p w14:paraId="592044E8" w14:textId="77777777" w:rsidR="004C6397" w:rsidRPr="004C6397" w:rsidRDefault="004C6397" w:rsidP="004C6397">
            <w:pPr>
              <w:tabs>
                <w:tab w:val="left" w:pos="1080"/>
              </w:tabs>
              <w:suppressAutoHyphens/>
              <w:spacing w:after="220"/>
              <w:ind w:left="547" w:hanging="540"/>
              <w:jc w:val="both"/>
            </w:pPr>
            <w:r w:rsidRPr="004C6397">
              <w:t>(i)</w:t>
            </w:r>
            <w:r w:rsidRPr="004C6397">
              <w:rPr>
                <w:b/>
              </w:rPr>
              <w:tab/>
            </w:r>
            <w:r w:rsidRPr="004C6397">
              <w:rPr>
                <w:b/>
                <w:lang w:val="tr-TR"/>
              </w:rPr>
              <w:t xml:space="preserve">Avans Ödemesi: </w:t>
            </w:r>
            <w:r w:rsidRPr="004C6397">
              <w:rPr>
                <w:lang w:val="tr-TR"/>
              </w:rPr>
              <w:t>Verilmeyecektir.</w:t>
            </w:r>
          </w:p>
          <w:p w14:paraId="46006B25" w14:textId="77777777" w:rsidR="004C6397" w:rsidRPr="004C6397" w:rsidRDefault="004C6397" w:rsidP="004C6397">
            <w:pPr>
              <w:tabs>
                <w:tab w:val="left" w:pos="1080"/>
              </w:tabs>
              <w:suppressAutoHyphens/>
              <w:spacing w:after="220"/>
              <w:ind w:left="547" w:hanging="540"/>
              <w:jc w:val="both"/>
            </w:pPr>
            <w:r w:rsidRPr="004C6397">
              <w:t>(ii)</w:t>
            </w:r>
            <w:r w:rsidRPr="004C6397">
              <w:rPr>
                <w:b/>
              </w:rPr>
              <w:tab/>
            </w:r>
            <w:r w:rsidRPr="004C6397">
              <w:rPr>
                <w:b/>
                <w:lang w:val="tr-TR"/>
              </w:rPr>
              <w:t xml:space="preserve">Teslimat Sonrası:  </w:t>
            </w:r>
            <w:r w:rsidRPr="004C6397">
              <w:rPr>
                <w:bCs/>
                <w:lang w:val="tr-TR"/>
              </w:rPr>
              <w:t>Sözleşme Bedelinin yüzde yüzü (%100) Mallar teslim alındıktan sonra, SGK Madde 13’te belirtilen belgelerin sunulması üzerine ödenir</w:t>
            </w:r>
            <w:r w:rsidRPr="004C6397">
              <w:t>.</w:t>
            </w:r>
          </w:p>
          <w:p w14:paraId="191B55BE" w14:textId="2A7C3BBA" w:rsidR="004C6397" w:rsidRPr="004C6397" w:rsidRDefault="004C6397" w:rsidP="007F0E31">
            <w:pPr>
              <w:tabs>
                <w:tab w:val="right" w:pos="7164"/>
              </w:tabs>
              <w:spacing w:after="200"/>
              <w:ind w:left="529" w:hanging="540"/>
              <w:jc w:val="both"/>
              <w:rPr>
                <w:i/>
                <w:iCs/>
                <w:u w:val="single"/>
              </w:rPr>
            </w:pPr>
            <w:r w:rsidRPr="004C6397">
              <w:lastRenderedPageBreak/>
              <w:t>(iii)</w:t>
            </w:r>
            <w:r w:rsidRPr="004C6397">
              <w:rPr>
                <w:b/>
              </w:rPr>
              <w:tab/>
            </w:r>
            <w:r w:rsidRPr="004C6397">
              <w:rPr>
                <w:b/>
                <w:lang w:val="tr-TR"/>
              </w:rPr>
              <w:t xml:space="preserve">Kabul Sonrası:  </w:t>
            </w:r>
            <w:r w:rsidRPr="004C6397">
              <w:rPr>
                <w:bCs/>
                <w:lang w:val="tr-TR"/>
              </w:rPr>
              <w:t xml:space="preserve">Sözleşme Bedelinin yüzde yüzü (%100), </w:t>
            </w:r>
            <w:r w:rsidRPr="004C6397">
              <w:rPr>
                <w:lang w:val="tr-TR"/>
              </w:rPr>
              <w:t xml:space="preserve">Alıcı tarafından ilgili teslimat için verilen kabul tarihinden itibaren </w:t>
            </w:r>
            <w:r w:rsidR="007F0E31" w:rsidRPr="00CA46B4">
              <w:rPr>
                <w:lang w:val="tr-TR"/>
              </w:rPr>
              <w:t>6</w:t>
            </w:r>
            <w:r w:rsidR="00966ECB" w:rsidRPr="00CA46B4">
              <w:rPr>
                <w:lang w:val="tr-TR"/>
              </w:rPr>
              <w:t xml:space="preserve">0 </w:t>
            </w:r>
            <w:r w:rsidRPr="00CA46B4">
              <w:rPr>
                <w:lang w:val="tr-TR"/>
              </w:rPr>
              <w:t>(</w:t>
            </w:r>
            <w:r w:rsidR="007F0E31" w:rsidRPr="00CA46B4">
              <w:rPr>
                <w:lang w:val="tr-TR"/>
              </w:rPr>
              <w:t>altmış</w:t>
            </w:r>
            <w:r w:rsidRPr="00CA46B4">
              <w:rPr>
                <w:lang w:val="tr-TR"/>
              </w:rPr>
              <w:t>)</w:t>
            </w:r>
            <w:r w:rsidRPr="004C6397">
              <w:rPr>
                <w:lang w:val="tr-TR"/>
              </w:rPr>
              <w:t xml:space="preserve"> gün içerisinde Tedarikçiye ödenir</w:t>
            </w:r>
            <w:r w:rsidRPr="004C6397">
              <w:t>.</w:t>
            </w:r>
          </w:p>
        </w:tc>
      </w:tr>
      <w:tr w:rsidR="004C6397" w:rsidRPr="004C6397" w14:paraId="0D740A75" w14:textId="77777777" w:rsidTr="004C6397">
        <w:trPr>
          <w:cantSplit/>
        </w:trPr>
        <w:tc>
          <w:tcPr>
            <w:tcW w:w="1728" w:type="dxa"/>
          </w:tcPr>
          <w:p w14:paraId="6574B1ED" w14:textId="77777777" w:rsidR="004C6397" w:rsidRPr="004C6397" w:rsidRDefault="004C6397" w:rsidP="004C6397">
            <w:pPr>
              <w:spacing w:after="200"/>
              <w:rPr>
                <w:b/>
              </w:rPr>
            </w:pPr>
            <w:r w:rsidRPr="004C6397">
              <w:rPr>
                <w:b/>
              </w:rPr>
              <w:lastRenderedPageBreak/>
              <w:t>SGK 16.5</w:t>
            </w:r>
          </w:p>
        </w:tc>
        <w:tc>
          <w:tcPr>
            <w:tcW w:w="7628" w:type="dxa"/>
          </w:tcPr>
          <w:p w14:paraId="48DAD040" w14:textId="77777777" w:rsidR="004C6397" w:rsidRPr="004C6397" w:rsidRDefault="004C6397" w:rsidP="004C6397">
            <w:pPr>
              <w:tabs>
                <w:tab w:val="right" w:pos="7164"/>
              </w:tabs>
              <w:spacing w:after="200"/>
            </w:pPr>
            <w:r w:rsidRPr="004C6397">
              <w:rPr>
                <w:iCs/>
                <w:lang w:val="tr-TR"/>
              </w:rPr>
              <w:t xml:space="preserve">Uygulanmayacaktır.  </w:t>
            </w:r>
          </w:p>
        </w:tc>
      </w:tr>
      <w:tr w:rsidR="004C6397" w:rsidRPr="004C6397" w14:paraId="5B629C99" w14:textId="77777777" w:rsidTr="004C6397">
        <w:tc>
          <w:tcPr>
            <w:tcW w:w="1728" w:type="dxa"/>
          </w:tcPr>
          <w:p w14:paraId="37C1F0DD" w14:textId="77777777" w:rsidR="004C6397" w:rsidRPr="004C6397" w:rsidRDefault="004C6397" w:rsidP="004C6397">
            <w:pPr>
              <w:spacing w:after="200"/>
              <w:rPr>
                <w:b/>
              </w:rPr>
            </w:pPr>
            <w:r w:rsidRPr="004C6397">
              <w:rPr>
                <w:b/>
              </w:rPr>
              <w:t>SGK 18.1</w:t>
            </w:r>
          </w:p>
        </w:tc>
        <w:tc>
          <w:tcPr>
            <w:tcW w:w="7628" w:type="dxa"/>
          </w:tcPr>
          <w:p w14:paraId="26421744" w14:textId="77777777" w:rsidR="004C6397" w:rsidRPr="00A45392" w:rsidRDefault="004C6397" w:rsidP="00B31B32">
            <w:pPr>
              <w:tabs>
                <w:tab w:val="right" w:pos="7164"/>
              </w:tabs>
              <w:spacing w:after="200"/>
              <w:jc w:val="both"/>
              <w:rPr>
                <w:lang w:val="tr-TR"/>
              </w:rPr>
            </w:pPr>
            <w:r w:rsidRPr="00A45392">
              <w:rPr>
                <w:lang w:val="tr-TR"/>
              </w:rPr>
              <w:t>Bir Kesin Teminat sunulacaktır.</w:t>
            </w:r>
          </w:p>
          <w:p w14:paraId="50836265" w14:textId="77777777" w:rsidR="004C6397" w:rsidRPr="004C6397" w:rsidRDefault="004C6397" w:rsidP="00BB00D2">
            <w:pPr>
              <w:tabs>
                <w:tab w:val="right" w:pos="7164"/>
              </w:tabs>
              <w:spacing w:after="200"/>
              <w:jc w:val="both"/>
              <w:rPr>
                <w:highlight w:val="yellow"/>
              </w:rPr>
            </w:pPr>
            <w:r w:rsidRPr="00A45392">
              <w:rPr>
                <w:lang w:val="tr-TR"/>
              </w:rPr>
              <w:t xml:space="preserve">Kesin Teminat, Bölüm X, Sözleşme Formlarında öngörülen formatta </w:t>
            </w:r>
            <w:r w:rsidRPr="00DE5348">
              <w:rPr>
                <w:lang w:val="tr-TR"/>
              </w:rPr>
              <w:t>6 ay</w:t>
            </w:r>
            <w:r w:rsidRPr="00A45392">
              <w:rPr>
                <w:lang w:val="tr-TR"/>
              </w:rPr>
              <w:t xml:space="preserve"> süreli Genel Müdürlük teyitli kesin banka teminat mektubu şeklinde olacaktır. Kesin Teminat miktarı, S</w:t>
            </w:r>
            <w:r w:rsidR="0000580C">
              <w:rPr>
                <w:lang w:val="tr-TR"/>
              </w:rPr>
              <w:t>özleşme Bedelinin yüzde onuna</w:t>
            </w:r>
            <w:r w:rsidRPr="00A45392">
              <w:rPr>
                <w:lang w:val="tr-TR"/>
              </w:rPr>
              <w:t xml:space="preserve"> (%</w:t>
            </w:r>
            <w:r w:rsidR="00A45392" w:rsidRPr="00A45392">
              <w:rPr>
                <w:lang w:val="tr-TR"/>
              </w:rPr>
              <w:t>10</w:t>
            </w:r>
            <w:r w:rsidRPr="00A45392">
              <w:rPr>
                <w:lang w:val="tr-TR"/>
              </w:rPr>
              <w:t>) eşit olacaktır.</w:t>
            </w:r>
          </w:p>
        </w:tc>
      </w:tr>
      <w:tr w:rsidR="004C6397" w:rsidRPr="004C6397" w14:paraId="21F1CCD5" w14:textId="77777777" w:rsidTr="004C6397">
        <w:trPr>
          <w:cantSplit/>
          <w:trHeight w:val="876"/>
        </w:trPr>
        <w:tc>
          <w:tcPr>
            <w:tcW w:w="1728" w:type="dxa"/>
          </w:tcPr>
          <w:p w14:paraId="711E869A" w14:textId="77777777" w:rsidR="004C6397" w:rsidRPr="004C6397" w:rsidRDefault="004C6397" w:rsidP="004C6397">
            <w:pPr>
              <w:spacing w:after="200"/>
              <w:rPr>
                <w:b/>
              </w:rPr>
            </w:pPr>
            <w:r w:rsidRPr="004C6397">
              <w:rPr>
                <w:b/>
              </w:rPr>
              <w:t>SGK 18.3</w:t>
            </w:r>
          </w:p>
        </w:tc>
        <w:tc>
          <w:tcPr>
            <w:tcW w:w="7628" w:type="dxa"/>
          </w:tcPr>
          <w:p w14:paraId="3B1EA6CD" w14:textId="77777777" w:rsidR="004C6397" w:rsidRPr="004C6397" w:rsidRDefault="004C6397" w:rsidP="00B31B32">
            <w:pPr>
              <w:tabs>
                <w:tab w:val="right" w:pos="7164"/>
              </w:tabs>
              <w:spacing w:after="200"/>
              <w:jc w:val="both"/>
              <w:rPr>
                <w:u w:val="single"/>
                <w:lang w:val="tr-TR"/>
              </w:rPr>
            </w:pPr>
            <w:r w:rsidRPr="00093BB2">
              <w:rPr>
                <w:lang w:val="tr-TR"/>
              </w:rPr>
              <w:t>Kesin Teminat Genel Müdürlük Teyitli Banka Teminatı şeklinde o</w:t>
            </w:r>
            <w:r w:rsidRPr="004C6397">
              <w:rPr>
                <w:lang w:val="tr-TR"/>
              </w:rPr>
              <w:t>lacaktır.</w:t>
            </w:r>
          </w:p>
        </w:tc>
      </w:tr>
      <w:tr w:rsidR="004C6397" w:rsidRPr="004C6397" w14:paraId="3F93A872" w14:textId="77777777" w:rsidTr="004C6397">
        <w:trPr>
          <w:cantSplit/>
        </w:trPr>
        <w:tc>
          <w:tcPr>
            <w:tcW w:w="1728" w:type="dxa"/>
          </w:tcPr>
          <w:p w14:paraId="544BD05C" w14:textId="77777777" w:rsidR="004C6397" w:rsidRPr="004C6397" w:rsidRDefault="004C6397" w:rsidP="004C6397">
            <w:pPr>
              <w:spacing w:after="200"/>
              <w:rPr>
                <w:b/>
              </w:rPr>
            </w:pPr>
            <w:r w:rsidRPr="004C6397">
              <w:rPr>
                <w:b/>
              </w:rPr>
              <w:t>SGK 18.4</w:t>
            </w:r>
          </w:p>
        </w:tc>
        <w:tc>
          <w:tcPr>
            <w:tcW w:w="7628" w:type="dxa"/>
          </w:tcPr>
          <w:p w14:paraId="7B85301C" w14:textId="77777777" w:rsidR="004C6397" w:rsidRPr="004C6397" w:rsidRDefault="004C6397" w:rsidP="00B31B32">
            <w:pPr>
              <w:tabs>
                <w:tab w:val="right" w:pos="7164"/>
              </w:tabs>
              <w:spacing w:after="200"/>
              <w:jc w:val="both"/>
              <w:rPr>
                <w:highlight w:val="yellow"/>
                <w:u w:val="single"/>
              </w:rPr>
            </w:pPr>
            <w:r w:rsidRPr="004C6397">
              <w:rPr>
                <w:lang w:val="tr-TR"/>
              </w:rPr>
              <w:t xml:space="preserve">Kesin Teminat, Yüklenicinin Malı Teslim etmesinden ve malın sağlam ve eksiksiz bir şekilde teslim alındığının İdare tarafından oluşturulan Kabul Komisyonu tarafından onaylanmasının ardından İdarenin teminatla ilgili belirlemiş olduğu sürelere göre İdarenin onayı doğrultusunda serbest bırakılacaktır.  </w:t>
            </w:r>
          </w:p>
        </w:tc>
      </w:tr>
      <w:tr w:rsidR="004C6397" w:rsidRPr="004C6397" w14:paraId="4B2FC7E6" w14:textId="77777777" w:rsidTr="004C6397">
        <w:trPr>
          <w:cantSplit/>
        </w:trPr>
        <w:tc>
          <w:tcPr>
            <w:tcW w:w="1728" w:type="dxa"/>
          </w:tcPr>
          <w:p w14:paraId="1EB1E413" w14:textId="77777777" w:rsidR="004C6397" w:rsidRPr="004C6397" w:rsidRDefault="004C6397" w:rsidP="004C6397">
            <w:pPr>
              <w:spacing w:after="200"/>
              <w:rPr>
                <w:b/>
              </w:rPr>
            </w:pPr>
            <w:r w:rsidRPr="004C6397">
              <w:rPr>
                <w:b/>
              </w:rPr>
              <w:t>SGK 23.2</w:t>
            </w:r>
          </w:p>
        </w:tc>
        <w:tc>
          <w:tcPr>
            <w:tcW w:w="7628" w:type="dxa"/>
          </w:tcPr>
          <w:p w14:paraId="29876B65" w14:textId="5D6F46E1" w:rsidR="004C6397" w:rsidRPr="001F4ECE" w:rsidRDefault="001F4ECE" w:rsidP="00B31B32">
            <w:pPr>
              <w:tabs>
                <w:tab w:val="right" w:pos="7164"/>
              </w:tabs>
              <w:spacing w:after="200"/>
              <w:jc w:val="both"/>
              <w:rPr>
                <w:highlight w:val="yellow"/>
              </w:rPr>
            </w:pPr>
            <w:r w:rsidRPr="001F4ECE">
              <w:t>SGK hüküm</w:t>
            </w:r>
            <w:r>
              <w:t xml:space="preserve">lerine göre hareket edilecektir. </w:t>
            </w:r>
          </w:p>
        </w:tc>
      </w:tr>
      <w:tr w:rsidR="004C6397" w:rsidRPr="004C6397" w14:paraId="229CB023" w14:textId="77777777" w:rsidTr="006F0CC3">
        <w:trPr>
          <w:cantSplit/>
          <w:trHeight w:val="1331"/>
        </w:trPr>
        <w:tc>
          <w:tcPr>
            <w:tcW w:w="1728" w:type="dxa"/>
          </w:tcPr>
          <w:p w14:paraId="0314A3F7" w14:textId="77777777" w:rsidR="004C6397" w:rsidRPr="004C6397" w:rsidRDefault="004C6397" w:rsidP="004C6397">
            <w:pPr>
              <w:spacing w:after="200"/>
              <w:rPr>
                <w:b/>
              </w:rPr>
            </w:pPr>
            <w:r w:rsidRPr="004C6397">
              <w:rPr>
                <w:b/>
              </w:rPr>
              <w:t>SGK 24.1</w:t>
            </w:r>
          </w:p>
        </w:tc>
        <w:tc>
          <w:tcPr>
            <w:tcW w:w="7628" w:type="dxa"/>
          </w:tcPr>
          <w:p w14:paraId="49E2F34D" w14:textId="77777777" w:rsidR="004C6397" w:rsidRPr="004C6397" w:rsidRDefault="004C6397" w:rsidP="00B31B32">
            <w:pPr>
              <w:jc w:val="both"/>
            </w:pPr>
            <w:r w:rsidRPr="00626E32">
              <w:t xml:space="preserve">5996 Sayılı Veteriner Hizmetleri, Bitki Sağlığı, Gıda ve Yem Kanunu ve Yurt İçinde Canlı Hayvan ve Hayvansal Ürünlerin Nakilleri Hakkındaki Yönetmeliğe göre </w:t>
            </w:r>
            <w:r w:rsidRPr="00626E32">
              <w:rPr>
                <w:lang w:val="tr-TR"/>
              </w:rPr>
              <w:t>Yüklenici tarafından taşınacak olan mala Sigorta Teminatı işlemi uygulanmalıdır.</w:t>
            </w:r>
            <w:r w:rsidRPr="004C6397">
              <w:rPr>
                <w:lang w:val="tr-TR"/>
              </w:rPr>
              <w:t xml:space="preserve"> </w:t>
            </w:r>
          </w:p>
        </w:tc>
      </w:tr>
      <w:tr w:rsidR="004C6397" w:rsidRPr="004C6397" w14:paraId="1ABA4C92" w14:textId="77777777" w:rsidTr="006F0CC3">
        <w:trPr>
          <w:trHeight w:val="2906"/>
        </w:trPr>
        <w:tc>
          <w:tcPr>
            <w:tcW w:w="1728" w:type="dxa"/>
          </w:tcPr>
          <w:p w14:paraId="701DED0D" w14:textId="77777777" w:rsidR="004C6397" w:rsidRPr="004C6397" w:rsidRDefault="004C6397" w:rsidP="004C6397">
            <w:pPr>
              <w:spacing w:after="200"/>
              <w:rPr>
                <w:b/>
              </w:rPr>
            </w:pPr>
            <w:r w:rsidRPr="004C6397">
              <w:rPr>
                <w:b/>
              </w:rPr>
              <w:t>SGK 25.1</w:t>
            </w:r>
          </w:p>
        </w:tc>
        <w:tc>
          <w:tcPr>
            <w:tcW w:w="7628" w:type="dxa"/>
          </w:tcPr>
          <w:p w14:paraId="471C10B8" w14:textId="77777777" w:rsidR="004C6397" w:rsidRPr="004C6397" w:rsidRDefault="004C6397" w:rsidP="00B31B32">
            <w:pPr>
              <w:tabs>
                <w:tab w:val="right" w:pos="7164"/>
              </w:tabs>
              <w:spacing w:after="200"/>
              <w:jc w:val="both"/>
              <w:rPr>
                <w:iCs/>
                <w:lang w:val="tr-TR"/>
              </w:rPr>
            </w:pPr>
            <w:r w:rsidRPr="004C6397">
              <w:rPr>
                <w:iCs/>
                <w:lang w:val="tr-TR"/>
              </w:rPr>
              <w:t xml:space="preserve">Tedarikçi, Sözleşme kapsamında Malların Proje Sahası olarak belirlenen Alıcının ülkesindeki nihai teslim yerine nakliyesini gerçekleştirir. Sigorta ve depolama da </w:t>
            </w:r>
            <w:proofErr w:type="gramStart"/>
            <w:r w:rsidRPr="004C6397">
              <w:rPr>
                <w:iCs/>
                <w:lang w:val="tr-TR"/>
              </w:rPr>
              <w:t>dahil</w:t>
            </w:r>
            <w:proofErr w:type="gramEnd"/>
            <w:r w:rsidRPr="004C6397">
              <w:rPr>
                <w:iCs/>
                <w:lang w:val="tr-TR"/>
              </w:rPr>
              <w:t xml:space="preserve"> olmak üzere, Malların Sözleşmede belirtilen teslim noktasına nakliyesi, Tedarikçi tarafından ayarlanır ve ilgili maliyetler Yüklenici tarafından Verilecek Teklif Fiyatına dahil edilir. (Yüklenici, Alıcıdan herhangi bir şekilde vermiş olduğu Teklif Fiyatı üzerinden imzalanan Sözleşmeden sonra malların teslimi esnasında ve sonrasında nakliye, sigorta, hamaliye vs. ücret talep etmeyecektir.) </w:t>
            </w:r>
            <w:r w:rsidRPr="004C6397">
              <w:t xml:space="preserve">Yükleme ve teslim yerine indirme işlemi yükleniciye ait olacaktır.  </w:t>
            </w:r>
          </w:p>
        </w:tc>
      </w:tr>
      <w:tr w:rsidR="004C6397" w:rsidRPr="004C6397" w14:paraId="335F7CAB" w14:textId="77777777" w:rsidTr="004C6397">
        <w:tc>
          <w:tcPr>
            <w:tcW w:w="1728" w:type="dxa"/>
          </w:tcPr>
          <w:p w14:paraId="78183BD3" w14:textId="77777777" w:rsidR="004C6397" w:rsidRPr="004C6397" w:rsidRDefault="004C6397" w:rsidP="004C6397">
            <w:pPr>
              <w:spacing w:after="200"/>
              <w:rPr>
                <w:b/>
              </w:rPr>
            </w:pPr>
            <w:r w:rsidRPr="004C6397">
              <w:rPr>
                <w:b/>
              </w:rPr>
              <w:t>SGK 25.2</w:t>
            </w:r>
          </w:p>
        </w:tc>
        <w:tc>
          <w:tcPr>
            <w:tcW w:w="7628" w:type="dxa"/>
          </w:tcPr>
          <w:p w14:paraId="54BC1619" w14:textId="77777777" w:rsidR="004C6397" w:rsidRPr="004C6397" w:rsidRDefault="004C6397" w:rsidP="004C6397">
            <w:pPr>
              <w:suppressAutoHyphens/>
              <w:ind w:firstLine="7"/>
              <w:jc w:val="both"/>
              <w:rPr>
                <w:lang w:val="tr-TR"/>
              </w:rPr>
            </w:pPr>
            <w:r w:rsidRPr="004C6397">
              <w:rPr>
                <w:lang w:val="tr-TR"/>
              </w:rPr>
              <w:t>Sağlanacak diğer hizmetler şunlardır:</w:t>
            </w:r>
          </w:p>
          <w:p w14:paraId="4EA88E14" w14:textId="77777777" w:rsidR="004C6397" w:rsidRPr="004C6397" w:rsidRDefault="004C6397" w:rsidP="004C6397">
            <w:pPr>
              <w:suppressAutoHyphens/>
              <w:ind w:firstLine="7"/>
              <w:jc w:val="both"/>
              <w:rPr>
                <w:highlight w:val="yellow"/>
                <w:lang w:val="tr-TR"/>
              </w:rPr>
            </w:pPr>
            <w:r w:rsidRPr="004C6397">
              <w:rPr>
                <w:lang w:val="tr-TR"/>
              </w:rPr>
              <w:t>Nakliye ve Teslimat</w:t>
            </w:r>
          </w:p>
        </w:tc>
      </w:tr>
      <w:tr w:rsidR="004C6397" w:rsidRPr="004C6397" w14:paraId="1F8FE646" w14:textId="77777777" w:rsidTr="004C6397">
        <w:trPr>
          <w:cantSplit/>
        </w:trPr>
        <w:tc>
          <w:tcPr>
            <w:tcW w:w="1728" w:type="dxa"/>
          </w:tcPr>
          <w:p w14:paraId="713E7912" w14:textId="77777777" w:rsidR="004C6397" w:rsidRPr="004C6397" w:rsidRDefault="004C6397" w:rsidP="004C6397">
            <w:pPr>
              <w:spacing w:after="200"/>
              <w:rPr>
                <w:b/>
              </w:rPr>
            </w:pPr>
            <w:r w:rsidRPr="004C6397">
              <w:rPr>
                <w:b/>
              </w:rPr>
              <w:t>SGK 26.1</w:t>
            </w:r>
          </w:p>
        </w:tc>
        <w:tc>
          <w:tcPr>
            <w:tcW w:w="7628" w:type="dxa"/>
          </w:tcPr>
          <w:p w14:paraId="04B79649" w14:textId="77777777" w:rsidR="004C6397" w:rsidRPr="004C6397" w:rsidRDefault="004C6397" w:rsidP="004C6397">
            <w:pPr>
              <w:tabs>
                <w:tab w:val="right" w:pos="7164"/>
              </w:tabs>
              <w:spacing w:after="200"/>
              <w:rPr>
                <w:i/>
                <w:iCs/>
                <w:lang w:val="tr-TR"/>
              </w:rPr>
            </w:pPr>
            <w:r w:rsidRPr="004C6397">
              <w:rPr>
                <w:lang w:val="tr-TR"/>
              </w:rPr>
              <w:t xml:space="preserve">Yapılacak olan kontroller ve testler </w:t>
            </w:r>
            <w:r w:rsidRPr="004C6397">
              <w:rPr>
                <w:i/>
                <w:iCs/>
                <w:lang w:val="tr-TR"/>
              </w:rPr>
              <w:t xml:space="preserve"> </w:t>
            </w:r>
          </w:p>
          <w:p w14:paraId="120D33FB" w14:textId="77777777" w:rsidR="004C6397" w:rsidRPr="004C6397" w:rsidRDefault="004C6397" w:rsidP="004C6397">
            <w:pPr>
              <w:tabs>
                <w:tab w:val="right" w:pos="7164"/>
              </w:tabs>
              <w:spacing w:after="200"/>
            </w:pPr>
            <w:r w:rsidRPr="004C6397">
              <w:rPr>
                <w:iCs/>
                <w:lang w:val="tr-TR"/>
              </w:rPr>
              <w:t>İdare tarafından oluşturulan Muayene ve Kabul Komisyonunun marifetiyle teknik şartnamede belirtilen hususların incelenmesi</w:t>
            </w:r>
          </w:p>
        </w:tc>
      </w:tr>
      <w:tr w:rsidR="004C6397" w:rsidRPr="004C6397" w14:paraId="03E49172" w14:textId="77777777" w:rsidTr="004C6397">
        <w:trPr>
          <w:cantSplit/>
        </w:trPr>
        <w:tc>
          <w:tcPr>
            <w:tcW w:w="1728" w:type="dxa"/>
          </w:tcPr>
          <w:p w14:paraId="6E81C6D8" w14:textId="77777777" w:rsidR="004C6397" w:rsidRPr="004C6397" w:rsidRDefault="004C6397" w:rsidP="004C6397">
            <w:pPr>
              <w:spacing w:after="200"/>
              <w:rPr>
                <w:b/>
              </w:rPr>
            </w:pPr>
            <w:r w:rsidRPr="004C6397">
              <w:rPr>
                <w:b/>
              </w:rPr>
              <w:t>SGK 26.2</w:t>
            </w:r>
          </w:p>
        </w:tc>
        <w:tc>
          <w:tcPr>
            <w:tcW w:w="7628" w:type="dxa"/>
          </w:tcPr>
          <w:p w14:paraId="03B64E40" w14:textId="7344CD00" w:rsidR="004C6397" w:rsidRPr="004C6397" w:rsidRDefault="004C6397" w:rsidP="004C6397">
            <w:pPr>
              <w:tabs>
                <w:tab w:val="right" w:pos="7164"/>
              </w:tabs>
              <w:spacing w:after="200"/>
              <w:rPr>
                <w:highlight w:val="yellow"/>
                <w:u w:val="single"/>
              </w:rPr>
            </w:pPr>
            <w:r w:rsidRPr="004C6397">
              <w:rPr>
                <w:lang w:val="tr-TR"/>
              </w:rPr>
              <w:t xml:space="preserve">Kontroller ve testler, </w:t>
            </w:r>
            <w:r w:rsidR="005554A1">
              <w:rPr>
                <w:iCs/>
                <w:lang w:val="tr-TR"/>
              </w:rPr>
              <w:t>Sivas</w:t>
            </w:r>
            <w:r w:rsidRPr="004C6397">
              <w:rPr>
                <w:iCs/>
                <w:lang w:val="tr-TR"/>
              </w:rPr>
              <w:t xml:space="preserve"> İl Tarım ve Orman Müdürlüğünün belirlemiş olduğu adres/</w:t>
            </w:r>
            <w:r w:rsidRPr="004C6397">
              <w:rPr>
                <w:spacing w:val="-2"/>
                <w:lang w:val="tr-TR"/>
              </w:rPr>
              <w:t>adreslerde yapılacaktır.</w:t>
            </w:r>
          </w:p>
        </w:tc>
      </w:tr>
      <w:tr w:rsidR="004C6397" w:rsidRPr="004C6397" w14:paraId="17B3C5F2" w14:textId="77777777" w:rsidTr="004C6397">
        <w:trPr>
          <w:cantSplit/>
        </w:trPr>
        <w:tc>
          <w:tcPr>
            <w:tcW w:w="1728" w:type="dxa"/>
          </w:tcPr>
          <w:p w14:paraId="72AC6B9F" w14:textId="77777777" w:rsidR="004C6397" w:rsidRPr="004C6397" w:rsidRDefault="004C6397" w:rsidP="004C6397">
            <w:pPr>
              <w:spacing w:after="200"/>
              <w:rPr>
                <w:b/>
              </w:rPr>
            </w:pPr>
            <w:r w:rsidRPr="004C6397">
              <w:rPr>
                <w:b/>
              </w:rPr>
              <w:t>SGK 27.1</w:t>
            </w:r>
          </w:p>
        </w:tc>
        <w:tc>
          <w:tcPr>
            <w:tcW w:w="7628" w:type="dxa"/>
          </w:tcPr>
          <w:p w14:paraId="5BA9AF37" w14:textId="77777777" w:rsidR="004C6397" w:rsidRPr="004C6397" w:rsidRDefault="004C6397" w:rsidP="004C6397">
            <w:pPr>
              <w:tabs>
                <w:tab w:val="right" w:pos="7164"/>
              </w:tabs>
              <w:spacing w:after="200"/>
              <w:rPr>
                <w:highlight w:val="yellow"/>
              </w:rPr>
            </w:pPr>
            <w:r w:rsidRPr="004C6397">
              <w:t>Sözleşme Özel ve Genel hükümlerine göre hareket edilecektir.</w:t>
            </w:r>
          </w:p>
        </w:tc>
      </w:tr>
      <w:tr w:rsidR="002A760E" w:rsidRPr="004C6397" w14:paraId="199DEE8A" w14:textId="77777777" w:rsidTr="00395855">
        <w:tc>
          <w:tcPr>
            <w:tcW w:w="1728" w:type="dxa"/>
          </w:tcPr>
          <w:p w14:paraId="66BD9D25" w14:textId="77777777" w:rsidR="002A760E" w:rsidRDefault="002A760E" w:rsidP="002A760E">
            <w:pPr>
              <w:spacing w:after="200"/>
              <w:rPr>
                <w:b/>
                <w:lang w:val="tr-TR"/>
              </w:rPr>
            </w:pPr>
          </w:p>
          <w:p w14:paraId="1342722E" w14:textId="77777777" w:rsidR="002A760E" w:rsidRPr="004C6397" w:rsidRDefault="002A760E" w:rsidP="002A760E">
            <w:pPr>
              <w:spacing w:after="200"/>
              <w:rPr>
                <w:b/>
                <w:lang w:val="tr-TR"/>
              </w:rPr>
            </w:pPr>
            <w:r w:rsidRPr="004C6397">
              <w:rPr>
                <w:b/>
                <w:lang w:val="tr-TR"/>
              </w:rPr>
              <w:t xml:space="preserve">SGK </w:t>
            </w:r>
            <w:proofErr w:type="gramStart"/>
            <w:r w:rsidRPr="004C6397">
              <w:rPr>
                <w:b/>
                <w:lang w:val="tr-TR"/>
              </w:rPr>
              <w:t>28.3</w:t>
            </w:r>
            <w:proofErr w:type="gramEnd"/>
          </w:p>
        </w:tc>
        <w:tc>
          <w:tcPr>
            <w:tcW w:w="7628" w:type="dxa"/>
            <w:vAlign w:val="center"/>
          </w:tcPr>
          <w:p w14:paraId="77230B1A" w14:textId="77777777" w:rsidR="002A760E" w:rsidRPr="002A760E" w:rsidRDefault="002A760E" w:rsidP="002A760E">
            <w:pPr>
              <w:rPr>
                <w:rFonts w:cstheme="minorHAnsi"/>
              </w:rPr>
            </w:pPr>
          </w:p>
          <w:p w14:paraId="166DCDB9" w14:textId="77777777" w:rsidR="002A760E" w:rsidRPr="002A760E" w:rsidRDefault="002A760E" w:rsidP="006D343E">
            <w:pPr>
              <w:jc w:val="both"/>
              <w:rPr>
                <w:rFonts w:cstheme="minorHAnsi"/>
              </w:rPr>
            </w:pPr>
            <w:r w:rsidRPr="002A760E">
              <w:rPr>
                <w:rFonts w:cstheme="minorHAnsi"/>
              </w:rPr>
              <w:t>Küçükbaş hayvanların faydalanıcılara ait işletmelere teslim edilinceye kadarki her türlü kaybı yüklenici firmaya aittir.</w:t>
            </w:r>
          </w:p>
          <w:p w14:paraId="0D79EDA1" w14:textId="77777777" w:rsidR="002A760E" w:rsidRPr="002A760E" w:rsidRDefault="002A760E" w:rsidP="006D343E">
            <w:pPr>
              <w:jc w:val="both"/>
              <w:rPr>
                <w:rFonts w:cstheme="minorHAnsi"/>
              </w:rPr>
            </w:pPr>
            <w:r w:rsidRPr="002A760E">
              <w:rPr>
                <w:rFonts w:cstheme="minorHAnsi"/>
              </w:rPr>
              <w:t xml:space="preserve">İşletmeye teslim edilen hayvanlar 15 gün boyunca Garanti kapsamında tutulup yetiştirici hatası haricinde kaynaklı sebeplerden dolayı ölen yada kuluçka süresindeki bir hastalık kaynaklı zaii </w:t>
            </w:r>
            <w:proofErr w:type="gramStart"/>
            <w:r w:rsidRPr="002A760E">
              <w:rPr>
                <w:rFonts w:cstheme="minorHAnsi"/>
              </w:rPr>
              <w:t>olan  hayvanlar</w:t>
            </w:r>
            <w:proofErr w:type="gramEnd"/>
            <w:r w:rsidRPr="002A760E">
              <w:rPr>
                <w:rFonts w:cstheme="minorHAnsi"/>
              </w:rPr>
              <w:t xml:space="preserve"> için yerine yenileri </w:t>
            </w:r>
            <w:r>
              <w:rPr>
                <w:rFonts w:cstheme="minorHAnsi"/>
              </w:rPr>
              <w:t>30 gün</w:t>
            </w:r>
            <w:r w:rsidRPr="002A760E">
              <w:rPr>
                <w:rFonts w:cstheme="minorHAnsi"/>
              </w:rPr>
              <w:t xml:space="preserve"> içinde teslim edilecektir. </w:t>
            </w:r>
          </w:p>
        </w:tc>
      </w:tr>
      <w:tr w:rsidR="002A760E" w:rsidRPr="004C6397" w14:paraId="603B68AE" w14:textId="77777777" w:rsidTr="004C6397">
        <w:trPr>
          <w:cantSplit/>
        </w:trPr>
        <w:tc>
          <w:tcPr>
            <w:tcW w:w="1728" w:type="dxa"/>
          </w:tcPr>
          <w:p w14:paraId="5AD4EEAF" w14:textId="77777777" w:rsidR="002A760E" w:rsidRPr="004C6397" w:rsidRDefault="002A760E" w:rsidP="002A760E">
            <w:pPr>
              <w:spacing w:after="200"/>
              <w:rPr>
                <w:b/>
                <w:lang w:val="tr-TR"/>
              </w:rPr>
            </w:pPr>
            <w:r w:rsidRPr="004C6397">
              <w:rPr>
                <w:b/>
                <w:lang w:val="tr-TR"/>
              </w:rPr>
              <w:t xml:space="preserve">SGK </w:t>
            </w:r>
            <w:proofErr w:type="gramStart"/>
            <w:r w:rsidRPr="004C6397">
              <w:rPr>
                <w:b/>
                <w:lang w:val="tr-TR"/>
              </w:rPr>
              <w:t>28.5</w:t>
            </w:r>
            <w:proofErr w:type="gramEnd"/>
            <w:r w:rsidRPr="004C6397">
              <w:rPr>
                <w:b/>
                <w:lang w:val="tr-TR"/>
              </w:rPr>
              <w:t xml:space="preserve"> SGK 28.6</w:t>
            </w:r>
          </w:p>
        </w:tc>
        <w:tc>
          <w:tcPr>
            <w:tcW w:w="7628" w:type="dxa"/>
          </w:tcPr>
          <w:p w14:paraId="35D5A583" w14:textId="77777777" w:rsidR="002A760E" w:rsidRPr="002A760E" w:rsidRDefault="002A760E" w:rsidP="002A760E">
            <w:pPr>
              <w:tabs>
                <w:tab w:val="right" w:pos="7164"/>
              </w:tabs>
              <w:spacing w:after="200"/>
              <w:rPr>
                <w:u w:val="single"/>
                <w:lang w:val="tr-TR"/>
              </w:rPr>
            </w:pPr>
            <w:r w:rsidRPr="002A760E">
              <w:rPr>
                <w:lang w:val="tr-TR"/>
              </w:rPr>
              <w:t>Değişim ve yenileme süresi 30 gün olacaktır.</w:t>
            </w:r>
          </w:p>
        </w:tc>
      </w:tr>
      <w:tr w:rsidR="002A760E" w:rsidRPr="004C6397" w14:paraId="05CE9F9D" w14:textId="77777777" w:rsidTr="006F569E">
        <w:trPr>
          <w:cantSplit/>
        </w:trPr>
        <w:tc>
          <w:tcPr>
            <w:tcW w:w="1728" w:type="dxa"/>
          </w:tcPr>
          <w:p w14:paraId="622BD019" w14:textId="77777777" w:rsidR="002A760E" w:rsidRPr="004C6397" w:rsidRDefault="002A760E" w:rsidP="002A760E">
            <w:pPr>
              <w:spacing w:after="200"/>
              <w:rPr>
                <w:b/>
                <w:lang w:val="tr-TR"/>
              </w:rPr>
            </w:pPr>
            <w:r w:rsidRPr="004C6397">
              <w:rPr>
                <w:b/>
                <w:lang w:val="tr-TR"/>
              </w:rPr>
              <w:t xml:space="preserve">SGK </w:t>
            </w:r>
            <w:proofErr w:type="gramStart"/>
            <w:r w:rsidRPr="004C6397">
              <w:rPr>
                <w:b/>
                <w:lang w:val="tr-TR"/>
              </w:rPr>
              <w:t>33.4</w:t>
            </w:r>
            <w:proofErr w:type="gramEnd"/>
          </w:p>
        </w:tc>
        <w:tc>
          <w:tcPr>
            <w:tcW w:w="7628" w:type="dxa"/>
          </w:tcPr>
          <w:p w14:paraId="45DB36B5" w14:textId="77777777" w:rsidR="002A760E" w:rsidRPr="004C6397" w:rsidRDefault="002A760E" w:rsidP="002A760E">
            <w:pPr>
              <w:spacing w:before="240" w:after="240"/>
              <w:rPr>
                <w:lang w:val="tr-TR"/>
              </w:rPr>
            </w:pPr>
            <w:r w:rsidRPr="004C6397">
              <w:rPr>
                <w:lang w:val="tr-TR"/>
              </w:rPr>
              <w:t>Uygulanmayacaktır.</w:t>
            </w:r>
          </w:p>
        </w:tc>
      </w:tr>
      <w:tr w:rsidR="001F4ECE" w:rsidRPr="004C6397" w14:paraId="0AE8AC94" w14:textId="77777777" w:rsidTr="00CE1A4A">
        <w:trPr>
          <w:cantSplit/>
          <w:trHeight w:val="1004"/>
        </w:trPr>
        <w:tc>
          <w:tcPr>
            <w:tcW w:w="1728" w:type="dxa"/>
          </w:tcPr>
          <w:p w14:paraId="5E1403C0" w14:textId="2D19DF4F" w:rsidR="001F4ECE" w:rsidRPr="004C6397" w:rsidRDefault="002862C4" w:rsidP="002B69E4">
            <w:pPr>
              <w:spacing w:after="200"/>
              <w:rPr>
                <w:b/>
                <w:lang w:val="tr-TR"/>
              </w:rPr>
            </w:pPr>
            <w:r>
              <w:rPr>
                <w:b/>
                <w:lang w:val="tr-TR"/>
              </w:rPr>
              <w:t xml:space="preserve">SGK </w:t>
            </w:r>
            <w:proofErr w:type="gramStart"/>
            <w:r w:rsidR="001F4ECE">
              <w:rPr>
                <w:b/>
                <w:lang w:val="tr-TR"/>
              </w:rPr>
              <w:t>3</w:t>
            </w:r>
            <w:r w:rsidR="002B69E4">
              <w:rPr>
                <w:b/>
                <w:lang w:val="tr-TR"/>
              </w:rPr>
              <w:t>8</w:t>
            </w:r>
            <w:r w:rsidR="001F4ECE">
              <w:rPr>
                <w:b/>
                <w:lang w:val="tr-TR"/>
              </w:rPr>
              <w:t>.1</w:t>
            </w:r>
            <w:proofErr w:type="gramEnd"/>
          </w:p>
        </w:tc>
        <w:tc>
          <w:tcPr>
            <w:tcW w:w="7628" w:type="dxa"/>
          </w:tcPr>
          <w:p w14:paraId="40E0CB6B" w14:textId="4337528B" w:rsidR="001F4ECE" w:rsidRPr="004C6397" w:rsidRDefault="008942A1" w:rsidP="000B562F">
            <w:pPr>
              <w:spacing w:before="240" w:after="240"/>
              <w:jc w:val="both"/>
              <w:rPr>
                <w:lang w:val="tr-TR"/>
              </w:rPr>
            </w:pPr>
            <w:r w:rsidRPr="00B82143">
              <w:rPr>
                <w:lang w:val="tr-TR"/>
              </w:rPr>
              <w:t xml:space="preserve">İşlerin tamamı için Planlanan Tamamlama Tarihi, İşe Başlama Talimatı yazısında belirtilen Başlangıç Tarihinden itibaren </w:t>
            </w:r>
            <w:r w:rsidR="000B562F">
              <w:rPr>
                <w:lang w:val="tr-TR"/>
              </w:rPr>
              <w:t>1</w:t>
            </w:r>
            <w:r w:rsidR="00054E65">
              <w:rPr>
                <w:lang w:val="tr-TR"/>
              </w:rPr>
              <w:t xml:space="preserve">0 </w:t>
            </w:r>
            <w:r w:rsidRPr="00810941">
              <w:rPr>
                <w:lang w:val="tr-TR"/>
              </w:rPr>
              <w:t>(</w:t>
            </w:r>
            <w:r w:rsidR="000B562F">
              <w:rPr>
                <w:lang w:val="tr-TR"/>
              </w:rPr>
              <w:t>on</w:t>
            </w:r>
            <w:r w:rsidRPr="00810941">
              <w:rPr>
                <w:lang w:val="tr-TR"/>
              </w:rPr>
              <w:t>)</w:t>
            </w:r>
            <w:r>
              <w:rPr>
                <w:lang w:val="tr-TR"/>
              </w:rPr>
              <w:t xml:space="preserve"> takvim</w:t>
            </w:r>
            <w:r w:rsidRPr="00B82143">
              <w:rPr>
                <w:lang w:val="tr-TR"/>
              </w:rPr>
              <w:t xml:space="preserve"> günüdür.</w:t>
            </w:r>
          </w:p>
        </w:tc>
      </w:tr>
      <w:tr w:rsidR="001F4ECE" w:rsidRPr="004C6397" w14:paraId="0AB786F1" w14:textId="77777777" w:rsidTr="006F569E">
        <w:trPr>
          <w:cantSplit/>
        </w:trPr>
        <w:tc>
          <w:tcPr>
            <w:tcW w:w="1728" w:type="dxa"/>
          </w:tcPr>
          <w:p w14:paraId="590A6DBE" w14:textId="7F5A314A" w:rsidR="001F4ECE" w:rsidRPr="004C6397" w:rsidRDefault="002862C4" w:rsidP="002B69E4">
            <w:pPr>
              <w:spacing w:after="200"/>
              <w:rPr>
                <w:b/>
                <w:lang w:val="tr-TR"/>
              </w:rPr>
            </w:pPr>
            <w:r>
              <w:rPr>
                <w:b/>
                <w:lang w:val="tr-TR"/>
              </w:rPr>
              <w:t xml:space="preserve">SGK </w:t>
            </w:r>
            <w:proofErr w:type="gramStart"/>
            <w:r w:rsidR="001F4ECE">
              <w:rPr>
                <w:b/>
                <w:lang w:val="tr-TR"/>
              </w:rPr>
              <w:t>3</w:t>
            </w:r>
            <w:r w:rsidR="002B69E4">
              <w:rPr>
                <w:b/>
                <w:lang w:val="tr-TR"/>
              </w:rPr>
              <w:t>9</w:t>
            </w:r>
            <w:r w:rsidR="001F4ECE">
              <w:rPr>
                <w:b/>
                <w:lang w:val="tr-TR"/>
              </w:rPr>
              <w:t>.1</w:t>
            </w:r>
            <w:proofErr w:type="gramEnd"/>
          </w:p>
        </w:tc>
        <w:tc>
          <w:tcPr>
            <w:tcW w:w="7628" w:type="dxa"/>
          </w:tcPr>
          <w:p w14:paraId="0020F083" w14:textId="49AC1AD2" w:rsidR="001F4ECE" w:rsidRPr="008942A1" w:rsidRDefault="008942A1" w:rsidP="008942A1">
            <w:pPr>
              <w:spacing w:before="120" w:after="120"/>
              <w:ind w:right="57"/>
              <w:jc w:val="both"/>
            </w:pPr>
            <w:r w:rsidRPr="00B82143">
              <w:rPr>
                <w:b/>
                <w:bCs/>
              </w:rPr>
              <w:t>Gecikme Cezası:</w:t>
            </w:r>
            <w:r w:rsidRPr="00B82143">
              <w:t xml:space="preserve"> Gün başına sözleşme bedelinin binde iki (%0</w:t>
            </w:r>
            <w:proofErr w:type="gramStart"/>
            <w:r w:rsidRPr="00B82143">
              <w:t>,2</w:t>
            </w:r>
            <w:proofErr w:type="gramEnd"/>
            <w:r w:rsidRPr="00B82143">
              <w:t>)’sidir.</w:t>
            </w:r>
            <w:r>
              <w:t xml:space="preserve"> </w:t>
            </w:r>
            <w:r w:rsidRPr="00B82143">
              <w:rPr>
                <w:b/>
                <w:bCs/>
              </w:rPr>
              <w:t>Toplam Gecikme Cezası Tutarı:</w:t>
            </w:r>
            <w:r w:rsidRPr="00B82143">
              <w:t xml:space="preserve"> Sözleşme bedelinin</w:t>
            </w:r>
            <w:r>
              <w:t xml:space="preserve"> en fazla yüzde altı (%6)’sıdır. </w:t>
            </w:r>
          </w:p>
        </w:tc>
      </w:tr>
    </w:tbl>
    <w:p w14:paraId="62CE060D" w14:textId="77777777" w:rsidR="004C6397" w:rsidRPr="004A2C5F" w:rsidRDefault="004C6397" w:rsidP="004C6397"/>
    <w:p w14:paraId="14CB0D86" w14:textId="77777777" w:rsidR="004C6397" w:rsidRDefault="004C6397" w:rsidP="004C6397">
      <w:pPr>
        <w:tabs>
          <w:tab w:val="left" w:pos="3120"/>
        </w:tabs>
        <w:jc w:val="both"/>
        <w:rPr>
          <w:b/>
          <w:sz w:val="44"/>
          <w:szCs w:val="44"/>
        </w:rPr>
      </w:pPr>
    </w:p>
    <w:p w14:paraId="4CD27744" w14:textId="77777777" w:rsidR="006F569E" w:rsidRDefault="006F569E" w:rsidP="004C6397">
      <w:pPr>
        <w:tabs>
          <w:tab w:val="left" w:pos="3120"/>
        </w:tabs>
        <w:jc w:val="both"/>
        <w:rPr>
          <w:b/>
          <w:sz w:val="44"/>
          <w:szCs w:val="44"/>
        </w:rPr>
      </w:pPr>
    </w:p>
    <w:p w14:paraId="41363E46" w14:textId="77777777" w:rsidR="006F569E" w:rsidRDefault="006F569E" w:rsidP="004C6397">
      <w:pPr>
        <w:tabs>
          <w:tab w:val="left" w:pos="3120"/>
        </w:tabs>
        <w:jc w:val="both"/>
        <w:rPr>
          <w:b/>
          <w:sz w:val="44"/>
          <w:szCs w:val="44"/>
        </w:rPr>
      </w:pPr>
    </w:p>
    <w:p w14:paraId="58FFE3B6" w14:textId="77777777" w:rsidR="006F569E" w:rsidRDefault="006F569E" w:rsidP="004C6397">
      <w:pPr>
        <w:tabs>
          <w:tab w:val="left" w:pos="3120"/>
        </w:tabs>
        <w:jc w:val="both"/>
        <w:rPr>
          <w:b/>
          <w:sz w:val="44"/>
          <w:szCs w:val="44"/>
        </w:rPr>
      </w:pPr>
    </w:p>
    <w:p w14:paraId="6BCFA69D" w14:textId="77777777" w:rsidR="006F569E" w:rsidRDefault="006F569E" w:rsidP="004C6397">
      <w:pPr>
        <w:tabs>
          <w:tab w:val="left" w:pos="3120"/>
        </w:tabs>
        <w:jc w:val="both"/>
        <w:rPr>
          <w:b/>
        </w:rPr>
        <w:sectPr w:rsidR="006F569E" w:rsidSect="008547EB">
          <w:headerReference w:type="default" r:id="rId47"/>
          <w:footnotePr>
            <w:numRestart w:val="eachPage"/>
          </w:footnotePr>
          <w:pgSz w:w="11906" w:h="16838"/>
          <w:pgMar w:top="1417" w:right="1417" w:bottom="1417" w:left="1417" w:header="709" w:footer="709" w:gutter="0"/>
          <w:pgNumType w:start="101"/>
          <w:cols w:space="708"/>
          <w:docGrid w:linePitch="360"/>
        </w:sectPr>
      </w:pPr>
    </w:p>
    <w:p w14:paraId="1837CBA6" w14:textId="77777777" w:rsidR="006F569E" w:rsidRPr="003C07CE" w:rsidRDefault="006F569E" w:rsidP="006F569E">
      <w:pPr>
        <w:suppressAutoHyphens/>
        <w:rPr>
          <w:lang w:val="tr-TR"/>
        </w:rPr>
      </w:pPr>
      <w:r w:rsidRPr="003C07CE">
        <w:rPr>
          <w:b/>
          <w:sz w:val="28"/>
          <w:lang w:val="tr-TR"/>
        </w:rPr>
        <w:lastRenderedPageBreak/>
        <w:t xml:space="preserve">Ek: Fiyat </w:t>
      </w:r>
      <w:r>
        <w:rPr>
          <w:b/>
          <w:sz w:val="28"/>
          <w:lang w:val="tr-TR"/>
        </w:rPr>
        <w:t>Ayarlama</w:t>
      </w:r>
      <w:r w:rsidRPr="003C07CE">
        <w:rPr>
          <w:b/>
          <w:sz w:val="28"/>
          <w:lang w:val="tr-TR"/>
        </w:rPr>
        <w:t xml:space="preserve"> Formülü</w:t>
      </w:r>
    </w:p>
    <w:p w14:paraId="2F8C6776" w14:textId="77777777" w:rsidR="006F569E" w:rsidRPr="003C07CE" w:rsidRDefault="006F569E" w:rsidP="006F569E">
      <w:pPr>
        <w:suppressAutoHyphens/>
        <w:rPr>
          <w:lang w:val="tr-TR"/>
        </w:rPr>
      </w:pPr>
    </w:p>
    <w:p w14:paraId="3869F0A3" w14:textId="77777777" w:rsidR="006F569E" w:rsidRPr="003C07CE" w:rsidRDefault="006F569E" w:rsidP="006F569E">
      <w:pPr>
        <w:suppressAutoHyphens/>
        <w:jc w:val="both"/>
        <w:rPr>
          <w:lang w:val="tr-TR"/>
        </w:rPr>
      </w:pPr>
      <w:r>
        <w:rPr>
          <w:lang w:val="tr-TR"/>
        </w:rPr>
        <w:t xml:space="preserve">SGK </w:t>
      </w:r>
      <w:r w:rsidRPr="003C07CE">
        <w:rPr>
          <w:lang w:val="tr-TR"/>
        </w:rPr>
        <w:t xml:space="preserve">Madde </w:t>
      </w:r>
      <w:proofErr w:type="gramStart"/>
      <w:r w:rsidRPr="003C07CE">
        <w:rPr>
          <w:lang w:val="tr-TR"/>
        </w:rPr>
        <w:t>15.2</w:t>
      </w:r>
      <w:proofErr w:type="gramEnd"/>
      <w:r w:rsidRPr="003C07CE">
        <w:rPr>
          <w:lang w:val="tr-TR"/>
        </w:rPr>
        <w:t xml:space="preserve"> uyarınca fiyatlarda </w:t>
      </w:r>
      <w:r>
        <w:rPr>
          <w:lang w:val="tr-TR"/>
        </w:rPr>
        <w:t>ayarlama</w:t>
      </w:r>
      <w:r w:rsidRPr="003C07CE">
        <w:rPr>
          <w:lang w:val="tr-TR"/>
        </w:rPr>
        <w:t xml:space="preserve"> yapılabilmesi halinde, fiyat </w:t>
      </w:r>
      <w:r>
        <w:rPr>
          <w:lang w:val="tr-TR"/>
        </w:rPr>
        <w:t>ayarlamasının</w:t>
      </w:r>
      <w:r w:rsidRPr="003C07CE">
        <w:rPr>
          <w:lang w:val="tr-TR"/>
        </w:rPr>
        <w:t xml:space="preserve"> hesaplanması için aşağıdaki yöntem kullanılır:</w:t>
      </w:r>
    </w:p>
    <w:p w14:paraId="53415DBA" w14:textId="77777777" w:rsidR="006F569E" w:rsidRPr="003C07CE" w:rsidRDefault="006F569E" w:rsidP="006F569E">
      <w:pPr>
        <w:suppressAutoHyphens/>
        <w:jc w:val="both"/>
        <w:rPr>
          <w:lang w:val="tr-TR"/>
        </w:rPr>
      </w:pPr>
    </w:p>
    <w:p w14:paraId="0DB59179" w14:textId="77777777" w:rsidR="006F569E" w:rsidRPr="00A7757A" w:rsidRDefault="006F569E" w:rsidP="006F569E">
      <w:pPr>
        <w:suppressAutoHyphens/>
        <w:ind w:left="720" w:hanging="720"/>
        <w:jc w:val="both"/>
        <w:rPr>
          <w:lang w:val="tr-TR"/>
        </w:rPr>
      </w:pPr>
      <w:r w:rsidRPr="003C07CE">
        <w:rPr>
          <w:lang w:val="tr-TR"/>
        </w:rPr>
        <w:t>15.2</w:t>
      </w:r>
      <w:r w:rsidRPr="003C07CE">
        <w:rPr>
          <w:lang w:val="tr-TR"/>
        </w:rPr>
        <w:tab/>
      </w:r>
      <w:r w:rsidRPr="00A7757A">
        <w:rPr>
          <w:lang w:val="tr-TR"/>
        </w:rPr>
        <w:t>Sözleşmede belirtildiği şekilde Tedarikçiye ödenecek fiyatlar,  Sözleşmenin uygulanası sırasında işgücü ve malzeme bileşenlerinin maliyetlerindeki değişiklikleri yansıtmak için aşağıdaki formüle göre ayarlamaya tabi tutulur:</w:t>
      </w:r>
    </w:p>
    <w:p w14:paraId="099A8DD3" w14:textId="77777777" w:rsidR="006F569E" w:rsidRPr="00A7757A" w:rsidRDefault="006F569E" w:rsidP="006F569E">
      <w:pPr>
        <w:suppressAutoHyphens/>
        <w:jc w:val="both"/>
        <w:rPr>
          <w:lang w:val="tr-TR"/>
        </w:rPr>
      </w:pPr>
    </w:p>
    <w:p w14:paraId="093F9A58" w14:textId="77777777" w:rsidR="006F569E" w:rsidRPr="00A7757A" w:rsidRDefault="006F569E" w:rsidP="006F569E">
      <w:pPr>
        <w:suppressAutoHyphens/>
        <w:jc w:val="both"/>
        <w:rPr>
          <w:lang w:val="tr-TR"/>
        </w:rPr>
      </w:pPr>
      <w:r w:rsidRPr="00A7757A">
        <w:rPr>
          <w:lang w:val="tr-TR"/>
        </w:rPr>
        <w:t>P</w:t>
      </w:r>
      <w:r w:rsidRPr="00A7757A">
        <w:rPr>
          <w:vertAlign w:val="subscript"/>
          <w:lang w:val="tr-TR"/>
        </w:rPr>
        <w:t>1</w:t>
      </w:r>
      <w:r w:rsidRPr="00A7757A">
        <w:rPr>
          <w:lang w:val="tr-TR"/>
        </w:rPr>
        <w:t xml:space="preserve"> = P</w:t>
      </w:r>
      <w:r w:rsidRPr="00A7757A">
        <w:rPr>
          <w:vertAlign w:val="subscript"/>
          <w:lang w:val="tr-TR"/>
        </w:rPr>
        <w:t>0</w:t>
      </w:r>
      <w:r w:rsidRPr="00A7757A">
        <w:rPr>
          <w:lang w:val="tr-TR"/>
        </w:rPr>
        <w:t xml:space="preserve"> [a + </w:t>
      </w:r>
      <w:r w:rsidRPr="00A7757A">
        <w:rPr>
          <w:u w:val="single"/>
          <w:lang w:val="tr-TR"/>
        </w:rPr>
        <w:t>bL</w:t>
      </w:r>
      <w:r w:rsidRPr="00A7757A">
        <w:rPr>
          <w:vertAlign w:val="subscript"/>
          <w:lang w:val="tr-TR"/>
        </w:rPr>
        <w:t>1</w:t>
      </w:r>
      <w:r w:rsidRPr="00A7757A">
        <w:rPr>
          <w:lang w:val="tr-TR"/>
        </w:rPr>
        <w:t xml:space="preserve"> + </w:t>
      </w:r>
      <w:r w:rsidRPr="00A7757A">
        <w:rPr>
          <w:u w:val="single"/>
          <w:lang w:val="tr-TR"/>
        </w:rPr>
        <w:t>cM</w:t>
      </w:r>
      <w:r w:rsidRPr="00A7757A">
        <w:rPr>
          <w:vertAlign w:val="subscript"/>
          <w:lang w:val="tr-TR"/>
        </w:rPr>
        <w:t>1</w:t>
      </w:r>
      <w:r w:rsidRPr="00A7757A">
        <w:rPr>
          <w:lang w:val="tr-TR"/>
        </w:rPr>
        <w:t>] - P</w:t>
      </w:r>
      <w:r w:rsidRPr="00A7757A">
        <w:rPr>
          <w:vertAlign w:val="subscript"/>
          <w:lang w:val="tr-TR"/>
        </w:rPr>
        <w:t>0</w:t>
      </w:r>
    </w:p>
    <w:p w14:paraId="6810C868" w14:textId="77777777" w:rsidR="006F569E" w:rsidRPr="00A7757A" w:rsidRDefault="006F569E" w:rsidP="006F569E">
      <w:pPr>
        <w:tabs>
          <w:tab w:val="left" w:pos="4410"/>
          <w:tab w:val="left" w:pos="4950"/>
        </w:tabs>
        <w:suppressAutoHyphens/>
        <w:jc w:val="both"/>
        <w:rPr>
          <w:lang w:val="tr-TR"/>
        </w:rPr>
      </w:pPr>
      <w:r w:rsidRPr="00A7757A">
        <w:rPr>
          <w:lang w:val="tr-TR"/>
        </w:rPr>
        <w:tab/>
        <w:t>L</w:t>
      </w:r>
      <w:r w:rsidRPr="00A7757A">
        <w:rPr>
          <w:vertAlign w:val="subscript"/>
          <w:lang w:val="tr-TR"/>
        </w:rPr>
        <w:t>0</w:t>
      </w:r>
      <w:r w:rsidRPr="00A7757A">
        <w:rPr>
          <w:lang w:val="tr-TR"/>
        </w:rPr>
        <w:tab/>
        <w:t xml:space="preserve"> M</w:t>
      </w:r>
      <w:r w:rsidRPr="00A7757A">
        <w:rPr>
          <w:vertAlign w:val="subscript"/>
          <w:lang w:val="tr-TR"/>
        </w:rPr>
        <w:t>0</w:t>
      </w:r>
    </w:p>
    <w:p w14:paraId="66E51E96" w14:textId="77777777" w:rsidR="006F569E" w:rsidRPr="00A7757A" w:rsidRDefault="006F569E" w:rsidP="006F569E">
      <w:pPr>
        <w:suppressAutoHyphens/>
        <w:jc w:val="both"/>
        <w:rPr>
          <w:lang w:val="tr-TR"/>
        </w:rPr>
      </w:pPr>
    </w:p>
    <w:p w14:paraId="7ED35467" w14:textId="77777777" w:rsidR="006F569E" w:rsidRPr="003C07CE" w:rsidRDefault="006F569E" w:rsidP="006F569E">
      <w:pPr>
        <w:suppressAutoHyphens/>
        <w:ind w:left="2131" w:hanging="2131"/>
        <w:jc w:val="both"/>
        <w:rPr>
          <w:lang w:val="tr-TR"/>
        </w:rPr>
      </w:pPr>
      <w:proofErr w:type="gramStart"/>
      <w:r w:rsidRPr="00A7757A">
        <w:rPr>
          <w:lang w:val="tr-TR"/>
        </w:rPr>
        <w:t>a</w:t>
      </w:r>
      <w:proofErr w:type="gramEnd"/>
      <w:r w:rsidRPr="00A7757A">
        <w:rPr>
          <w:lang w:val="tr-TR"/>
        </w:rPr>
        <w:t>+b+c = 1</w:t>
      </w:r>
    </w:p>
    <w:p w14:paraId="0C59F38D" w14:textId="77777777" w:rsidR="006F569E" w:rsidRPr="003C07CE" w:rsidRDefault="006F569E" w:rsidP="006F569E">
      <w:pPr>
        <w:tabs>
          <w:tab w:val="left" w:pos="1440"/>
          <w:tab w:val="left" w:pos="1800"/>
        </w:tabs>
        <w:suppressAutoHyphens/>
        <w:ind w:left="1800" w:hanging="1260"/>
        <w:jc w:val="both"/>
        <w:rPr>
          <w:lang w:val="tr-TR"/>
        </w:rPr>
      </w:pPr>
      <w:proofErr w:type="gramStart"/>
      <w:r w:rsidRPr="003C07CE">
        <w:rPr>
          <w:lang w:val="tr-TR"/>
        </w:rPr>
        <w:t>burada</w:t>
      </w:r>
      <w:proofErr w:type="gramEnd"/>
      <w:r w:rsidRPr="003C07CE">
        <w:rPr>
          <w:lang w:val="tr-TR"/>
        </w:rPr>
        <w:t>:</w:t>
      </w:r>
    </w:p>
    <w:p w14:paraId="71E10CB6" w14:textId="77777777" w:rsidR="006F569E" w:rsidRPr="003C07CE" w:rsidRDefault="006F569E" w:rsidP="006F569E">
      <w:pPr>
        <w:tabs>
          <w:tab w:val="left" w:pos="1440"/>
          <w:tab w:val="left" w:pos="1800"/>
        </w:tabs>
        <w:suppressAutoHyphens/>
        <w:ind w:left="1800" w:hanging="1260"/>
        <w:jc w:val="both"/>
        <w:rPr>
          <w:lang w:val="tr-TR"/>
        </w:rPr>
      </w:pPr>
    </w:p>
    <w:p w14:paraId="61B18D90" w14:textId="77777777" w:rsidR="006F569E" w:rsidRPr="003C07CE" w:rsidRDefault="006F569E" w:rsidP="006F569E">
      <w:pPr>
        <w:tabs>
          <w:tab w:val="left" w:pos="1440"/>
          <w:tab w:val="left" w:pos="1800"/>
        </w:tabs>
        <w:suppressAutoHyphens/>
        <w:ind w:left="1814" w:hanging="1267"/>
        <w:jc w:val="both"/>
        <w:rPr>
          <w:lang w:val="tr-TR"/>
        </w:rPr>
      </w:pPr>
      <w:r w:rsidRPr="003C07CE">
        <w:rPr>
          <w:lang w:val="tr-TR"/>
        </w:rPr>
        <w:t>P</w:t>
      </w:r>
      <w:r w:rsidRPr="003C07CE">
        <w:rPr>
          <w:vertAlign w:val="subscript"/>
          <w:lang w:val="tr-TR"/>
        </w:rPr>
        <w:t>1</w:t>
      </w:r>
      <w:r w:rsidRPr="003C07CE">
        <w:rPr>
          <w:lang w:val="tr-TR"/>
        </w:rPr>
        <w:tab/>
        <w:t>=</w:t>
      </w:r>
      <w:r w:rsidRPr="003C07CE">
        <w:rPr>
          <w:lang w:val="tr-TR"/>
        </w:rPr>
        <w:tab/>
        <w:t xml:space="preserve">Tedarikçiye ödenecek </w:t>
      </w:r>
      <w:r>
        <w:rPr>
          <w:lang w:val="tr-TR"/>
        </w:rPr>
        <w:t>ayarlama</w:t>
      </w:r>
      <w:r w:rsidRPr="003C07CE">
        <w:rPr>
          <w:lang w:val="tr-TR"/>
        </w:rPr>
        <w:t xml:space="preserve"> tutarı.</w:t>
      </w:r>
    </w:p>
    <w:p w14:paraId="7390B96E" w14:textId="77777777" w:rsidR="006F569E" w:rsidRPr="003C07CE" w:rsidRDefault="006F569E" w:rsidP="006F569E">
      <w:pPr>
        <w:tabs>
          <w:tab w:val="left" w:pos="1440"/>
          <w:tab w:val="left" w:pos="1800"/>
        </w:tabs>
        <w:suppressAutoHyphens/>
        <w:ind w:left="1800" w:hanging="1260"/>
        <w:jc w:val="both"/>
        <w:rPr>
          <w:lang w:val="tr-TR"/>
        </w:rPr>
      </w:pPr>
      <w:r w:rsidRPr="003C07CE">
        <w:rPr>
          <w:lang w:val="tr-TR"/>
        </w:rPr>
        <w:t>P</w:t>
      </w:r>
      <w:r w:rsidRPr="003C07CE">
        <w:rPr>
          <w:vertAlign w:val="subscript"/>
          <w:lang w:val="tr-TR"/>
        </w:rPr>
        <w:t>0</w:t>
      </w:r>
      <w:r w:rsidRPr="003C07CE">
        <w:rPr>
          <w:lang w:val="tr-TR"/>
        </w:rPr>
        <w:tab/>
        <w:t>=</w:t>
      </w:r>
      <w:r w:rsidRPr="003C07CE">
        <w:rPr>
          <w:lang w:val="tr-TR"/>
        </w:rPr>
        <w:tab/>
        <w:t>Sözleşme Bedeli (</w:t>
      </w:r>
      <w:proofErr w:type="gramStart"/>
      <w:r w:rsidRPr="003C07CE">
        <w:rPr>
          <w:lang w:val="tr-TR"/>
        </w:rPr>
        <w:t>baz</w:t>
      </w:r>
      <w:proofErr w:type="gramEnd"/>
      <w:r w:rsidRPr="003C07CE">
        <w:rPr>
          <w:lang w:val="tr-TR"/>
        </w:rPr>
        <w:t xml:space="preserve"> fiyat).</w:t>
      </w:r>
    </w:p>
    <w:p w14:paraId="1226B54A" w14:textId="77777777" w:rsidR="006F569E" w:rsidRPr="003C07CE" w:rsidRDefault="006F569E" w:rsidP="006F569E">
      <w:pPr>
        <w:tabs>
          <w:tab w:val="left" w:pos="1440"/>
          <w:tab w:val="left" w:pos="1800"/>
        </w:tabs>
        <w:suppressAutoHyphens/>
        <w:ind w:left="1800" w:hanging="1260"/>
        <w:jc w:val="both"/>
        <w:rPr>
          <w:lang w:val="tr-TR"/>
        </w:rPr>
      </w:pPr>
      <w:proofErr w:type="gramStart"/>
      <w:r w:rsidRPr="003C07CE">
        <w:rPr>
          <w:lang w:val="tr-TR"/>
        </w:rPr>
        <w:t>a</w:t>
      </w:r>
      <w:proofErr w:type="gramEnd"/>
      <w:r w:rsidRPr="003C07CE">
        <w:rPr>
          <w:lang w:val="tr-TR"/>
        </w:rPr>
        <w:tab/>
        <w:t>=</w:t>
      </w:r>
      <w:r w:rsidRPr="003C07CE">
        <w:rPr>
          <w:lang w:val="tr-TR"/>
        </w:rPr>
        <w:tab/>
        <w:t>Sözleşme Bedelinde yer alan ve genellikle yüzde beş (5) ile yüzde on beş (15) aralığında olan, karları ve genel giderleri temsil eden sabit unsur.</w:t>
      </w:r>
    </w:p>
    <w:p w14:paraId="720582F7" w14:textId="77777777" w:rsidR="006F569E" w:rsidRPr="003C07CE" w:rsidRDefault="006F569E" w:rsidP="006F569E">
      <w:pPr>
        <w:tabs>
          <w:tab w:val="left" w:pos="1440"/>
          <w:tab w:val="left" w:pos="1800"/>
        </w:tabs>
        <w:suppressAutoHyphens/>
        <w:ind w:left="1800" w:hanging="1260"/>
        <w:jc w:val="both"/>
        <w:rPr>
          <w:lang w:val="tr-TR"/>
        </w:rPr>
      </w:pPr>
      <w:proofErr w:type="gramStart"/>
      <w:r w:rsidRPr="003C07CE">
        <w:rPr>
          <w:lang w:val="tr-TR"/>
        </w:rPr>
        <w:t>b</w:t>
      </w:r>
      <w:proofErr w:type="gramEnd"/>
      <w:r w:rsidRPr="003C07CE">
        <w:rPr>
          <w:lang w:val="tr-TR"/>
        </w:rPr>
        <w:tab/>
        <w:t>=</w:t>
      </w:r>
      <w:r w:rsidRPr="003C07CE">
        <w:rPr>
          <w:lang w:val="tr-TR"/>
        </w:rPr>
        <w:tab/>
        <w:t>Sözleşme Bedelinde işgücü bileşeninin tahmini yüzdesi.</w:t>
      </w:r>
    </w:p>
    <w:p w14:paraId="587E2894" w14:textId="77777777" w:rsidR="006F569E" w:rsidRPr="003C07CE" w:rsidRDefault="006F569E" w:rsidP="006F569E">
      <w:pPr>
        <w:tabs>
          <w:tab w:val="left" w:pos="1440"/>
          <w:tab w:val="left" w:pos="1800"/>
        </w:tabs>
        <w:suppressAutoHyphens/>
        <w:ind w:left="1800" w:hanging="1260"/>
        <w:jc w:val="both"/>
        <w:rPr>
          <w:lang w:val="tr-TR"/>
        </w:rPr>
      </w:pPr>
      <w:proofErr w:type="gramStart"/>
      <w:r w:rsidRPr="003C07CE">
        <w:rPr>
          <w:lang w:val="tr-TR"/>
        </w:rPr>
        <w:t>c</w:t>
      </w:r>
      <w:proofErr w:type="gramEnd"/>
      <w:r w:rsidRPr="003C07CE">
        <w:rPr>
          <w:lang w:val="tr-TR"/>
        </w:rPr>
        <w:tab/>
        <w:t>=</w:t>
      </w:r>
      <w:r w:rsidRPr="003C07CE">
        <w:rPr>
          <w:lang w:val="tr-TR"/>
        </w:rPr>
        <w:tab/>
        <w:t>Sözleşme Bedelinde malzeme bileşeninin tahmini yüzdesi.</w:t>
      </w:r>
    </w:p>
    <w:p w14:paraId="7AE79080" w14:textId="19151521" w:rsidR="006F569E" w:rsidRPr="003C07CE" w:rsidRDefault="006F569E" w:rsidP="006F569E">
      <w:pPr>
        <w:tabs>
          <w:tab w:val="left" w:pos="1440"/>
          <w:tab w:val="left" w:pos="1800"/>
        </w:tabs>
        <w:suppressAutoHyphens/>
        <w:ind w:left="1800" w:hanging="1260"/>
        <w:jc w:val="both"/>
        <w:rPr>
          <w:lang w:val="tr-TR"/>
        </w:rPr>
      </w:pPr>
      <w:r w:rsidRPr="003C07CE">
        <w:rPr>
          <w:lang w:val="tr-TR"/>
        </w:rPr>
        <w:t>L</w:t>
      </w:r>
      <w:r w:rsidRPr="003C07CE">
        <w:rPr>
          <w:vertAlign w:val="subscript"/>
          <w:lang w:val="tr-TR"/>
        </w:rPr>
        <w:t>0</w:t>
      </w:r>
      <w:r w:rsidRPr="003C07CE">
        <w:rPr>
          <w:lang w:val="tr-TR"/>
        </w:rPr>
        <w:t>, L</w:t>
      </w:r>
      <w:r w:rsidRPr="003C07CE">
        <w:rPr>
          <w:vertAlign w:val="subscript"/>
          <w:lang w:val="tr-TR"/>
        </w:rPr>
        <w:t>1</w:t>
      </w:r>
      <w:r w:rsidRPr="003C07CE">
        <w:rPr>
          <w:lang w:val="tr-TR"/>
        </w:rPr>
        <w:tab/>
        <w:t>=</w:t>
      </w:r>
      <w:r w:rsidRPr="003C07CE">
        <w:rPr>
          <w:lang w:val="tr-TR"/>
        </w:rPr>
        <w:tab/>
      </w:r>
      <w:r>
        <w:rPr>
          <w:lang w:val="tr-TR"/>
        </w:rPr>
        <w:t>*</w:t>
      </w:r>
      <w:r w:rsidRPr="003C07CE">
        <w:rPr>
          <w:lang w:val="tr-TR"/>
        </w:rPr>
        <w:t xml:space="preserve">sırasıyla </w:t>
      </w:r>
      <w:proofErr w:type="gramStart"/>
      <w:r w:rsidRPr="003C07CE">
        <w:rPr>
          <w:lang w:val="tr-TR"/>
        </w:rPr>
        <w:t>baz</w:t>
      </w:r>
      <w:proofErr w:type="gramEnd"/>
      <w:r w:rsidRPr="003C07CE">
        <w:rPr>
          <w:lang w:val="tr-TR"/>
        </w:rPr>
        <w:t xml:space="preserve"> tarihte ve </w:t>
      </w:r>
      <w:r>
        <w:rPr>
          <w:lang w:val="tr-TR"/>
        </w:rPr>
        <w:t>ayarlama</w:t>
      </w:r>
      <w:r w:rsidRPr="003C07CE">
        <w:rPr>
          <w:lang w:val="tr-TR"/>
        </w:rPr>
        <w:t xml:space="preserve"> tarihinde </w:t>
      </w:r>
      <w:r>
        <w:rPr>
          <w:lang w:val="tr-TR"/>
        </w:rPr>
        <w:t xml:space="preserve">menşe </w:t>
      </w:r>
      <w:r w:rsidR="005554A1" w:rsidRPr="003C07CE">
        <w:rPr>
          <w:lang w:val="tr-TR"/>
        </w:rPr>
        <w:t>ülkesinde ilgili</w:t>
      </w:r>
      <w:r w:rsidRPr="003C07CE">
        <w:rPr>
          <w:lang w:val="tr-TR"/>
        </w:rPr>
        <w:t xml:space="preserve"> sektör için geçerli olan işgücü endeksleri.</w:t>
      </w:r>
    </w:p>
    <w:p w14:paraId="209F7D6E" w14:textId="65FCD3AD" w:rsidR="006F569E" w:rsidRPr="003C07CE" w:rsidRDefault="006F569E" w:rsidP="006F569E">
      <w:pPr>
        <w:tabs>
          <w:tab w:val="left" w:pos="1440"/>
          <w:tab w:val="left" w:pos="1800"/>
        </w:tabs>
        <w:suppressAutoHyphens/>
        <w:ind w:left="1800" w:hanging="1260"/>
        <w:jc w:val="both"/>
        <w:rPr>
          <w:lang w:val="tr-TR"/>
        </w:rPr>
      </w:pPr>
      <w:r w:rsidRPr="003C07CE">
        <w:rPr>
          <w:lang w:val="tr-TR"/>
        </w:rPr>
        <w:t>M</w:t>
      </w:r>
      <w:r w:rsidRPr="003C07CE">
        <w:rPr>
          <w:vertAlign w:val="subscript"/>
          <w:lang w:val="tr-TR"/>
        </w:rPr>
        <w:t>0</w:t>
      </w:r>
      <w:r w:rsidRPr="003C07CE">
        <w:rPr>
          <w:lang w:val="tr-TR"/>
        </w:rPr>
        <w:t>, M</w:t>
      </w:r>
      <w:r w:rsidRPr="003C07CE">
        <w:rPr>
          <w:vertAlign w:val="subscript"/>
          <w:lang w:val="tr-TR"/>
        </w:rPr>
        <w:t>1</w:t>
      </w:r>
      <w:r w:rsidRPr="003C07CE">
        <w:rPr>
          <w:lang w:val="tr-TR"/>
        </w:rPr>
        <w:tab/>
        <w:t>=</w:t>
      </w:r>
      <w:r w:rsidRPr="003C07CE">
        <w:rPr>
          <w:lang w:val="tr-TR"/>
        </w:rPr>
        <w:tab/>
      </w:r>
      <w:r>
        <w:rPr>
          <w:lang w:val="tr-TR"/>
        </w:rPr>
        <w:t>*</w:t>
      </w:r>
      <w:r w:rsidRPr="003C07CE">
        <w:rPr>
          <w:lang w:val="tr-TR"/>
        </w:rPr>
        <w:t xml:space="preserve">sırasıyla </w:t>
      </w:r>
      <w:proofErr w:type="gramStart"/>
      <w:r w:rsidRPr="003C07CE">
        <w:rPr>
          <w:lang w:val="tr-TR"/>
        </w:rPr>
        <w:t>baz</w:t>
      </w:r>
      <w:proofErr w:type="gramEnd"/>
      <w:r w:rsidRPr="003C07CE">
        <w:rPr>
          <w:lang w:val="tr-TR"/>
        </w:rPr>
        <w:t xml:space="preserve"> tarihte ve </w:t>
      </w:r>
      <w:r>
        <w:rPr>
          <w:lang w:val="tr-TR"/>
        </w:rPr>
        <w:t>ayarlama</w:t>
      </w:r>
      <w:r w:rsidRPr="003C07CE">
        <w:rPr>
          <w:lang w:val="tr-TR"/>
        </w:rPr>
        <w:t xml:space="preserve"> tarihinde </w:t>
      </w:r>
      <w:r>
        <w:rPr>
          <w:lang w:val="tr-TR"/>
        </w:rPr>
        <w:t xml:space="preserve">menşe </w:t>
      </w:r>
      <w:r w:rsidR="005554A1" w:rsidRPr="003C07CE">
        <w:rPr>
          <w:lang w:val="tr-TR"/>
        </w:rPr>
        <w:t>ülkesinde başlıca</w:t>
      </w:r>
      <w:r w:rsidRPr="003C07CE">
        <w:rPr>
          <w:lang w:val="tr-TR"/>
        </w:rPr>
        <w:t xml:space="preserve"> hammaddeler için geçerli olan malzeme endeksleri, anlamına gelir</w:t>
      </w:r>
      <w:r>
        <w:rPr>
          <w:lang w:val="tr-TR"/>
        </w:rPr>
        <w:t>.</w:t>
      </w:r>
    </w:p>
    <w:p w14:paraId="219BB36A" w14:textId="77777777" w:rsidR="006F569E" w:rsidRPr="003C07CE" w:rsidRDefault="006F569E" w:rsidP="006F569E">
      <w:pPr>
        <w:suppressAutoHyphens/>
        <w:ind w:left="540"/>
        <w:jc w:val="both"/>
        <w:rPr>
          <w:lang w:val="tr-TR"/>
        </w:rPr>
      </w:pPr>
    </w:p>
    <w:p w14:paraId="6D3EA3CD" w14:textId="77777777" w:rsidR="006F569E" w:rsidRDefault="006F569E" w:rsidP="006F569E">
      <w:pPr>
        <w:suppressAutoHyphens/>
        <w:ind w:left="540"/>
        <w:jc w:val="both"/>
        <w:rPr>
          <w:lang w:val="tr-TR"/>
        </w:rPr>
      </w:pPr>
      <w:r>
        <w:rPr>
          <w:lang w:val="tr-TR"/>
        </w:rPr>
        <w:t xml:space="preserve">Teklif Sahibi Teklifinde endekslerin kaynağını, (varsa) döviz kurlarının kaynağını ve </w:t>
      </w:r>
      <w:proofErr w:type="gramStart"/>
      <w:r>
        <w:rPr>
          <w:lang w:val="tr-TR"/>
        </w:rPr>
        <w:t>baz</w:t>
      </w:r>
      <w:proofErr w:type="gramEnd"/>
      <w:r>
        <w:rPr>
          <w:lang w:val="tr-TR"/>
        </w:rPr>
        <w:t xml:space="preserve"> tarih endekslerini belirtecektir.    </w:t>
      </w:r>
    </w:p>
    <w:p w14:paraId="171ED574" w14:textId="77777777" w:rsidR="006F569E" w:rsidRDefault="006F569E" w:rsidP="006F569E">
      <w:pPr>
        <w:suppressAutoHyphens/>
        <w:ind w:left="540"/>
        <w:jc w:val="both"/>
        <w:rPr>
          <w:lang w:val="tr-TR"/>
        </w:rPr>
      </w:pPr>
    </w:p>
    <w:p w14:paraId="14EF7EDD" w14:textId="77777777" w:rsidR="006F569E" w:rsidRPr="003C07CE" w:rsidRDefault="006F569E" w:rsidP="006F569E">
      <w:pPr>
        <w:suppressAutoHyphens/>
        <w:ind w:left="540"/>
        <w:jc w:val="both"/>
        <w:rPr>
          <w:lang w:val="tr-TR"/>
        </w:rPr>
      </w:pPr>
      <w:r w:rsidRPr="003C07CE">
        <w:rPr>
          <w:lang w:val="tr-TR"/>
        </w:rPr>
        <w:t>Alıcı tarafından belirlenen “a, b ve c” katsayıları aşağıdaki gibidir:</w:t>
      </w:r>
    </w:p>
    <w:p w14:paraId="42E28ED8" w14:textId="77777777" w:rsidR="006F569E" w:rsidRPr="003C07CE" w:rsidRDefault="006F569E" w:rsidP="006F569E">
      <w:pPr>
        <w:suppressAutoHyphens/>
        <w:ind w:left="540"/>
        <w:jc w:val="both"/>
        <w:rPr>
          <w:lang w:val="tr-TR"/>
        </w:rPr>
      </w:pPr>
    </w:p>
    <w:p w14:paraId="088ED4E8" w14:textId="77777777" w:rsidR="006F569E" w:rsidRPr="003C07CE" w:rsidRDefault="006F569E" w:rsidP="006F569E">
      <w:pPr>
        <w:suppressAutoHyphens/>
        <w:ind w:left="540"/>
        <w:jc w:val="both"/>
        <w:rPr>
          <w:lang w:val="tr-TR"/>
        </w:rPr>
      </w:pPr>
      <w:proofErr w:type="gramStart"/>
      <w:r w:rsidRPr="003C07CE">
        <w:rPr>
          <w:lang w:val="tr-TR"/>
        </w:rPr>
        <w:t>a</w:t>
      </w:r>
      <w:proofErr w:type="gramEnd"/>
      <w:r w:rsidRPr="003C07CE">
        <w:rPr>
          <w:lang w:val="tr-TR"/>
        </w:rPr>
        <w:t xml:space="preserve"> = </w:t>
      </w:r>
      <w:r w:rsidRPr="003C07CE">
        <w:rPr>
          <w:i/>
          <w:iCs/>
          <w:lang w:val="tr-TR"/>
        </w:rPr>
        <w:t>[katsayı değerini giriniz]</w:t>
      </w:r>
      <w:r w:rsidRPr="003C07CE">
        <w:rPr>
          <w:lang w:val="tr-TR"/>
        </w:rPr>
        <w:t xml:space="preserve"> </w:t>
      </w:r>
    </w:p>
    <w:p w14:paraId="6A8A72FD" w14:textId="77777777" w:rsidR="006F569E" w:rsidRPr="003C07CE" w:rsidRDefault="006F569E" w:rsidP="006F569E">
      <w:pPr>
        <w:suppressAutoHyphens/>
        <w:ind w:left="540"/>
        <w:jc w:val="both"/>
        <w:rPr>
          <w:lang w:val="tr-TR"/>
        </w:rPr>
      </w:pPr>
      <w:proofErr w:type="gramStart"/>
      <w:r w:rsidRPr="003C07CE">
        <w:rPr>
          <w:lang w:val="tr-TR"/>
        </w:rPr>
        <w:t>b</w:t>
      </w:r>
      <w:proofErr w:type="gramEnd"/>
      <w:r w:rsidRPr="003C07CE">
        <w:rPr>
          <w:lang w:val="tr-TR"/>
        </w:rPr>
        <w:t xml:space="preserve">=  </w:t>
      </w:r>
      <w:r w:rsidRPr="003C07CE">
        <w:rPr>
          <w:i/>
          <w:iCs/>
          <w:lang w:val="tr-TR"/>
        </w:rPr>
        <w:t>[katsayı değerini giriniz]</w:t>
      </w:r>
    </w:p>
    <w:p w14:paraId="5C6A4247" w14:textId="77777777" w:rsidR="006F569E" w:rsidRPr="003C07CE" w:rsidRDefault="006F569E" w:rsidP="006F569E">
      <w:pPr>
        <w:suppressAutoHyphens/>
        <w:ind w:left="540"/>
        <w:jc w:val="both"/>
        <w:rPr>
          <w:lang w:val="tr-TR"/>
        </w:rPr>
      </w:pPr>
      <w:proofErr w:type="gramStart"/>
      <w:r w:rsidRPr="003C07CE">
        <w:rPr>
          <w:lang w:val="tr-TR"/>
        </w:rPr>
        <w:t>c</w:t>
      </w:r>
      <w:proofErr w:type="gramEnd"/>
      <w:r w:rsidRPr="003C07CE">
        <w:rPr>
          <w:lang w:val="tr-TR"/>
        </w:rPr>
        <w:t xml:space="preserve">=  </w:t>
      </w:r>
      <w:r w:rsidRPr="003C07CE">
        <w:rPr>
          <w:i/>
          <w:iCs/>
          <w:lang w:val="tr-TR"/>
        </w:rPr>
        <w:t>[katsayı değerini giriniz]</w:t>
      </w:r>
    </w:p>
    <w:p w14:paraId="737D8CFC" w14:textId="77777777" w:rsidR="006F569E" w:rsidRPr="003C07CE" w:rsidRDefault="006F569E" w:rsidP="006F569E">
      <w:pPr>
        <w:suppressAutoHyphens/>
        <w:ind w:left="540"/>
        <w:jc w:val="both"/>
        <w:rPr>
          <w:lang w:val="tr-TR"/>
        </w:rPr>
      </w:pPr>
    </w:p>
    <w:p w14:paraId="32968EAB" w14:textId="77777777" w:rsidR="006F569E" w:rsidRPr="003C07CE" w:rsidRDefault="006F569E" w:rsidP="006F569E">
      <w:pPr>
        <w:suppressAutoHyphens/>
        <w:ind w:left="540"/>
        <w:jc w:val="both"/>
        <w:rPr>
          <w:lang w:val="tr-TR"/>
        </w:rPr>
      </w:pPr>
      <w:r w:rsidRPr="003C07CE">
        <w:rPr>
          <w:lang w:val="tr-TR"/>
        </w:rPr>
        <w:t>Baz tarih=  son teklif verme tarihinden otuz (30) gün öncesi.</w:t>
      </w:r>
    </w:p>
    <w:p w14:paraId="54EBF7FB" w14:textId="77777777" w:rsidR="006F569E" w:rsidRPr="003C07CE" w:rsidRDefault="006F569E" w:rsidP="006F569E">
      <w:pPr>
        <w:suppressAutoHyphens/>
        <w:ind w:left="540"/>
        <w:jc w:val="both"/>
        <w:rPr>
          <w:lang w:val="tr-TR"/>
        </w:rPr>
      </w:pPr>
    </w:p>
    <w:p w14:paraId="7B954B6C" w14:textId="77777777" w:rsidR="006F569E" w:rsidRPr="003C07CE" w:rsidRDefault="006F569E" w:rsidP="006F569E">
      <w:pPr>
        <w:tabs>
          <w:tab w:val="left" w:pos="3240"/>
        </w:tabs>
        <w:suppressAutoHyphens/>
        <w:ind w:left="540"/>
        <w:jc w:val="both"/>
        <w:rPr>
          <w:lang w:val="tr-TR"/>
        </w:rPr>
      </w:pPr>
      <w:r>
        <w:rPr>
          <w:lang w:val="tr-TR"/>
        </w:rPr>
        <w:t>Ayarlama</w:t>
      </w:r>
      <w:r w:rsidRPr="003C07CE">
        <w:rPr>
          <w:lang w:val="tr-TR"/>
        </w:rPr>
        <w:t xml:space="preserve"> tarihi= Sevk</w:t>
      </w:r>
      <w:r>
        <w:rPr>
          <w:lang w:val="tr-TR"/>
        </w:rPr>
        <w:t>i</w:t>
      </w:r>
      <w:r w:rsidRPr="003C07CE">
        <w:rPr>
          <w:lang w:val="tr-TR"/>
        </w:rPr>
        <w:t xml:space="preserve">yat tarihinden </w:t>
      </w:r>
      <w:r w:rsidRPr="003C07CE">
        <w:rPr>
          <w:i/>
          <w:iCs/>
          <w:lang w:val="tr-TR"/>
        </w:rPr>
        <w:t>[hafta sayısı giriniz]</w:t>
      </w:r>
      <w:r w:rsidRPr="003C07CE">
        <w:rPr>
          <w:lang w:val="tr-TR"/>
        </w:rPr>
        <w:t xml:space="preserve"> hafta öncesi (imalat süresinin orta noktasını temsil eder).</w:t>
      </w:r>
    </w:p>
    <w:p w14:paraId="297B5603" w14:textId="77777777" w:rsidR="006F569E" w:rsidRPr="003C07CE" w:rsidRDefault="006F569E" w:rsidP="006F569E">
      <w:pPr>
        <w:suppressAutoHyphens/>
        <w:ind w:left="540"/>
        <w:jc w:val="both"/>
        <w:rPr>
          <w:lang w:val="tr-TR"/>
        </w:rPr>
      </w:pPr>
    </w:p>
    <w:p w14:paraId="7B9F7A97" w14:textId="77777777" w:rsidR="006F569E" w:rsidRPr="003C07CE" w:rsidRDefault="006F569E" w:rsidP="006F569E">
      <w:pPr>
        <w:suppressAutoHyphens/>
        <w:ind w:left="540"/>
        <w:jc w:val="both"/>
        <w:rPr>
          <w:lang w:val="tr-TR"/>
        </w:rPr>
      </w:pPr>
      <w:r w:rsidRPr="003C07CE">
        <w:rPr>
          <w:lang w:val="tr-TR"/>
        </w:rPr>
        <w:t xml:space="preserve">Yukarıdaki fiyat </w:t>
      </w:r>
      <w:r>
        <w:rPr>
          <w:lang w:val="tr-TR"/>
        </w:rPr>
        <w:t>ayarlama</w:t>
      </w:r>
      <w:r w:rsidRPr="003C07CE">
        <w:rPr>
          <w:lang w:val="tr-TR"/>
        </w:rPr>
        <w:t xml:space="preserve"> formülü, aşağıdaki ilave koşullara tabi olarak taraflardan herhangi biri tarafından talep edilir:</w:t>
      </w:r>
    </w:p>
    <w:p w14:paraId="302EFA54" w14:textId="77777777" w:rsidR="006F569E" w:rsidRPr="003C07CE" w:rsidRDefault="006F569E" w:rsidP="006F569E">
      <w:pPr>
        <w:suppressAutoHyphens/>
        <w:ind w:left="540"/>
        <w:jc w:val="both"/>
        <w:rPr>
          <w:lang w:val="tr-TR"/>
        </w:rPr>
      </w:pPr>
    </w:p>
    <w:p w14:paraId="15462B94" w14:textId="77777777" w:rsidR="006F569E" w:rsidRPr="003C07CE" w:rsidRDefault="006F569E" w:rsidP="006F569E">
      <w:pPr>
        <w:tabs>
          <w:tab w:val="left" w:pos="1080"/>
        </w:tabs>
        <w:suppressAutoHyphens/>
        <w:ind w:left="1080" w:hanging="540"/>
        <w:jc w:val="both"/>
        <w:rPr>
          <w:lang w:val="tr-TR"/>
        </w:rPr>
      </w:pPr>
      <w:r w:rsidRPr="003C07CE">
        <w:rPr>
          <w:lang w:val="tr-TR"/>
        </w:rPr>
        <w:t>(a)</w:t>
      </w:r>
      <w:r w:rsidRPr="003C07CE">
        <w:rPr>
          <w:lang w:val="tr-TR"/>
        </w:rPr>
        <w:tab/>
        <w:t xml:space="preserve">Süre uzatımı mektubunda özellikle belirtilmemiş ise, başlangıçta belirlenen teslimat tarihlerinden sonra fiyat </w:t>
      </w:r>
      <w:r>
        <w:rPr>
          <w:lang w:val="tr-TR"/>
        </w:rPr>
        <w:t>ayarlamasına</w:t>
      </w:r>
      <w:r w:rsidRPr="003C07CE">
        <w:rPr>
          <w:lang w:val="tr-TR"/>
        </w:rPr>
        <w:t xml:space="preserve"> izin verilmez. Kural olarak, tamamen Tedarikçinin sorumlu olduğu gecikme süreleri için fiyat </w:t>
      </w:r>
      <w:r>
        <w:rPr>
          <w:lang w:val="tr-TR"/>
        </w:rPr>
        <w:t>ayarlamasına</w:t>
      </w:r>
      <w:r w:rsidRPr="003C07CE">
        <w:rPr>
          <w:lang w:val="tr-TR"/>
        </w:rPr>
        <w:t xml:space="preserve"> izin verilmez.  Bununla birlikte, Alıcı </w:t>
      </w:r>
      <w:r>
        <w:rPr>
          <w:lang w:val="tr-TR"/>
        </w:rPr>
        <w:t>ayarlamaya</w:t>
      </w:r>
      <w:r w:rsidRPr="003C07CE">
        <w:rPr>
          <w:lang w:val="tr-TR"/>
        </w:rPr>
        <w:t xml:space="preserve"> tabi Malların ve Hizmetlerin fiyatlarında azaltma yapma hakkına sahiptir.</w:t>
      </w:r>
    </w:p>
    <w:p w14:paraId="4002960C" w14:textId="77777777" w:rsidR="006F569E" w:rsidRPr="003C07CE" w:rsidRDefault="006F569E" w:rsidP="006F569E">
      <w:pPr>
        <w:suppressAutoHyphens/>
        <w:ind w:left="1080"/>
        <w:jc w:val="both"/>
        <w:rPr>
          <w:lang w:val="tr-TR"/>
        </w:rPr>
      </w:pPr>
    </w:p>
    <w:p w14:paraId="3E431690" w14:textId="77777777" w:rsidR="006F569E" w:rsidRDefault="006F569E" w:rsidP="006F569E">
      <w:pPr>
        <w:tabs>
          <w:tab w:val="left" w:pos="1080"/>
        </w:tabs>
        <w:suppressAutoHyphens/>
        <w:ind w:left="1080" w:hanging="540"/>
        <w:jc w:val="both"/>
        <w:rPr>
          <w:lang w:val="tr-TR"/>
        </w:rPr>
      </w:pPr>
      <w:r w:rsidRPr="003C07CE">
        <w:rPr>
          <w:lang w:val="tr-TR"/>
        </w:rPr>
        <w:lastRenderedPageBreak/>
        <w:t>(b)</w:t>
      </w:r>
      <w:r w:rsidRPr="003C07CE">
        <w:rPr>
          <w:lang w:val="tr-TR"/>
        </w:rPr>
        <w:tab/>
        <w:t>P</w:t>
      </w:r>
      <w:r w:rsidRPr="003C07CE">
        <w:rPr>
          <w:vertAlign w:val="subscript"/>
          <w:lang w:val="tr-TR"/>
        </w:rPr>
        <w:t>0</w:t>
      </w:r>
      <w:r w:rsidRPr="003C07CE">
        <w:rPr>
          <w:lang w:val="tr-TR"/>
        </w:rPr>
        <w:t xml:space="preserve"> Sözleşme Bedelinin ifade edildiği para birimi işgücü ve malzeme endekslerinin orijin para biriminden farklı ise, Sözleşme bedelinde yanlış </w:t>
      </w:r>
      <w:r>
        <w:rPr>
          <w:lang w:val="tr-TR"/>
        </w:rPr>
        <w:t>ayarlama</w:t>
      </w:r>
      <w:r w:rsidRPr="003C07CE">
        <w:rPr>
          <w:lang w:val="tr-TR"/>
        </w:rPr>
        <w:t xml:space="preserve"> yapılmasını önlemek için bir düzeltme faktörü uygulanır. Düzeltme faktörü</w:t>
      </w:r>
      <w:r>
        <w:rPr>
          <w:lang w:val="tr-TR"/>
        </w:rPr>
        <w:t xml:space="preserve"> Z</w:t>
      </w:r>
      <w:r w:rsidRPr="00E06C08">
        <w:rPr>
          <w:vertAlign w:val="subscript"/>
          <w:lang w:val="tr-TR"/>
        </w:rPr>
        <w:t>0</w:t>
      </w:r>
      <w:r>
        <w:rPr>
          <w:lang w:val="tr-TR"/>
        </w:rPr>
        <w:t xml:space="preserve"> / Z</w:t>
      </w:r>
      <w:r w:rsidRPr="00E06C08">
        <w:rPr>
          <w:vertAlign w:val="subscript"/>
          <w:lang w:val="tr-TR"/>
        </w:rPr>
        <w:t>1</w:t>
      </w:r>
      <w:r>
        <w:rPr>
          <w:lang w:val="tr-TR"/>
        </w:rPr>
        <w:t xml:space="preserve"> olacaktır. </w:t>
      </w:r>
    </w:p>
    <w:p w14:paraId="2EC561BD" w14:textId="77777777" w:rsidR="006F569E" w:rsidRDefault="006F569E" w:rsidP="006F569E">
      <w:pPr>
        <w:tabs>
          <w:tab w:val="left" w:pos="1080"/>
        </w:tabs>
        <w:suppressAutoHyphens/>
        <w:ind w:left="1080" w:hanging="540"/>
        <w:jc w:val="both"/>
        <w:rPr>
          <w:lang w:val="tr-TR"/>
        </w:rPr>
      </w:pPr>
    </w:p>
    <w:p w14:paraId="654357D0" w14:textId="77777777" w:rsidR="006F569E" w:rsidRDefault="006F569E" w:rsidP="006F569E">
      <w:pPr>
        <w:tabs>
          <w:tab w:val="left" w:pos="1080"/>
        </w:tabs>
        <w:suppressAutoHyphens/>
        <w:ind w:left="1080" w:hanging="540"/>
        <w:jc w:val="both"/>
        <w:rPr>
          <w:lang w:val="tr-TR"/>
        </w:rPr>
      </w:pPr>
      <w:r>
        <w:rPr>
          <w:lang w:val="tr-TR"/>
        </w:rPr>
        <w:tab/>
        <w:t>Burada;</w:t>
      </w:r>
    </w:p>
    <w:p w14:paraId="638CC3B1" w14:textId="77777777" w:rsidR="006F569E" w:rsidRPr="003C07CE" w:rsidRDefault="006F569E" w:rsidP="006F569E">
      <w:pPr>
        <w:tabs>
          <w:tab w:val="left" w:pos="1080"/>
        </w:tabs>
        <w:suppressAutoHyphens/>
        <w:ind w:left="1080" w:hanging="540"/>
        <w:jc w:val="both"/>
        <w:rPr>
          <w:lang w:val="tr-TR"/>
        </w:rPr>
      </w:pPr>
      <w:r>
        <w:rPr>
          <w:lang w:val="tr-TR"/>
        </w:rPr>
        <w:tab/>
        <w:t>Z</w:t>
      </w:r>
      <w:r w:rsidRPr="00E06C08">
        <w:rPr>
          <w:vertAlign w:val="subscript"/>
          <w:lang w:val="tr-TR"/>
        </w:rPr>
        <w:t>0</w:t>
      </w:r>
      <w:r>
        <w:rPr>
          <w:vertAlign w:val="subscript"/>
          <w:lang w:val="tr-TR"/>
        </w:rPr>
        <w:t xml:space="preserve"> </w:t>
      </w:r>
      <w:r>
        <w:rPr>
          <w:lang w:val="tr-TR"/>
        </w:rPr>
        <w:t>= endekslerin menşeinin parasının birim sayısıdır ve Baz tarihte P</w:t>
      </w:r>
      <w:r w:rsidRPr="00F024AB">
        <w:rPr>
          <w:vertAlign w:val="subscript"/>
          <w:lang w:val="tr-TR"/>
        </w:rPr>
        <w:t>0</w:t>
      </w:r>
      <w:r>
        <w:rPr>
          <w:lang w:val="tr-TR"/>
        </w:rPr>
        <w:t xml:space="preserve"> Sözleşme Bedelinin bir para birimine eşittir,      </w:t>
      </w:r>
    </w:p>
    <w:p w14:paraId="2A3C442E" w14:textId="77777777" w:rsidR="006F569E" w:rsidRDefault="006F569E" w:rsidP="006F569E">
      <w:pPr>
        <w:tabs>
          <w:tab w:val="left" w:pos="1080"/>
        </w:tabs>
        <w:suppressAutoHyphens/>
        <w:ind w:left="1080" w:hanging="540"/>
        <w:jc w:val="both"/>
        <w:rPr>
          <w:lang w:val="tr-TR"/>
        </w:rPr>
      </w:pPr>
      <w:r>
        <w:rPr>
          <w:lang w:val="tr-TR"/>
        </w:rPr>
        <w:tab/>
        <w:t>Z</w:t>
      </w:r>
      <w:r w:rsidRPr="00E06C08">
        <w:rPr>
          <w:vertAlign w:val="subscript"/>
          <w:lang w:val="tr-TR"/>
        </w:rPr>
        <w:t>1</w:t>
      </w:r>
      <w:r>
        <w:rPr>
          <w:lang w:val="tr-TR"/>
        </w:rPr>
        <w:t xml:space="preserve"> = endekslerin menşeinin parasının birim sayısıdır ve Ayarlama Tarihinde P</w:t>
      </w:r>
      <w:r w:rsidRPr="00F024AB">
        <w:rPr>
          <w:vertAlign w:val="subscript"/>
          <w:lang w:val="tr-TR"/>
        </w:rPr>
        <w:t>0</w:t>
      </w:r>
      <w:r>
        <w:rPr>
          <w:lang w:val="tr-TR"/>
        </w:rPr>
        <w:t xml:space="preserve"> Sözleşme Bedelinin bir para birimine eşittir.</w:t>
      </w:r>
    </w:p>
    <w:p w14:paraId="65105B3F" w14:textId="77777777" w:rsidR="006F569E" w:rsidRPr="003C07CE" w:rsidRDefault="006F569E" w:rsidP="006F569E">
      <w:pPr>
        <w:tabs>
          <w:tab w:val="left" w:pos="1080"/>
        </w:tabs>
        <w:suppressAutoHyphens/>
        <w:ind w:left="1080" w:hanging="540"/>
        <w:jc w:val="both"/>
        <w:rPr>
          <w:lang w:val="tr-TR"/>
        </w:rPr>
      </w:pPr>
    </w:p>
    <w:p w14:paraId="3F89651D" w14:textId="77777777" w:rsidR="006F569E" w:rsidRDefault="006F569E" w:rsidP="006F569E">
      <w:pPr>
        <w:tabs>
          <w:tab w:val="left" w:pos="3120"/>
        </w:tabs>
        <w:ind w:left="993" w:hanging="567"/>
        <w:jc w:val="both"/>
        <w:rPr>
          <w:lang w:val="tr-TR"/>
        </w:rPr>
      </w:pPr>
      <w:r w:rsidRPr="003C07CE">
        <w:rPr>
          <w:lang w:val="tr-TR"/>
        </w:rPr>
        <w:t>(c)</w:t>
      </w:r>
      <w:r w:rsidRPr="003C07CE">
        <w:rPr>
          <w:lang w:val="tr-TR"/>
        </w:rPr>
        <w:tab/>
        <w:t xml:space="preserve">Tedarikçiye Avans Ödemesi olarak ödenen Sözleşme Bedeli kısmı için herhangi bir fiyat </w:t>
      </w:r>
      <w:r>
        <w:rPr>
          <w:lang w:val="tr-TR"/>
        </w:rPr>
        <w:t>ayarlaması</w:t>
      </w:r>
      <w:r w:rsidRPr="003C07CE">
        <w:rPr>
          <w:lang w:val="tr-TR"/>
        </w:rPr>
        <w:t xml:space="preserve"> ödenemez.</w:t>
      </w:r>
    </w:p>
    <w:p w14:paraId="14F8F296" w14:textId="77777777" w:rsidR="006F569E" w:rsidRDefault="006F569E" w:rsidP="006F569E">
      <w:pPr>
        <w:tabs>
          <w:tab w:val="left" w:pos="3120"/>
        </w:tabs>
        <w:ind w:left="993" w:hanging="567"/>
        <w:jc w:val="both"/>
        <w:rPr>
          <w:b/>
        </w:rPr>
      </w:pPr>
    </w:p>
    <w:p w14:paraId="2D7F314C" w14:textId="77777777" w:rsidR="006F569E" w:rsidRPr="006F569E" w:rsidRDefault="006F569E" w:rsidP="006F569E"/>
    <w:p w14:paraId="0392EB0F" w14:textId="77777777" w:rsidR="006F569E" w:rsidRPr="006F569E" w:rsidRDefault="006F569E" w:rsidP="006F569E"/>
    <w:p w14:paraId="365045A3" w14:textId="77777777" w:rsidR="006F569E" w:rsidRPr="006F569E" w:rsidRDefault="006F569E" w:rsidP="006F569E"/>
    <w:p w14:paraId="408C57FB" w14:textId="77777777" w:rsidR="006F569E" w:rsidRPr="006F569E" w:rsidRDefault="006F569E" w:rsidP="006F569E"/>
    <w:p w14:paraId="631802E3" w14:textId="77777777" w:rsidR="006F569E" w:rsidRPr="006F569E" w:rsidRDefault="006F569E" w:rsidP="006F569E"/>
    <w:p w14:paraId="2B339BFA" w14:textId="77777777" w:rsidR="006F569E" w:rsidRPr="006F569E" w:rsidRDefault="006F569E" w:rsidP="006F569E"/>
    <w:p w14:paraId="75F393AB" w14:textId="77777777" w:rsidR="006F569E" w:rsidRDefault="006F569E" w:rsidP="006F569E"/>
    <w:p w14:paraId="1C74FCC3" w14:textId="77777777" w:rsidR="006F569E" w:rsidRDefault="006F569E" w:rsidP="006F569E"/>
    <w:p w14:paraId="4F117F35" w14:textId="77777777" w:rsidR="006F569E" w:rsidRDefault="006F569E" w:rsidP="006F569E">
      <w:pPr>
        <w:tabs>
          <w:tab w:val="left" w:pos="2010"/>
        </w:tabs>
      </w:pPr>
      <w:r>
        <w:tab/>
      </w:r>
    </w:p>
    <w:p w14:paraId="6D4A0132" w14:textId="77777777" w:rsidR="006F569E" w:rsidRDefault="006F569E" w:rsidP="006F569E">
      <w:pPr>
        <w:tabs>
          <w:tab w:val="left" w:pos="2010"/>
        </w:tabs>
      </w:pPr>
    </w:p>
    <w:p w14:paraId="4B1CDF6A" w14:textId="77777777" w:rsidR="006F569E" w:rsidRDefault="006F569E" w:rsidP="006F569E">
      <w:pPr>
        <w:tabs>
          <w:tab w:val="left" w:pos="2010"/>
        </w:tabs>
      </w:pPr>
    </w:p>
    <w:p w14:paraId="2DB3AFEA" w14:textId="77777777" w:rsidR="006F569E" w:rsidRDefault="006F569E" w:rsidP="006F569E">
      <w:pPr>
        <w:tabs>
          <w:tab w:val="left" w:pos="2010"/>
        </w:tabs>
        <w:sectPr w:rsidR="006F569E" w:rsidSect="008547EB">
          <w:headerReference w:type="default" r:id="rId48"/>
          <w:footnotePr>
            <w:numRestart w:val="eachPage"/>
          </w:footnotePr>
          <w:pgSz w:w="11906" w:h="16838"/>
          <w:pgMar w:top="1417" w:right="1417" w:bottom="1417" w:left="1417" w:header="709" w:footer="709" w:gutter="0"/>
          <w:pgNumType w:start="106"/>
          <w:cols w:space="708"/>
          <w:docGrid w:linePitch="360"/>
        </w:sectPr>
      </w:pPr>
    </w:p>
    <w:p w14:paraId="617065A5" w14:textId="77777777" w:rsidR="006F569E" w:rsidRDefault="006F569E" w:rsidP="006F569E">
      <w:pPr>
        <w:jc w:val="center"/>
        <w:rPr>
          <w:b/>
          <w:sz w:val="28"/>
          <w:szCs w:val="28"/>
          <w:lang w:val="tr-TR"/>
        </w:rPr>
      </w:pPr>
      <w:bookmarkStart w:id="235" w:name="_Toc139863297"/>
    </w:p>
    <w:p w14:paraId="2FF84947" w14:textId="77777777" w:rsidR="006F569E" w:rsidRDefault="006F569E" w:rsidP="006F569E">
      <w:pPr>
        <w:jc w:val="center"/>
        <w:rPr>
          <w:b/>
          <w:sz w:val="28"/>
          <w:szCs w:val="28"/>
          <w:lang w:val="tr-TR"/>
        </w:rPr>
      </w:pPr>
    </w:p>
    <w:p w14:paraId="631FF691" w14:textId="77777777" w:rsidR="006F569E" w:rsidRPr="006F569E" w:rsidRDefault="006F569E" w:rsidP="006F569E">
      <w:pPr>
        <w:jc w:val="center"/>
        <w:rPr>
          <w:b/>
          <w:sz w:val="44"/>
          <w:szCs w:val="44"/>
          <w:lang w:val="tr-TR"/>
        </w:rPr>
      </w:pPr>
    </w:p>
    <w:p w14:paraId="5C430758" w14:textId="77777777" w:rsidR="006F569E" w:rsidRPr="006F569E" w:rsidRDefault="006F569E" w:rsidP="006F569E">
      <w:pPr>
        <w:jc w:val="center"/>
        <w:rPr>
          <w:b/>
          <w:sz w:val="44"/>
          <w:szCs w:val="44"/>
          <w:lang w:val="tr-TR"/>
        </w:rPr>
      </w:pPr>
      <w:r w:rsidRPr="006F569E">
        <w:rPr>
          <w:b/>
          <w:sz w:val="44"/>
          <w:szCs w:val="44"/>
          <w:lang w:val="tr-TR"/>
        </w:rPr>
        <w:t>Bölüm X – Sözleşme Formları</w:t>
      </w:r>
    </w:p>
    <w:p w14:paraId="127D9FAD" w14:textId="77777777" w:rsidR="006F569E" w:rsidRDefault="006F569E" w:rsidP="006F569E">
      <w:pPr>
        <w:jc w:val="center"/>
        <w:rPr>
          <w:b/>
          <w:sz w:val="28"/>
          <w:szCs w:val="28"/>
          <w:lang w:val="tr-TR"/>
        </w:rPr>
      </w:pPr>
    </w:p>
    <w:p w14:paraId="7863681E" w14:textId="77777777" w:rsidR="006F569E" w:rsidRDefault="006F569E" w:rsidP="006F569E">
      <w:pPr>
        <w:jc w:val="center"/>
        <w:rPr>
          <w:b/>
          <w:sz w:val="28"/>
          <w:szCs w:val="28"/>
          <w:lang w:val="tr-TR"/>
        </w:rPr>
      </w:pPr>
    </w:p>
    <w:p w14:paraId="189E308D" w14:textId="77777777" w:rsidR="006F569E" w:rsidRPr="00B01391" w:rsidRDefault="006F569E" w:rsidP="006F569E">
      <w:pPr>
        <w:jc w:val="center"/>
        <w:rPr>
          <w:b/>
          <w:sz w:val="28"/>
          <w:szCs w:val="28"/>
          <w:lang w:val="tr-TR"/>
        </w:rPr>
      </w:pPr>
      <w:r w:rsidRPr="00B01391">
        <w:rPr>
          <w:b/>
          <w:sz w:val="28"/>
          <w:szCs w:val="28"/>
          <w:lang w:val="tr-TR"/>
        </w:rPr>
        <w:t xml:space="preserve">Formlar Listesi </w:t>
      </w:r>
      <w:bookmarkEnd w:id="235"/>
    </w:p>
    <w:p w14:paraId="07B94933" w14:textId="77777777" w:rsidR="006F569E" w:rsidRPr="00B01391" w:rsidRDefault="006F569E" w:rsidP="006F569E">
      <w:pPr>
        <w:rPr>
          <w:bCs/>
          <w:lang w:val="tr-TR"/>
        </w:rPr>
      </w:pPr>
    </w:p>
    <w:p w14:paraId="6A39D0F0" w14:textId="77777777" w:rsidR="006F569E" w:rsidRPr="00B01391" w:rsidRDefault="006F569E" w:rsidP="006F569E">
      <w:pPr>
        <w:pStyle w:val="T1"/>
        <w:rPr>
          <w:rFonts w:asciiTheme="minorHAnsi" w:eastAsiaTheme="minorEastAsia" w:hAnsiTheme="minorHAnsi" w:cstheme="minorBidi"/>
          <w:b w:val="0"/>
          <w:noProof/>
          <w:sz w:val="22"/>
          <w:szCs w:val="22"/>
          <w:lang w:val="tr-TR"/>
        </w:rPr>
      </w:pPr>
      <w:r w:rsidRPr="00B01391">
        <w:rPr>
          <w:bCs/>
          <w:lang w:val="tr-TR"/>
        </w:rPr>
        <w:fldChar w:fldCharType="begin"/>
      </w:r>
      <w:r w:rsidRPr="00B01391">
        <w:rPr>
          <w:bCs/>
          <w:lang w:val="tr-TR"/>
        </w:rPr>
        <w:instrText xml:space="preserve"> TOC \h \z \t "Section X Heading,1" </w:instrText>
      </w:r>
      <w:r w:rsidRPr="00B01391">
        <w:rPr>
          <w:bCs/>
          <w:lang w:val="tr-TR"/>
        </w:rPr>
        <w:fldChar w:fldCharType="separate"/>
      </w:r>
      <w:hyperlink w:anchor="_Toc494182758" w:history="1">
        <w:r w:rsidRPr="00B01391">
          <w:rPr>
            <w:rStyle w:val="Kpr"/>
            <w:noProof/>
            <w:lang w:val="tr-TR"/>
          </w:rPr>
          <w:t>Sözleşme Kararı Bildirimi</w:t>
        </w:r>
        <w:r w:rsidRPr="00B01391">
          <w:rPr>
            <w:noProof/>
            <w:webHidden/>
            <w:lang w:val="tr-TR"/>
          </w:rPr>
          <w:tab/>
        </w:r>
        <w:r w:rsidR="009629D6">
          <w:rPr>
            <w:noProof/>
            <w:webHidden/>
            <w:lang w:val="tr-TR"/>
          </w:rPr>
          <w:t>109</w:t>
        </w:r>
      </w:hyperlink>
    </w:p>
    <w:p w14:paraId="471175DB" w14:textId="77777777" w:rsidR="006F569E" w:rsidRPr="00B01391" w:rsidRDefault="00A47D42" w:rsidP="006F569E">
      <w:pPr>
        <w:pStyle w:val="T1"/>
        <w:rPr>
          <w:rFonts w:asciiTheme="minorHAnsi" w:eastAsiaTheme="minorEastAsia" w:hAnsiTheme="minorHAnsi" w:cstheme="minorBidi"/>
          <w:b w:val="0"/>
          <w:noProof/>
          <w:sz w:val="22"/>
          <w:szCs w:val="22"/>
          <w:lang w:val="tr-TR"/>
        </w:rPr>
      </w:pPr>
      <w:hyperlink w:anchor="_Toc494182759" w:history="1">
        <w:r w:rsidR="006F569E" w:rsidRPr="00B01391">
          <w:rPr>
            <w:lang w:val="tr-TR"/>
          </w:rPr>
          <w:t>Yararlanma Hakkı Bilgilendirme Formu</w:t>
        </w:r>
        <w:r w:rsidR="006F569E" w:rsidRPr="00B01391">
          <w:rPr>
            <w:noProof/>
            <w:webHidden/>
            <w:lang w:val="tr-TR"/>
          </w:rPr>
          <w:tab/>
        </w:r>
        <w:r w:rsidR="009629D6">
          <w:rPr>
            <w:noProof/>
            <w:webHidden/>
            <w:lang w:val="tr-TR"/>
          </w:rPr>
          <w:t>113</w:t>
        </w:r>
      </w:hyperlink>
    </w:p>
    <w:p w14:paraId="03E33744" w14:textId="77777777" w:rsidR="006F569E" w:rsidRPr="00B01391" w:rsidRDefault="00A47D42" w:rsidP="006F569E">
      <w:pPr>
        <w:pStyle w:val="T1"/>
        <w:rPr>
          <w:rFonts w:asciiTheme="minorHAnsi" w:eastAsiaTheme="minorEastAsia" w:hAnsiTheme="minorHAnsi" w:cstheme="minorBidi"/>
          <w:b w:val="0"/>
          <w:noProof/>
          <w:sz w:val="22"/>
          <w:szCs w:val="22"/>
          <w:lang w:val="tr-TR"/>
        </w:rPr>
      </w:pPr>
      <w:hyperlink w:anchor="_Toc494182760" w:history="1">
        <w:r w:rsidR="006F569E" w:rsidRPr="00B01391">
          <w:rPr>
            <w:rStyle w:val="Kpr"/>
            <w:noProof/>
            <w:lang w:val="tr-TR"/>
          </w:rPr>
          <w:t>Kabul Mektubu</w:t>
        </w:r>
        <w:r w:rsidR="006F569E" w:rsidRPr="00B01391">
          <w:rPr>
            <w:noProof/>
            <w:webHidden/>
            <w:lang w:val="tr-TR"/>
          </w:rPr>
          <w:tab/>
        </w:r>
      </w:hyperlink>
      <w:r w:rsidR="009629D6">
        <w:rPr>
          <w:noProof/>
          <w:lang w:val="tr-TR"/>
        </w:rPr>
        <w:t>115</w:t>
      </w:r>
    </w:p>
    <w:p w14:paraId="3ECBE3FA" w14:textId="77777777" w:rsidR="006F569E" w:rsidRPr="00B01391" w:rsidRDefault="00A47D42" w:rsidP="006F569E">
      <w:pPr>
        <w:pStyle w:val="T1"/>
        <w:rPr>
          <w:rFonts w:asciiTheme="minorHAnsi" w:eastAsiaTheme="minorEastAsia" w:hAnsiTheme="minorHAnsi" w:cstheme="minorBidi"/>
          <w:b w:val="0"/>
          <w:noProof/>
          <w:sz w:val="22"/>
          <w:szCs w:val="22"/>
          <w:lang w:val="tr-TR"/>
        </w:rPr>
      </w:pPr>
      <w:hyperlink w:anchor="_Toc494182761" w:history="1">
        <w:r w:rsidR="006F569E" w:rsidRPr="00B01391">
          <w:rPr>
            <w:rStyle w:val="Kpr"/>
            <w:noProof/>
            <w:lang w:val="tr-TR"/>
          </w:rPr>
          <w:t>Sözleşme Formu</w:t>
        </w:r>
        <w:r w:rsidR="006F569E" w:rsidRPr="00B01391">
          <w:rPr>
            <w:noProof/>
            <w:webHidden/>
            <w:lang w:val="tr-TR"/>
          </w:rPr>
          <w:tab/>
        </w:r>
        <w:r w:rsidR="009629D6">
          <w:rPr>
            <w:noProof/>
            <w:webHidden/>
            <w:lang w:val="tr-TR"/>
          </w:rPr>
          <w:t>116</w:t>
        </w:r>
      </w:hyperlink>
    </w:p>
    <w:p w14:paraId="2EF5B11B" w14:textId="466F8DC3" w:rsidR="006F569E" w:rsidRPr="009629D6" w:rsidRDefault="00A47D42" w:rsidP="006F569E">
      <w:pPr>
        <w:pStyle w:val="T1"/>
        <w:rPr>
          <w:rFonts w:asciiTheme="minorHAnsi" w:eastAsiaTheme="minorEastAsia" w:hAnsiTheme="minorHAnsi" w:cstheme="minorBidi"/>
          <w:noProof/>
          <w:sz w:val="22"/>
          <w:szCs w:val="22"/>
          <w:lang w:val="tr-TR"/>
        </w:rPr>
      </w:pPr>
      <w:hyperlink w:anchor="_Toc494182762" w:history="1">
        <w:r w:rsidR="006F569E" w:rsidRPr="009629D6">
          <w:rPr>
            <w:rStyle w:val="Kpr"/>
            <w:noProof/>
            <w:lang w:val="tr-TR"/>
          </w:rPr>
          <w:t>Kesin Teminat</w:t>
        </w:r>
        <w:r w:rsidR="006F569E" w:rsidRPr="009629D6">
          <w:rPr>
            <w:noProof/>
            <w:webHidden/>
            <w:lang w:val="tr-TR"/>
          </w:rPr>
          <w:tab/>
        </w:r>
        <w:r w:rsidR="006F569E" w:rsidRPr="009629D6">
          <w:rPr>
            <w:noProof/>
            <w:webHidden/>
            <w:lang w:val="tr-TR"/>
          </w:rPr>
          <w:fldChar w:fldCharType="begin"/>
        </w:r>
        <w:r w:rsidR="006F569E" w:rsidRPr="009629D6">
          <w:rPr>
            <w:noProof/>
            <w:webHidden/>
            <w:lang w:val="tr-TR"/>
          </w:rPr>
          <w:instrText xml:space="preserve"> PAGEREF _Toc494182762 \h </w:instrText>
        </w:r>
        <w:r w:rsidR="006F569E" w:rsidRPr="009629D6">
          <w:rPr>
            <w:noProof/>
            <w:webHidden/>
            <w:lang w:val="tr-TR"/>
          </w:rPr>
        </w:r>
        <w:r w:rsidR="006F569E" w:rsidRPr="009629D6">
          <w:rPr>
            <w:noProof/>
            <w:webHidden/>
            <w:lang w:val="tr-TR"/>
          </w:rPr>
          <w:fldChar w:fldCharType="separate"/>
        </w:r>
        <w:r w:rsidR="002D51E1">
          <w:rPr>
            <w:b w:val="0"/>
            <w:bCs/>
            <w:noProof/>
            <w:webHidden/>
            <w:lang w:val="tr-TR"/>
          </w:rPr>
          <w:t>Hata! Yer işareti tanımlanmamış.</w:t>
        </w:r>
        <w:r w:rsidR="006F569E" w:rsidRPr="009629D6">
          <w:rPr>
            <w:noProof/>
            <w:webHidden/>
            <w:lang w:val="tr-TR"/>
          </w:rPr>
          <w:fldChar w:fldCharType="end"/>
        </w:r>
      </w:hyperlink>
    </w:p>
    <w:p w14:paraId="229836FF" w14:textId="77777777" w:rsidR="006F569E" w:rsidRPr="00B01391" w:rsidRDefault="00A47D42" w:rsidP="006F569E">
      <w:pPr>
        <w:pStyle w:val="T1"/>
        <w:rPr>
          <w:rFonts w:asciiTheme="minorHAnsi" w:eastAsiaTheme="minorEastAsia" w:hAnsiTheme="minorHAnsi" w:cstheme="minorBidi"/>
          <w:b w:val="0"/>
          <w:noProof/>
          <w:sz w:val="22"/>
          <w:szCs w:val="22"/>
          <w:lang w:val="tr-TR"/>
        </w:rPr>
      </w:pPr>
      <w:hyperlink w:anchor="_Toc494182763" w:history="1">
        <w:r w:rsidR="006F569E" w:rsidRPr="00B01391">
          <w:rPr>
            <w:rStyle w:val="Kpr"/>
            <w:noProof/>
            <w:lang w:val="tr-TR"/>
          </w:rPr>
          <w:t>Avans Teminat Mektubu Formu</w:t>
        </w:r>
        <w:r w:rsidR="006F569E" w:rsidRPr="00B01391">
          <w:rPr>
            <w:noProof/>
            <w:webHidden/>
            <w:lang w:val="tr-TR"/>
          </w:rPr>
          <w:tab/>
        </w:r>
        <w:r w:rsidR="009629D6">
          <w:rPr>
            <w:noProof/>
            <w:webHidden/>
            <w:lang w:val="tr-TR"/>
          </w:rPr>
          <w:t>1</w:t>
        </w:r>
      </w:hyperlink>
      <w:r w:rsidR="006F569E">
        <w:rPr>
          <w:noProof/>
          <w:lang w:val="tr-TR"/>
        </w:rPr>
        <w:t>2</w:t>
      </w:r>
      <w:r w:rsidR="009629D6">
        <w:rPr>
          <w:noProof/>
          <w:lang w:val="tr-TR"/>
        </w:rPr>
        <w:t>2</w:t>
      </w:r>
    </w:p>
    <w:p w14:paraId="4482947A" w14:textId="77777777" w:rsidR="006F569E" w:rsidRDefault="006F569E" w:rsidP="006F569E">
      <w:pPr>
        <w:tabs>
          <w:tab w:val="left" w:pos="2010"/>
        </w:tabs>
        <w:rPr>
          <w:bCs/>
          <w:lang w:val="tr-TR"/>
        </w:rPr>
      </w:pPr>
      <w:r w:rsidRPr="00B01391">
        <w:rPr>
          <w:bCs/>
          <w:lang w:val="tr-TR"/>
        </w:rPr>
        <w:fldChar w:fldCharType="end"/>
      </w:r>
    </w:p>
    <w:p w14:paraId="6086DCDE" w14:textId="77777777" w:rsidR="006F569E" w:rsidRDefault="006F569E" w:rsidP="006F569E">
      <w:pPr>
        <w:tabs>
          <w:tab w:val="left" w:pos="2010"/>
        </w:tabs>
        <w:rPr>
          <w:bCs/>
          <w:lang w:val="tr-TR"/>
        </w:rPr>
      </w:pPr>
    </w:p>
    <w:p w14:paraId="30D4149B" w14:textId="77777777" w:rsidR="006F569E" w:rsidRPr="006F569E" w:rsidRDefault="006F569E" w:rsidP="006F569E">
      <w:pPr>
        <w:tabs>
          <w:tab w:val="left" w:pos="2010"/>
        </w:tabs>
        <w:rPr>
          <w:sz w:val="40"/>
          <w:szCs w:val="40"/>
        </w:rPr>
        <w:sectPr w:rsidR="006F569E" w:rsidRPr="006F569E" w:rsidSect="008547EB">
          <w:headerReference w:type="default" r:id="rId49"/>
          <w:footnotePr>
            <w:numRestart w:val="eachPage"/>
          </w:footnotePr>
          <w:pgSz w:w="11906" w:h="16838"/>
          <w:pgMar w:top="1417" w:right="1417" w:bottom="1417" w:left="1417" w:header="709" w:footer="709" w:gutter="0"/>
          <w:pgNumType w:start="108"/>
          <w:cols w:space="708"/>
          <w:docGrid w:linePitch="360"/>
        </w:sectPr>
      </w:pPr>
    </w:p>
    <w:p w14:paraId="53273D9F" w14:textId="77777777" w:rsidR="006F569E" w:rsidRPr="006F569E" w:rsidRDefault="006F569E" w:rsidP="006F569E">
      <w:pPr>
        <w:pStyle w:val="Section10-Heading1"/>
        <w:rPr>
          <w:sz w:val="40"/>
          <w:szCs w:val="40"/>
          <w:lang w:val="tr-TR"/>
        </w:rPr>
      </w:pPr>
      <w:r w:rsidRPr="006F569E">
        <w:rPr>
          <w:sz w:val="40"/>
          <w:szCs w:val="40"/>
          <w:lang w:val="tr-TR"/>
        </w:rPr>
        <w:lastRenderedPageBreak/>
        <w:t>Sözleşme Kararı Bildirimi</w:t>
      </w:r>
    </w:p>
    <w:p w14:paraId="2373E943" w14:textId="77777777" w:rsidR="006F569E" w:rsidRPr="00D1705B" w:rsidRDefault="006F569E" w:rsidP="006F569E">
      <w:pPr>
        <w:spacing w:before="240" w:after="240"/>
        <w:jc w:val="both"/>
        <w:rPr>
          <w:i/>
          <w:lang w:val="tr-TR"/>
        </w:rPr>
      </w:pPr>
    </w:p>
    <w:p w14:paraId="30C8636B" w14:textId="77777777" w:rsidR="006F569E" w:rsidRPr="00D1705B" w:rsidRDefault="006F569E" w:rsidP="006F569E">
      <w:pPr>
        <w:spacing w:before="240"/>
        <w:jc w:val="both"/>
        <w:rPr>
          <w:b/>
          <w:lang w:val="tr-TR"/>
        </w:rPr>
      </w:pPr>
      <w:r w:rsidRPr="00D1705B">
        <w:rPr>
          <w:b/>
          <w:lang w:val="tr-TR"/>
        </w:rPr>
        <w:t>[</w:t>
      </w:r>
      <w:r>
        <w:rPr>
          <w:b/>
          <w:i/>
          <w:lang w:val="tr-TR"/>
        </w:rPr>
        <w:t xml:space="preserve">Sözleşme </w:t>
      </w:r>
      <w:r w:rsidRPr="00D1705B">
        <w:rPr>
          <w:b/>
          <w:i/>
          <w:lang w:val="tr-TR"/>
        </w:rPr>
        <w:t>Kararı Bildirimi, Teklif veren her İstekliye gönderilecektir.</w:t>
      </w:r>
      <w:r w:rsidRPr="00D1705B">
        <w:rPr>
          <w:b/>
          <w:lang w:val="tr-TR"/>
        </w:rPr>
        <w:t>]</w:t>
      </w:r>
    </w:p>
    <w:p w14:paraId="129ABC91" w14:textId="77777777" w:rsidR="006F569E" w:rsidRPr="00D1705B" w:rsidRDefault="006F569E" w:rsidP="006F569E">
      <w:pPr>
        <w:spacing w:before="240"/>
        <w:jc w:val="both"/>
        <w:rPr>
          <w:b/>
          <w:lang w:val="tr-TR"/>
        </w:rPr>
      </w:pPr>
      <w:r w:rsidRPr="00D1705B">
        <w:rPr>
          <w:b/>
          <w:lang w:val="tr-TR"/>
        </w:rPr>
        <w:t>[</w:t>
      </w:r>
      <w:r w:rsidRPr="00D1705B">
        <w:rPr>
          <w:b/>
          <w:i/>
          <w:lang w:val="tr-TR"/>
        </w:rPr>
        <w:t>Bu Bildirim İstekli Bilgi Formunda yer alan İstekli Yetkili Temsilcisine gönderilecektir</w:t>
      </w:r>
      <w:r w:rsidRPr="00D1705B">
        <w:rPr>
          <w:b/>
          <w:lang w:val="tr-TR"/>
        </w:rPr>
        <w:t>]</w:t>
      </w:r>
    </w:p>
    <w:p w14:paraId="5540BF19" w14:textId="77777777" w:rsidR="006F569E" w:rsidRDefault="006F569E" w:rsidP="006F569E">
      <w:pPr>
        <w:pStyle w:val="Outline"/>
        <w:suppressAutoHyphens/>
        <w:spacing w:before="60" w:after="60"/>
        <w:rPr>
          <w:lang w:val="tr-TR"/>
        </w:rPr>
      </w:pPr>
      <w:r w:rsidRPr="00D1705B">
        <w:rPr>
          <w:lang w:val="tr-TR"/>
        </w:rPr>
        <w:t>İsteklinin Yetkili Temsilcisi dikkatine</w:t>
      </w:r>
      <w:r>
        <w:rPr>
          <w:lang w:val="tr-TR"/>
        </w:rPr>
        <w:t>;</w:t>
      </w:r>
    </w:p>
    <w:p w14:paraId="2FEFF34E" w14:textId="77777777" w:rsidR="006F569E" w:rsidRPr="00D1705B" w:rsidRDefault="006F569E" w:rsidP="006F569E">
      <w:pPr>
        <w:pStyle w:val="Outline"/>
        <w:suppressAutoHyphens/>
        <w:spacing w:before="60" w:after="60"/>
        <w:rPr>
          <w:spacing w:val="-2"/>
          <w:kern w:val="0"/>
          <w:lang w:val="tr-TR"/>
        </w:rPr>
      </w:pPr>
      <w:r w:rsidRPr="00D1705B">
        <w:rPr>
          <w:lang w:val="tr-TR"/>
        </w:rPr>
        <w:t xml:space="preserve"> </w:t>
      </w:r>
    </w:p>
    <w:p w14:paraId="2355CD48" w14:textId="77777777" w:rsidR="006F569E" w:rsidRPr="00D1705B" w:rsidRDefault="006F569E" w:rsidP="006F569E">
      <w:pPr>
        <w:pStyle w:val="Outline"/>
        <w:suppressAutoHyphens/>
        <w:spacing w:before="60" w:after="60"/>
        <w:rPr>
          <w:spacing w:val="-2"/>
          <w:kern w:val="0"/>
          <w:lang w:val="tr-TR"/>
        </w:rPr>
      </w:pPr>
      <w:r w:rsidRPr="00D1705B">
        <w:rPr>
          <w:spacing w:val="-2"/>
          <w:kern w:val="0"/>
          <w:lang w:val="tr-TR"/>
        </w:rPr>
        <w:t xml:space="preserve">Adı: </w:t>
      </w:r>
      <w:r w:rsidRPr="00D1705B">
        <w:rPr>
          <w:i/>
          <w:spacing w:val="-2"/>
          <w:kern w:val="0"/>
          <w:lang w:val="tr-TR"/>
        </w:rPr>
        <w:t>[Yetkili Temsilcinin adını giriniz]</w:t>
      </w:r>
    </w:p>
    <w:p w14:paraId="2DB103BF" w14:textId="77777777" w:rsidR="006F569E" w:rsidRPr="00D1705B" w:rsidRDefault="006F569E" w:rsidP="006F569E">
      <w:pPr>
        <w:suppressAutoHyphens/>
        <w:spacing w:before="60" w:after="60"/>
        <w:rPr>
          <w:b/>
          <w:spacing w:val="-2"/>
          <w:lang w:val="tr-TR"/>
        </w:rPr>
      </w:pPr>
      <w:r w:rsidRPr="00D1705B">
        <w:rPr>
          <w:spacing w:val="-2"/>
          <w:lang w:val="tr-TR"/>
        </w:rPr>
        <w:t xml:space="preserve">Adresi: </w:t>
      </w:r>
      <w:r w:rsidRPr="00D1705B">
        <w:rPr>
          <w:i/>
          <w:spacing w:val="-2"/>
          <w:lang w:val="tr-TR"/>
        </w:rPr>
        <w:t>[Yetkili Temsilcinin adresini giriniz]</w:t>
      </w:r>
    </w:p>
    <w:p w14:paraId="7AE97FE3" w14:textId="77777777" w:rsidR="006F569E" w:rsidRPr="00D1705B" w:rsidRDefault="006F569E" w:rsidP="006F569E">
      <w:pPr>
        <w:suppressAutoHyphens/>
        <w:spacing w:before="60" w:after="60"/>
        <w:rPr>
          <w:b/>
          <w:spacing w:val="-2"/>
          <w:lang w:val="tr-TR"/>
        </w:rPr>
      </w:pPr>
      <w:r w:rsidRPr="00D1705B">
        <w:rPr>
          <w:spacing w:val="-2"/>
          <w:lang w:val="tr-TR"/>
        </w:rPr>
        <w:t xml:space="preserve">Telefon / Faks Numarası: </w:t>
      </w:r>
      <w:r w:rsidRPr="00D1705B">
        <w:rPr>
          <w:i/>
          <w:spacing w:val="-2"/>
          <w:lang w:val="tr-TR"/>
        </w:rPr>
        <w:t>[Yetkili Temsilcinin telefon / faks numaralarını giriniz]</w:t>
      </w:r>
    </w:p>
    <w:p w14:paraId="6ADC2EEF" w14:textId="77777777" w:rsidR="006F569E" w:rsidRPr="00D1705B" w:rsidRDefault="006F569E" w:rsidP="006F569E">
      <w:pPr>
        <w:jc w:val="both"/>
        <w:rPr>
          <w:lang w:val="tr-TR"/>
        </w:rPr>
      </w:pPr>
      <w:r w:rsidRPr="00D1705B">
        <w:rPr>
          <w:spacing w:val="-2"/>
          <w:lang w:val="tr-TR"/>
        </w:rPr>
        <w:t xml:space="preserve">E-posta adresi: </w:t>
      </w:r>
      <w:r w:rsidRPr="00D1705B">
        <w:rPr>
          <w:i/>
          <w:spacing w:val="-2"/>
          <w:lang w:val="tr-TR"/>
        </w:rPr>
        <w:t>[Yetkili Temsilcinin e-posta adresini giriniz]</w:t>
      </w:r>
    </w:p>
    <w:p w14:paraId="1C017040" w14:textId="77777777" w:rsidR="006F569E" w:rsidRPr="00D1705B" w:rsidRDefault="006F569E" w:rsidP="006F569E">
      <w:pPr>
        <w:spacing w:before="240"/>
        <w:jc w:val="both"/>
        <w:rPr>
          <w:b/>
          <w:i/>
          <w:lang w:val="tr-TR"/>
        </w:rPr>
      </w:pPr>
      <w:proofErr w:type="gramStart"/>
      <w:r w:rsidRPr="00D1705B">
        <w:rPr>
          <w:b/>
          <w:i/>
          <w:lang w:val="tr-TR"/>
        </w:rPr>
        <w:t>[</w:t>
      </w:r>
      <w:proofErr w:type="gramEnd"/>
      <w:r w:rsidRPr="00D1705B">
        <w:rPr>
          <w:b/>
          <w:i/>
          <w:lang w:val="tr-TR"/>
        </w:rPr>
        <w:t>ÖNEMLİ: Bildirimin İsteklilere gönderildiği tarihi belirtiniz. Bildirim tüm İsteklilere aynı anda, yani aynı tarihte ve mümkün olduğunca aynı zamanda gönderilmelidir.</w:t>
      </w:r>
      <w:proofErr w:type="gramStart"/>
      <w:r w:rsidRPr="00D1705B">
        <w:rPr>
          <w:b/>
          <w:i/>
          <w:lang w:val="tr-TR"/>
        </w:rPr>
        <w:t>]</w:t>
      </w:r>
      <w:proofErr w:type="gramEnd"/>
      <w:r w:rsidRPr="00D1705B">
        <w:rPr>
          <w:b/>
          <w:i/>
          <w:lang w:val="tr-TR"/>
        </w:rPr>
        <w:t xml:space="preserve">  </w:t>
      </w:r>
    </w:p>
    <w:p w14:paraId="7E3C109A" w14:textId="77777777" w:rsidR="006F569E" w:rsidRPr="00D1705B" w:rsidRDefault="006F569E" w:rsidP="006F569E">
      <w:pPr>
        <w:spacing w:after="240"/>
        <w:jc w:val="both"/>
        <w:rPr>
          <w:lang w:val="tr-TR"/>
        </w:rPr>
      </w:pPr>
      <w:r w:rsidRPr="00D1705B">
        <w:rPr>
          <w:b/>
          <w:lang w:val="tr-TR"/>
        </w:rPr>
        <w:t>GÖNDERİM TARİHİ:</w:t>
      </w:r>
      <w:r w:rsidRPr="00D1705B">
        <w:rPr>
          <w:lang w:val="tr-TR"/>
        </w:rPr>
        <w:t xml:space="preserve"> Bu Bildirim [</w:t>
      </w:r>
      <w:r w:rsidRPr="00D1705B">
        <w:rPr>
          <w:i/>
          <w:lang w:val="tr-TR"/>
        </w:rPr>
        <w:t>tarih</w:t>
      </w:r>
      <w:r w:rsidRPr="00D1705B">
        <w:rPr>
          <w:lang w:val="tr-TR"/>
        </w:rPr>
        <w:t>] (yerel saat) itibariyle [</w:t>
      </w:r>
      <w:r w:rsidRPr="00D1705B">
        <w:rPr>
          <w:i/>
          <w:lang w:val="tr-TR"/>
        </w:rPr>
        <w:t>eposta / faks</w:t>
      </w:r>
      <w:r w:rsidRPr="00D1705B">
        <w:rPr>
          <w:lang w:val="tr-TR"/>
        </w:rPr>
        <w:t>] yoluyla gönderilmiştir</w:t>
      </w:r>
      <w:r>
        <w:rPr>
          <w:lang w:val="tr-TR"/>
        </w:rPr>
        <w:t>.</w:t>
      </w:r>
      <w:r w:rsidRPr="00D1705B">
        <w:rPr>
          <w:lang w:val="tr-TR"/>
        </w:rPr>
        <w:t xml:space="preserve"> </w:t>
      </w:r>
    </w:p>
    <w:p w14:paraId="6155DD7A" w14:textId="77777777" w:rsidR="006F569E" w:rsidRPr="006F569E" w:rsidRDefault="006F569E" w:rsidP="006F569E">
      <w:pPr>
        <w:ind w:right="289"/>
        <w:jc w:val="both"/>
        <w:rPr>
          <w:b/>
          <w:bCs/>
          <w:sz w:val="44"/>
          <w:szCs w:val="44"/>
          <w:lang w:val="tr-TR"/>
        </w:rPr>
      </w:pPr>
      <w:r w:rsidRPr="006F569E">
        <w:rPr>
          <w:b/>
          <w:bCs/>
          <w:sz w:val="44"/>
          <w:szCs w:val="44"/>
          <w:lang w:val="tr-TR"/>
        </w:rPr>
        <w:t>Sözleşme Kararı Bildirimi</w:t>
      </w:r>
    </w:p>
    <w:p w14:paraId="361E8323" w14:textId="08E8CF64" w:rsidR="006F569E" w:rsidRPr="006F0CC3" w:rsidRDefault="006F569E" w:rsidP="006F569E">
      <w:pPr>
        <w:rPr>
          <w:lang w:val="tr-TR"/>
        </w:rPr>
      </w:pPr>
      <w:r w:rsidRPr="006F0CC3">
        <w:rPr>
          <w:b/>
          <w:iCs/>
          <w:lang w:val="tr-TR"/>
        </w:rPr>
        <w:t>Alıcı</w:t>
      </w:r>
      <w:r w:rsidRPr="006F0CC3">
        <w:rPr>
          <w:b/>
          <w:lang w:val="tr-TR"/>
        </w:rPr>
        <w:t xml:space="preserve">: </w:t>
      </w:r>
      <w:r w:rsidR="00664315">
        <w:rPr>
          <w:lang w:val="tr-TR"/>
        </w:rPr>
        <w:t>SİVAS</w:t>
      </w:r>
      <w:r w:rsidRPr="006F0CC3">
        <w:rPr>
          <w:lang w:val="tr-TR"/>
        </w:rPr>
        <w:t xml:space="preserve"> İL TARIM VE ORMAN MÜDÜRLÜĞÜ</w:t>
      </w:r>
    </w:p>
    <w:p w14:paraId="4B99AC2F" w14:textId="7028FD74" w:rsidR="006F569E" w:rsidRPr="006F0CC3" w:rsidRDefault="006F569E" w:rsidP="006F569E">
      <w:pPr>
        <w:rPr>
          <w:bCs/>
          <w:iCs/>
          <w:lang w:val="tr-TR"/>
        </w:rPr>
      </w:pPr>
      <w:r w:rsidRPr="006F0CC3">
        <w:rPr>
          <w:b/>
          <w:lang w:val="tr-TR"/>
        </w:rPr>
        <w:t>Proje:</w:t>
      </w:r>
      <w:r w:rsidRPr="006F0CC3">
        <w:rPr>
          <w:b/>
          <w:bCs/>
          <w:iCs/>
          <w:lang w:val="tr-TR"/>
        </w:rPr>
        <w:t xml:space="preserve"> </w:t>
      </w:r>
      <w:r w:rsidR="00664315">
        <w:rPr>
          <w:bCs/>
          <w:iCs/>
          <w:lang w:val="tr-TR"/>
        </w:rPr>
        <w:t>TÜRKİYE DAYANIKLI PEYZ</w:t>
      </w:r>
      <w:r w:rsidRPr="006F0CC3">
        <w:rPr>
          <w:bCs/>
          <w:iCs/>
          <w:lang w:val="tr-TR"/>
        </w:rPr>
        <w:t>AJ ENTEGRASYONU</w:t>
      </w:r>
    </w:p>
    <w:p w14:paraId="616F5213" w14:textId="77777777" w:rsidR="006C4CAB" w:rsidRDefault="006F569E" w:rsidP="006C4CAB">
      <w:pPr>
        <w:rPr>
          <w:b/>
          <w:lang w:val="tr-TR"/>
        </w:rPr>
      </w:pPr>
      <w:r w:rsidRPr="006F0CC3">
        <w:rPr>
          <w:b/>
          <w:iCs/>
          <w:lang w:val="tr-TR"/>
        </w:rPr>
        <w:t>Sözleşme Başlığı</w:t>
      </w:r>
      <w:r w:rsidRPr="006F0CC3">
        <w:rPr>
          <w:b/>
          <w:lang w:val="tr-TR"/>
        </w:rPr>
        <w:t xml:space="preserve">: </w:t>
      </w:r>
      <w:r w:rsidR="006C4CAB" w:rsidRPr="003B6E86">
        <w:rPr>
          <w:color w:val="000000" w:themeColor="text1"/>
          <w:lang w:eastAsia="tr-TR"/>
        </w:rPr>
        <w:t>DAMIZLIK KOÇ VE KOYUN MAL ALIM İŞİ</w:t>
      </w:r>
      <w:r w:rsidR="006C4CAB" w:rsidRPr="006F0CC3">
        <w:rPr>
          <w:b/>
          <w:lang w:val="tr-TR"/>
        </w:rPr>
        <w:t xml:space="preserve"> </w:t>
      </w:r>
    </w:p>
    <w:p w14:paraId="06AC9C4A" w14:textId="77777777" w:rsidR="006F569E" w:rsidRPr="006F0CC3" w:rsidRDefault="006F569E" w:rsidP="006C4CAB">
      <w:pPr>
        <w:rPr>
          <w:lang w:val="tr-TR"/>
        </w:rPr>
      </w:pPr>
      <w:r w:rsidRPr="006F0CC3">
        <w:rPr>
          <w:b/>
          <w:lang w:val="tr-TR"/>
        </w:rPr>
        <w:t xml:space="preserve">Ülke: </w:t>
      </w:r>
      <w:r w:rsidRPr="006F0CC3">
        <w:rPr>
          <w:lang w:val="tr-TR"/>
        </w:rPr>
        <w:t>TÜRKİYE</w:t>
      </w:r>
    </w:p>
    <w:p w14:paraId="26F48040" w14:textId="5846D511" w:rsidR="006F569E" w:rsidRPr="006F0CC3" w:rsidRDefault="006F569E" w:rsidP="006F569E">
      <w:pPr>
        <w:rPr>
          <w:lang w:val="tr-TR"/>
        </w:rPr>
      </w:pPr>
      <w:r w:rsidRPr="006F0CC3">
        <w:rPr>
          <w:b/>
          <w:lang w:val="tr-TR"/>
        </w:rPr>
        <w:t>Kredi - İkraz No. / Hibe No:</w:t>
      </w:r>
      <w:r w:rsidR="00664315">
        <w:rPr>
          <w:lang w:val="tr-TR"/>
        </w:rPr>
        <w:t xml:space="preserve"> </w:t>
      </w:r>
      <w:r w:rsidR="001C39C6">
        <w:rPr>
          <w:lang w:val="tr-TR"/>
        </w:rPr>
        <w:t>9272</w:t>
      </w:r>
    </w:p>
    <w:p w14:paraId="0CE8E807" w14:textId="514A3CDB" w:rsidR="006C4CAB" w:rsidRPr="006C4CAB" w:rsidRDefault="006F569E" w:rsidP="006C4CAB">
      <w:pPr>
        <w:shd w:val="clear" w:color="auto" w:fill="FFFFFF" w:themeFill="background1"/>
        <w:rPr>
          <w:b/>
          <w:bCs/>
          <w:color w:val="000000" w:themeColor="text1"/>
          <w:shd w:val="clear" w:color="auto" w:fill="F8F8F8"/>
          <w:lang w:eastAsia="tr-TR"/>
        </w:rPr>
      </w:pPr>
      <w:r w:rsidRPr="006F0CC3">
        <w:rPr>
          <w:b/>
          <w:lang w:val="tr-TR"/>
        </w:rPr>
        <w:t xml:space="preserve">Teklife Çağrı/İhale No: </w:t>
      </w:r>
      <w:r w:rsidR="0099000C">
        <w:t>TR-CEKEREK RST-517737</w:t>
      </w:r>
      <w:r w:rsidR="00D80540">
        <w:t>-GO-RFB</w:t>
      </w:r>
    </w:p>
    <w:p w14:paraId="5E1A00AD" w14:textId="77777777" w:rsidR="006F569E" w:rsidRPr="00D1705B" w:rsidRDefault="006F569E" w:rsidP="006C4CAB">
      <w:pPr>
        <w:jc w:val="both"/>
        <w:rPr>
          <w:iCs/>
          <w:lang w:val="tr-TR"/>
        </w:rPr>
      </w:pPr>
      <w:r>
        <w:rPr>
          <w:iCs/>
          <w:lang w:val="tr-TR"/>
        </w:rPr>
        <w:t>Sözleşme Kararı</w:t>
      </w:r>
      <w:r w:rsidRPr="00D1705B">
        <w:rPr>
          <w:iCs/>
          <w:lang w:val="tr-TR"/>
        </w:rPr>
        <w:t xml:space="preserve"> Bildirimi yukarıda belirtilen sözleşme için düzenlenen ihaleye ilişkin kararımızı bildirmek için gönderilmiştir. Bu bildirimin gönderilmesi ile birlikte itiraz süresi işlemeye başlar. İtiraz Süresi içerisinde:</w:t>
      </w:r>
    </w:p>
    <w:p w14:paraId="2698C62A" w14:textId="77777777" w:rsidR="006F569E" w:rsidRPr="00D1705B" w:rsidRDefault="006F569E" w:rsidP="006F569E">
      <w:pPr>
        <w:pStyle w:val="GvdeMetniGirintisi"/>
        <w:numPr>
          <w:ilvl w:val="0"/>
          <w:numId w:val="163"/>
        </w:numPr>
        <w:spacing w:before="240" w:after="240"/>
        <w:ind w:right="288"/>
        <w:rPr>
          <w:iCs/>
          <w:lang w:val="tr-TR"/>
        </w:rPr>
      </w:pPr>
      <w:r w:rsidRPr="00D1705B">
        <w:rPr>
          <w:iCs/>
          <w:lang w:val="tr-TR"/>
        </w:rPr>
        <w:t>Teklifinizin değerlendirmesi ile ilgili bilgilendirme talep edebilirsiniz ve/veya</w:t>
      </w:r>
    </w:p>
    <w:p w14:paraId="4DF70084" w14:textId="77777777" w:rsidR="006F569E" w:rsidRPr="00D1705B" w:rsidRDefault="006F569E" w:rsidP="006F569E">
      <w:pPr>
        <w:pStyle w:val="GvdeMetniGirintisi"/>
        <w:numPr>
          <w:ilvl w:val="0"/>
          <w:numId w:val="163"/>
        </w:numPr>
        <w:spacing w:before="240" w:after="240"/>
        <w:ind w:right="288"/>
        <w:rPr>
          <w:iCs/>
          <w:lang w:val="tr-TR"/>
        </w:rPr>
      </w:pPr>
      <w:r w:rsidRPr="00D1705B">
        <w:rPr>
          <w:iCs/>
          <w:lang w:val="tr-TR"/>
        </w:rPr>
        <w:t>İhale sonucu kararına ilişkin bir şikâyet başvurusunda bulunabilirsiniz.</w:t>
      </w:r>
    </w:p>
    <w:p w14:paraId="17DB97D4" w14:textId="77777777" w:rsidR="006F569E" w:rsidRPr="00D1705B" w:rsidRDefault="006F569E" w:rsidP="006F569E">
      <w:pPr>
        <w:pStyle w:val="GvdeMetniGirintisi"/>
        <w:numPr>
          <w:ilvl w:val="0"/>
          <w:numId w:val="162"/>
        </w:numPr>
        <w:spacing w:before="240" w:after="120"/>
        <w:ind w:left="284" w:right="289" w:hanging="284"/>
        <w:rPr>
          <w:b/>
          <w:iCs/>
          <w:lang w:val="tr-TR"/>
        </w:rPr>
      </w:pPr>
      <w:r w:rsidRPr="00D1705B">
        <w:rPr>
          <w:b/>
          <w:iCs/>
          <w:lang w:val="tr-TR"/>
        </w:rPr>
        <w:t>Başarılı İstekli</w:t>
      </w:r>
    </w:p>
    <w:tbl>
      <w:tblPr>
        <w:tblStyle w:val="TabloKlavuzu"/>
        <w:tblW w:w="9410" w:type="dxa"/>
        <w:tblLayout w:type="fixed"/>
        <w:tblLook w:val="04A0" w:firstRow="1" w:lastRow="0" w:firstColumn="1" w:lastColumn="0" w:noHBand="0" w:noVBand="1"/>
      </w:tblPr>
      <w:tblGrid>
        <w:gridCol w:w="2202"/>
        <w:gridCol w:w="7208"/>
      </w:tblGrid>
      <w:tr w:rsidR="006F569E" w:rsidRPr="00D1705B" w14:paraId="0B89519A" w14:textId="77777777" w:rsidTr="006F569E">
        <w:trPr>
          <w:trHeight w:val="786"/>
        </w:trPr>
        <w:tc>
          <w:tcPr>
            <w:tcW w:w="2202" w:type="dxa"/>
            <w:shd w:val="clear" w:color="auto" w:fill="D5DCE4" w:themeFill="text2" w:themeFillTint="33"/>
          </w:tcPr>
          <w:p w14:paraId="5E5C6B9E" w14:textId="77777777" w:rsidR="006F569E" w:rsidRPr="00D1705B" w:rsidRDefault="006F569E" w:rsidP="007976FF">
            <w:pPr>
              <w:pStyle w:val="GvdeMetniGirintisi"/>
              <w:spacing w:before="120" w:after="120"/>
              <w:ind w:left="0"/>
              <w:rPr>
                <w:b/>
                <w:iCs/>
                <w:lang w:val="tr-TR"/>
              </w:rPr>
            </w:pPr>
            <w:r w:rsidRPr="00D1705B">
              <w:rPr>
                <w:b/>
                <w:iCs/>
                <w:lang w:val="tr-TR"/>
              </w:rPr>
              <w:t>Adı:</w:t>
            </w:r>
          </w:p>
        </w:tc>
        <w:tc>
          <w:tcPr>
            <w:tcW w:w="7208" w:type="dxa"/>
            <w:vAlign w:val="center"/>
          </w:tcPr>
          <w:p w14:paraId="1A9970CE" w14:textId="77777777" w:rsidR="006F569E" w:rsidRPr="00D1705B" w:rsidRDefault="006F569E" w:rsidP="007976FF">
            <w:pPr>
              <w:pStyle w:val="GvdeMetniGirintisi"/>
              <w:spacing w:before="120" w:after="120"/>
              <w:ind w:left="0"/>
              <w:rPr>
                <w:iCs/>
                <w:lang w:val="tr-TR"/>
              </w:rPr>
            </w:pPr>
            <w:r w:rsidRPr="00D1705B">
              <w:rPr>
                <w:iCs/>
                <w:lang w:val="tr-TR"/>
              </w:rPr>
              <w:t>[</w:t>
            </w:r>
            <w:r w:rsidRPr="00D1705B">
              <w:rPr>
                <w:i/>
                <w:iCs/>
                <w:lang w:val="tr-TR"/>
              </w:rPr>
              <w:t>başarılı İsteklinin adını giriniz</w:t>
            </w:r>
            <w:r w:rsidRPr="00D1705B">
              <w:rPr>
                <w:iCs/>
                <w:lang w:val="tr-TR"/>
              </w:rPr>
              <w:t>]</w:t>
            </w:r>
          </w:p>
        </w:tc>
      </w:tr>
      <w:tr w:rsidR="006F569E" w:rsidRPr="00D1705B" w14:paraId="5469F087" w14:textId="77777777" w:rsidTr="006F569E">
        <w:trPr>
          <w:trHeight w:val="786"/>
        </w:trPr>
        <w:tc>
          <w:tcPr>
            <w:tcW w:w="2202" w:type="dxa"/>
            <w:shd w:val="clear" w:color="auto" w:fill="D5DCE4" w:themeFill="text2" w:themeFillTint="33"/>
          </w:tcPr>
          <w:p w14:paraId="2E0C2E5A" w14:textId="77777777" w:rsidR="006F569E" w:rsidRPr="00D1705B" w:rsidRDefault="006F569E" w:rsidP="007976FF">
            <w:pPr>
              <w:pStyle w:val="GvdeMetniGirintisi"/>
              <w:spacing w:before="120" w:after="120"/>
              <w:ind w:left="0"/>
              <w:rPr>
                <w:b/>
                <w:iCs/>
                <w:lang w:val="tr-TR"/>
              </w:rPr>
            </w:pPr>
            <w:r w:rsidRPr="00D1705B">
              <w:rPr>
                <w:b/>
                <w:iCs/>
                <w:lang w:val="tr-TR"/>
              </w:rPr>
              <w:t>Adresi:</w:t>
            </w:r>
          </w:p>
        </w:tc>
        <w:tc>
          <w:tcPr>
            <w:tcW w:w="7208" w:type="dxa"/>
            <w:vAlign w:val="center"/>
          </w:tcPr>
          <w:p w14:paraId="245B0F62" w14:textId="77777777" w:rsidR="006F569E" w:rsidRPr="00D1705B" w:rsidRDefault="006F569E" w:rsidP="007976FF">
            <w:pPr>
              <w:pStyle w:val="GvdeMetniGirintisi"/>
              <w:spacing w:before="120" w:after="120"/>
              <w:ind w:left="0"/>
              <w:rPr>
                <w:iCs/>
                <w:lang w:val="tr-TR"/>
              </w:rPr>
            </w:pPr>
            <w:r w:rsidRPr="00D1705B">
              <w:rPr>
                <w:iCs/>
                <w:lang w:val="tr-TR"/>
              </w:rPr>
              <w:t>[</w:t>
            </w:r>
            <w:r w:rsidRPr="00D1705B">
              <w:rPr>
                <w:i/>
                <w:iCs/>
                <w:lang w:val="tr-TR"/>
              </w:rPr>
              <w:t>başarılı İsteklinin adresini giriniz</w:t>
            </w:r>
            <w:r w:rsidRPr="00D1705B">
              <w:rPr>
                <w:iCs/>
                <w:lang w:val="tr-TR"/>
              </w:rPr>
              <w:t>]</w:t>
            </w:r>
          </w:p>
        </w:tc>
      </w:tr>
      <w:tr w:rsidR="006F569E" w:rsidRPr="00D1705B" w14:paraId="1A34A1B8" w14:textId="77777777" w:rsidTr="006F569E">
        <w:trPr>
          <w:trHeight w:val="786"/>
        </w:trPr>
        <w:tc>
          <w:tcPr>
            <w:tcW w:w="2202" w:type="dxa"/>
            <w:shd w:val="clear" w:color="auto" w:fill="D5DCE4" w:themeFill="text2" w:themeFillTint="33"/>
          </w:tcPr>
          <w:p w14:paraId="7F3D4148" w14:textId="77777777" w:rsidR="006F569E" w:rsidRPr="00D1705B" w:rsidRDefault="006F569E" w:rsidP="007976FF">
            <w:pPr>
              <w:pStyle w:val="GvdeMetniGirintisi"/>
              <w:spacing w:before="120" w:after="120"/>
              <w:ind w:left="0"/>
              <w:rPr>
                <w:b/>
                <w:iCs/>
                <w:lang w:val="tr-TR"/>
              </w:rPr>
            </w:pPr>
            <w:r w:rsidRPr="00D1705B">
              <w:rPr>
                <w:b/>
                <w:iCs/>
                <w:lang w:val="tr-TR"/>
              </w:rPr>
              <w:t>Sözleşme Bedeli:</w:t>
            </w:r>
          </w:p>
        </w:tc>
        <w:tc>
          <w:tcPr>
            <w:tcW w:w="7208" w:type="dxa"/>
            <w:vAlign w:val="center"/>
          </w:tcPr>
          <w:p w14:paraId="6BFE69FB" w14:textId="77777777" w:rsidR="006F569E" w:rsidRPr="00D1705B" w:rsidRDefault="006F569E" w:rsidP="007976FF">
            <w:pPr>
              <w:pStyle w:val="GvdeMetniGirintisi"/>
              <w:spacing w:before="120" w:after="120"/>
              <w:ind w:left="0"/>
              <w:rPr>
                <w:iCs/>
                <w:lang w:val="tr-TR"/>
              </w:rPr>
            </w:pPr>
            <w:r w:rsidRPr="00D1705B">
              <w:rPr>
                <w:iCs/>
                <w:lang w:val="tr-TR"/>
              </w:rPr>
              <w:t>[</w:t>
            </w:r>
            <w:r w:rsidRPr="00D1705B">
              <w:rPr>
                <w:i/>
                <w:iCs/>
                <w:lang w:val="tr-TR"/>
              </w:rPr>
              <w:t>başarılı İsteklinin sözleşme bedelini giriniz</w:t>
            </w:r>
            <w:r w:rsidRPr="00D1705B">
              <w:rPr>
                <w:iCs/>
                <w:lang w:val="tr-TR"/>
              </w:rPr>
              <w:t>]</w:t>
            </w:r>
          </w:p>
        </w:tc>
      </w:tr>
    </w:tbl>
    <w:p w14:paraId="702CDA18" w14:textId="77777777" w:rsidR="006F569E" w:rsidRPr="00D1705B" w:rsidRDefault="006F569E" w:rsidP="006F569E">
      <w:pPr>
        <w:pStyle w:val="GvdeMetniGirintisi"/>
        <w:numPr>
          <w:ilvl w:val="0"/>
          <w:numId w:val="162"/>
        </w:numPr>
        <w:spacing w:before="240" w:after="120"/>
        <w:ind w:left="284" w:right="289" w:hanging="284"/>
        <w:jc w:val="left"/>
        <w:rPr>
          <w:b/>
          <w:i/>
          <w:iCs/>
          <w:lang w:val="tr-TR"/>
        </w:rPr>
      </w:pPr>
      <w:r w:rsidRPr="00D1705B">
        <w:rPr>
          <w:b/>
          <w:iCs/>
          <w:lang w:val="tr-TR"/>
        </w:rPr>
        <w:t xml:space="preserve">Diğer İstekliler </w:t>
      </w:r>
      <w:proofErr w:type="gramStart"/>
      <w:r w:rsidRPr="00D1705B">
        <w:rPr>
          <w:b/>
          <w:i/>
          <w:iCs/>
          <w:lang w:val="tr-TR"/>
        </w:rPr>
        <w:t>[</w:t>
      </w:r>
      <w:proofErr w:type="gramEnd"/>
      <w:r w:rsidRPr="00D1705B">
        <w:rPr>
          <w:b/>
          <w:i/>
          <w:iCs/>
          <w:lang w:val="tr-TR"/>
        </w:rPr>
        <w:t>TALİMATLAR: Teklif veren tüm İsteklilerin adlarını giriniz. Eğer Teklif fiyatı değerlendirilmiş ise, hem değerlendirilen hem de okunan Teklif fiyatını belirtiniz.</w:t>
      </w:r>
      <w:proofErr w:type="gramStart"/>
      <w:r w:rsidRPr="00D1705B">
        <w:rPr>
          <w:b/>
          <w:i/>
          <w:iCs/>
          <w:lang w:val="tr-TR"/>
        </w:rPr>
        <w:t>]</w:t>
      </w:r>
      <w:proofErr w:type="gramEnd"/>
    </w:p>
    <w:tbl>
      <w:tblPr>
        <w:tblStyle w:val="TabloKlavuzu"/>
        <w:tblW w:w="9216" w:type="dxa"/>
        <w:tblLook w:val="04A0" w:firstRow="1" w:lastRow="0" w:firstColumn="1" w:lastColumn="0" w:noHBand="0" w:noVBand="1"/>
      </w:tblPr>
      <w:tblGrid>
        <w:gridCol w:w="4462"/>
        <w:gridCol w:w="2161"/>
        <w:gridCol w:w="2593"/>
      </w:tblGrid>
      <w:tr w:rsidR="006F569E" w:rsidRPr="00D1705B" w14:paraId="2A0113E2" w14:textId="77777777" w:rsidTr="006F569E">
        <w:trPr>
          <w:trHeight w:val="916"/>
        </w:trPr>
        <w:tc>
          <w:tcPr>
            <w:tcW w:w="4462" w:type="dxa"/>
            <w:shd w:val="clear" w:color="auto" w:fill="D5DCE4" w:themeFill="text2" w:themeFillTint="33"/>
            <w:vAlign w:val="center"/>
          </w:tcPr>
          <w:p w14:paraId="03B7CB26" w14:textId="77777777" w:rsidR="006F569E" w:rsidRPr="00D1705B" w:rsidRDefault="006F569E" w:rsidP="007976FF">
            <w:pPr>
              <w:pStyle w:val="GvdeMetniGirintisi"/>
              <w:spacing w:before="60" w:after="60"/>
              <w:ind w:left="0" w:right="33"/>
              <w:rPr>
                <w:b/>
                <w:iCs/>
                <w:lang w:val="tr-TR"/>
              </w:rPr>
            </w:pPr>
            <w:r w:rsidRPr="00D1705B">
              <w:rPr>
                <w:b/>
                <w:iCs/>
                <w:lang w:val="tr-TR"/>
              </w:rPr>
              <w:lastRenderedPageBreak/>
              <w:t xml:space="preserve">İsteklinin Adı </w:t>
            </w:r>
          </w:p>
        </w:tc>
        <w:tc>
          <w:tcPr>
            <w:tcW w:w="2161" w:type="dxa"/>
            <w:shd w:val="clear" w:color="auto" w:fill="D5DCE4" w:themeFill="text2" w:themeFillTint="33"/>
            <w:vAlign w:val="center"/>
          </w:tcPr>
          <w:p w14:paraId="3CF9312B" w14:textId="77777777" w:rsidR="006F569E" w:rsidRPr="00D1705B" w:rsidRDefault="006F569E" w:rsidP="007976FF">
            <w:pPr>
              <w:pStyle w:val="GvdeMetniGirintisi"/>
              <w:ind w:left="0" w:right="29"/>
              <w:rPr>
                <w:b/>
                <w:iCs/>
                <w:lang w:val="tr-TR"/>
              </w:rPr>
            </w:pPr>
            <w:r w:rsidRPr="00D1705B">
              <w:rPr>
                <w:b/>
                <w:iCs/>
                <w:lang w:val="tr-TR"/>
              </w:rPr>
              <w:t xml:space="preserve">Teklif Fiyatı </w:t>
            </w:r>
          </w:p>
        </w:tc>
        <w:tc>
          <w:tcPr>
            <w:tcW w:w="2593" w:type="dxa"/>
            <w:shd w:val="clear" w:color="auto" w:fill="D5DCE4" w:themeFill="text2" w:themeFillTint="33"/>
            <w:vAlign w:val="center"/>
          </w:tcPr>
          <w:p w14:paraId="3EE01996" w14:textId="77777777" w:rsidR="006F569E" w:rsidRPr="00D1705B" w:rsidRDefault="006F569E" w:rsidP="007976FF">
            <w:pPr>
              <w:pStyle w:val="GvdeMetniGirintisi"/>
              <w:ind w:left="0"/>
              <w:jc w:val="center"/>
              <w:rPr>
                <w:b/>
                <w:iCs/>
                <w:lang w:val="tr-TR"/>
              </w:rPr>
            </w:pPr>
            <w:r w:rsidRPr="00D1705B">
              <w:rPr>
                <w:b/>
                <w:iCs/>
                <w:lang w:val="tr-TR"/>
              </w:rPr>
              <w:t>Değerlendirilen Teklif Fiyatı</w:t>
            </w:r>
          </w:p>
          <w:p w14:paraId="3642569A" w14:textId="77777777" w:rsidR="006F569E" w:rsidRPr="00D1705B" w:rsidRDefault="006F569E" w:rsidP="007976FF">
            <w:pPr>
              <w:pStyle w:val="GvdeMetniGirintisi"/>
              <w:ind w:left="0"/>
              <w:rPr>
                <w:b/>
                <w:iCs/>
                <w:lang w:val="tr-TR"/>
              </w:rPr>
            </w:pPr>
            <w:r w:rsidRPr="00D1705B">
              <w:rPr>
                <w:b/>
                <w:iCs/>
                <w:lang w:val="tr-TR"/>
              </w:rPr>
              <w:t>(ilgisine göre)</w:t>
            </w:r>
          </w:p>
        </w:tc>
      </w:tr>
      <w:tr w:rsidR="006F569E" w:rsidRPr="00D1705B" w14:paraId="571A8E16" w14:textId="77777777" w:rsidTr="006F569E">
        <w:trPr>
          <w:trHeight w:val="866"/>
        </w:trPr>
        <w:tc>
          <w:tcPr>
            <w:tcW w:w="4462" w:type="dxa"/>
            <w:vAlign w:val="center"/>
          </w:tcPr>
          <w:p w14:paraId="066498F3" w14:textId="77777777" w:rsidR="006F569E" w:rsidRPr="00D1705B" w:rsidRDefault="006F569E" w:rsidP="007976FF">
            <w:pPr>
              <w:rPr>
                <w:lang w:val="tr-TR"/>
              </w:rPr>
            </w:pPr>
            <w:r w:rsidRPr="00D1705B">
              <w:rPr>
                <w:iCs/>
                <w:lang w:val="tr-TR"/>
              </w:rPr>
              <w:t>[</w:t>
            </w:r>
            <w:r w:rsidRPr="00D1705B">
              <w:rPr>
                <w:i/>
                <w:iCs/>
                <w:lang w:val="tr-TR"/>
              </w:rPr>
              <w:t>adını giriniz</w:t>
            </w:r>
            <w:r w:rsidRPr="00D1705B">
              <w:rPr>
                <w:iCs/>
                <w:lang w:val="tr-TR"/>
              </w:rPr>
              <w:t>]</w:t>
            </w:r>
          </w:p>
        </w:tc>
        <w:tc>
          <w:tcPr>
            <w:tcW w:w="2161" w:type="dxa"/>
            <w:vAlign w:val="center"/>
          </w:tcPr>
          <w:p w14:paraId="5C4C5F91" w14:textId="77777777" w:rsidR="006F569E" w:rsidRPr="00D1705B" w:rsidRDefault="006F569E" w:rsidP="007976FF">
            <w:pPr>
              <w:pStyle w:val="GvdeMetniGirintisi"/>
              <w:spacing w:before="120" w:after="120"/>
              <w:ind w:left="0" w:right="33"/>
              <w:rPr>
                <w:iCs/>
                <w:lang w:val="tr-TR"/>
              </w:rPr>
            </w:pPr>
            <w:r w:rsidRPr="00D1705B">
              <w:rPr>
                <w:iCs/>
                <w:lang w:val="tr-TR"/>
              </w:rPr>
              <w:t>[</w:t>
            </w:r>
            <w:r w:rsidRPr="00D1705B">
              <w:rPr>
                <w:i/>
                <w:iCs/>
                <w:lang w:val="tr-TR"/>
              </w:rPr>
              <w:t>Teklif Fiyatını giriniz</w:t>
            </w:r>
            <w:r w:rsidRPr="00D1705B">
              <w:rPr>
                <w:iCs/>
                <w:lang w:val="tr-TR"/>
              </w:rPr>
              <w:t>]</w:t>
            </w:r>
          </w:p>
        </w:tc>
        <w:tc>
          <w:tcPr>
            <w:tcW w:w="2593" w:type="dxa"/>
            <w:vAlign w:val="center"/>
          </w:tcPr>
          <w:p w14:paraId="78FB2DD7" w14:textId="77777777" w:rsidR="006F569E" w:rsidRPr="00D1705B" w:rsidRDefault="006F569E" w:rsidP="007976FF">
            <w:pPr>
              <w:pStyle w:val="GvdeMetniGirintisi"/>
              <w:spacing w:before="120" w:after="120"/>
              <w:ind w:left="0"/>
              <w:rPr>
                <w:iCs/>
                <w:lang w:val="tr-TR"/>
              </w:rPr>
            </w:pPr>
            <w:r w:rsidRPr="00D1705B">
              <w:rPr>
                <w:iCs/>
                <w:lang w:val="tr-TR"/>
              </w:rPr>
              <w:t>[</w:t>
            </w:r>
            <w:r w:rsidRPr="00D1705B">
              <w:rPr>
                <w:i/>
                <w:iCs/>
                <w:lang w:val="tr-TR"/>
              </w:rPr>
              <w:t>değerlendirilen fiyatı giriniz</w:t>
            </w:r>
            <w:r w:rsidRPr="00D1705B">
              <w:rPr>
                <w:iCs/>
                <w:lang w:val="tr-TR"/>
              </w:rPr>
              <w:t>]</w:t>
            </w:r>
          </w:p>
        </w:tc>
      </w:tr>
      <w:tr w:rsidR="006F569E" w:rsidRPr="00D1705B" w14:paraId="09D78C55" w14:textId="77777777" w:rsidTr="006F569E">
        <w:trPr>
          <w:trHeight w:val="883"/>
        </w:trPr>
        <w:tc>
          <w:tcPr>
            <w:tcW w:w="4462" w:type="dxa"/>
            <w:vAlign w:val="center"/>
          </w:tcPr>
          <w:p w14:paraId="30C9BAEF" w14:textId="77777777" w:rsidR="006F569E" w:rsidRPr="00D1705B" w:rsidRDefault="006F569E" w:rsidP="007976FF">
            <w:pPr>
              <w:rPr>
                <w:lang w:val="tr-TR"/>
              </w:rPr>
            </w:pPr>
            <w:r w:rsidRPr="00D1705B">
              <w:rPr>
                <w:iCs/>
                <w:lang w:val="tr-TR"/>
              </w:rPr>
              <w:t>[</w:t>
            </w:r>
            <w:r w:rsidRPr="00D1705B">
              <w:rPr>
                <w:i/>
                <w:iCs/>
                <w:lang w:val="tr-TR"/>
              </w:rPr>
              <w:t>adını giriniz</w:t>
            </w:r>
            <w:r w:rsidRPr="00D1705B">
              <w:rPr>
                <w:iCs/>
                <w:lang w:val="tr-TR"/>
              </w:rPr>
              <w:t>]</w:t>
            </w:r>
          </w:p>
        </w:tc>
        <w:tc>
          <w:tcPr>
            <w:tcW w:w="2161" w:type="dxa"/>
            <w:vAlign w:val="center"/>
          </w:tcPr>
          <w:p w14:paraId="46152D9A" w14:textId="77777777" w:rsidR="006F569E" w:rsidRPr="00D1705B" w:rsidRDefault="006F569E" w:rsidP="007976FF">
            <w:pPr>
              <w:rPr>
                <w:lang w:val="tr-TR"/>
              </w:rPr>
            </w:pPr>
            <w:r w:rsidRPr="00D1705B">
              <w:rPr>
                <w:iCs/>
                <w:lang w:val="tr-TR"/>
              </w:rPr>
              <w:t>[</w:t>
            </w:r>
            <w:r w:rsidRPr="00D1705B">
              <w:rPr>
                <w:i/>
                <w:iCs/>
                <w:lang w:val="tr-TR"/>
              </w:rPr>
              <w:t>Teklif Fiyatını giriniz</w:t>
            </w:r>
            <w:r w:rsidRPr="00D1705B">
              <w:rPr>
                <w:iCs/>
                <w:lang w:val="tr-TR"/>
              </w:rPr>
              <w:t>]</w:t>
            </w:r>
          </w:p>
        </w:tc>
        <w:tc>
          <w:tcPr>
            <w:tcW w:w="2593" w:type="dxa"/>
            <w:vAlign w:val="center"/>
          </w:tcPr>
          <w:p w14:paraId="3583516D" w14:textId="77777777" w:rsidR="006F569E" w:rsidRPr="00D1705B" w:rsidRDefault="006F569E" w:rsidP="007976FF">
            <w:pPr>
              <w:pStyle w:val="GvdeMetniGirintisi"/>
              <w:spacing w:before="120" w:after="120"/>
              <w:ind w:left="0"/>
              <w:rPr>
                <w:iCs/>
                <w:lang w:val="tr-TR"/>
              </w:rPr>
            </w:pPr>
            <w:r w:rsidRPr="00D1705B">
              <w:rPr>
                <w:iCs/>
                <w:lang w:val="tr-TR"/>
              </w:rPr>
              <w:t>[</w:t>
            </w:r>
            <w:r w:rsidRPr="00D1705B">
              <w:rPr>
                <w:i/>
                <w:iCs/>
                <w:lang w:val="tr-TR"/>
              </w:rPr>
              <w:t>değerlendirilen fiyatı giriniz</w:t>
            </w:r>
            <w:r w:rsidRPr="00D1705B">
              <w:rPr>
                <w:iCs/>
                <w:lang w:val="tr-TR"/>
              </w:rPr>
              <w:t>]</w:t>
            </w:r>
          </w:p>
        </w:tc>
      </w:tr>
      <w:tr w:rsidR="006F569E" w:rsidRPr="00D1705B" w14:paraId="1E3735CE" w14:textId="77777777" w:rsidTr="006F569E">
        <w:trPr>
          <w:trHeight w:val="866"/>
        </w:trPr>
        <w:tc>
          <w:tcPr>
            <w:tcW w:w="4462" w:type="dxa"/>
            <w:vAlign w:val="center"/>
          </w:tcPr>
          <w:p w14:paraId="2D2F422A" w14:textId="77777777" w:rsidR="006F569E" w:rsidRPr="00D1705B" w:rsidRDefault="006F569E" w:rsidP="007976FF">
            <w:pPr>
              <w:rPr>
                <w:lang w:val="tr-TR"/>
              </w:rPr>
            </w:pPr>
            <w:r w:rsidRPr="00D1705B">
              <w:rPr>
                <w:iCs/>
                <w:lang w:val="tr-TR"/>
              </w:rPr>
              <w:t>[</w:t>
            </w:r>
            <w:r w:rsidRPr="00D1705B">
              <w:rPr>
                <w:i/>
                <w:iCs/>
                <w:lang w:val="tr-TR"/>
              </w:rPr>
              <w:t>adını giriniz</w:t>
            </w:r>
            <w:r w:rsidRPr="00D1705B">
              <w:rPr>
                <w:iCs/>
                <w:lang w:val="tr-TR"/>
              </w:rPr>
              <w:t>]</w:t>
            </w:r>
          </w:p>
        </w:tc>
        <w:tc>
          <w:tcPr>
            <w:tcW w:w="2161" w:type="dxa"/>
            <w:vAlign w:val="center"/>
          </w:tcPr>
          <w:p w14:paraId="090A2253" w14:textId="77777777" w:rsidR="006F569E" w:rsidRPr="00D1705B" w:rsidRDefault="006F569E" w:rsidP="007976FF">
            <w:pPr>
              <w:rPr>
                <w:lang w:val="tr-TR"/>
              </w:rPr>
            </w:pPr>
            <w:r w:rsidRPr="00D1705B">
              <w:rPr>
                <w:iCs/>
                <w:lang w:val="tr-TR"/>
              </w:rPr>
              <w:t>[</w:t>
            </w:r>
            <w:r w:rsidRPr="00D1705B">
              <w:rPr>
                <w:i/>
                <w:iCs/>
                <w:lang w:val="tr-TR"/>
              </w:rPr>
              <w:t>Teklif Fiyatını giriniz</w:t>
            </w:r>
            <w:r w:rsidRPr="00D1705B">
              <w:rPr>
                <w:iCs/>
                <w:lang w:val="tr-TR"/>
              </w:rPr>
              <w:t>]</w:t>
            </w:r>
          </w:p>
        </w:tc>
        <w:tc>
          <w:tcPr>
            <w:tcW w:w="2593" w:type="dxa"/>
            <w:vAlign w:val="center"/>
          </w:tcPr>
          <w:p w14:paraId="64D36E31" w14:textId="77777777" w:rsidR="006F569E" w:rsidRPr="00D1705B" w:rsidRDefault="006F569E" w:rsidP="007976FF">
            <w:pPr>
              <w:pStyle w:val="GvdeMetniGirintisi"/>
              <w:spacing w:before="120" w:after="120"/>
              <w:ind w:left="0"/>
              <w:rPr>
                <w:iCs/>
                <w:lang w:val="tr-TR"/>
              </w:rPr>
            </w:pPr>
            <w:r w:rsidRPr="00D1705B">
              <w:rPr>
                <w:iCs/>
                <w:lang w:val="tr-TR"/>
              </w:rPr>
              <w:t>[</w:t>
            </w:r>
            <w:r w:rsidRPr="00D1705B">
              <w:rPr>
                <w:i/>
                <w:iCs/>
                <w:lang w:val="tr-TR"/>
              </w:rPr>
              <w:t>değerlendirilen fiyatı giriniz</w:t>
            </w:r>
            <w:r w:rsidRPr="00D1705B">
              <w:rPr>
                <w:iCs/>
                <w:lang w:val="tr-TR"/>
              </w:rPr>
              <w:t>]</w:t>
            </w:r>
          </w:p>
        </w:tc>
      </w:tr>
      <w:tr w:rsidR="006F569E" w:rsidRPr="00D1705B" w14:paraId="078DA868" w14:textId="77777777" w:rsidTr="006F569E">
        <w:trPr>
          <w:trHeight w:val="883"/>
        </w:trPr>
        <w:tc>
          <w:tcPr>
            <w:tcW w:w="4462" w:type="dxa"/>
            <w:vAlign w:val="center"/>
          </w:tcPr>
          <w:p w14:paraId="4717D7CF" w14:textId="77777777" w:rsidR="006F569E" w:rsidRPr="00D1705B" w:rsidRDefault="006F569E" w:rsidP="007976FF">
            <w:pPr>
              <w:rPr>
                <w:lang w:val="tr-TR"/>
              </w:rPr>
            </w:pPr>
            <w:r w:rsidRPr="00D1705B">
              <w:rPr>
                <w:iCs/>
                <w:lang w:val="tr-TR"/>
              </w:rPr>
              <w:t>[</w:t>
            </w:r>
            <w:r w:rsidRPr="00D1705B">
              <w:rPr>
                <w:i/>
                <w:iCs/>
                <w:lang w:val="tr-TR"/>
              </w:rPr>
              <w:t>adını giriniz</w:t>
            </w:r>
            <w:r w:rsidRPr="00D1705B">
              <w:rPr>
                <w:iCs/>
                <w:lang w:val="tr-TR"/>
              </w:rPr>
              <w:t>]</w:t>
            </w:r>
          </w:p>
        </w:tc>
        <w:tc>
          <w:tcPr>
            <w:tcW w:w="2161" w:type="dxa"/>
            <w:vAlign w:val="center"/>
          </w:tcPr>
          <w:p w14:paraId="78BEEDF9" w14:textId="77777777" w:rsidR="006F569E" w:rsidRPr="00D1705B" w:rsidRDefault="006F569E" w:rsidP="007976FF">
            <w:pPr>
              <w:rPr>
                <w:lang w:val="tr-TR"/>
              </w:rPr>
            </w:pPr>
            <w:r w:rsidRPr="00D1705B">
              <w:rPr>
                <w:iCs/>
                <w:lang w:val="tr-TR"/>
              </w:rPr>
              <w:t>[</w:t>
            </w:r>
            <w:r w:rsidRPr="00D1705B">
              <w:rPr>
                <w:i/>
                <w:iCs/>
                <w:lang w:val="tr-TR"/>
              </w:rPr>
              <w:t>Teklif Fiyatını giriniz</w:t>
            </w:r>
            <w:r w:rsidRPr="00D1705B">
              <w:rPr>
                <w:iCs/>
                <w:lang w:val="tr-TR"/>
              </w:rPr>
              <w:t>]</w:t>
            </w:r>
          </w:p>
        </w:tc>
        <w:tc>
          <w:tcPr>
            <w:tcW w:w="2593" w:type="dxa"/>
            <w:vAlign w:val="center"/>
          </w:tcPr>
          <w:p w14:paraId="4FBC5820" w14:textId="77777777" w:rsidR="006F569E" w:rsidRPr="00D1705B" w:rsidRDefault="006F569E" w:rsidP="007976FF">
            <w:pPr>
              <w:pStyle w:val="GvdeMetniGirintisi"/>
              <w:spacing w:before="120" w:after="120"/>
              <w:ind w:left="0"/>
              <w:rPr>
                <w:iCs/>
                <w:lang w:val="tr-TR"/>
              </w:rPr>
            </w:pPr>
            <w:r w:rsidRPr="00D1705B">
              <w:rPr>
                <w:iCs/>
                <w:lang w:val="tr-TR"/>
              </w:rPr>
              <w:t>[</w:t>
            </w:r>
            <w:r w:rsidRPr="00D1705B">
              <w:rPr>
                <w:i/>
                <w:iCs/>
                <w:lang w:val="tr-TR"/>
              </w:rPr>
              <w:t>değerlendirilen fiyatı giriniz</w:t>
            </w:r>
            <w:r w:rsidRPr="00D1705B">
              <w:rPr>
                <w:iCs/>
                <w:lang w:val="tr-TR"/>
              </w:rPr>
              <w:t>]</w:t>
            </w:r>
          </w:p>
        </w:tc>
      </w:tr>
      <w:tr w:rsidR="006F569E" w:rsidRPr="00D1705B" w14:paraId="1F6791BA" w14:textId="77777777" w:rsidTr="006F569E">
        <w:trPr>
          <w:trHeight w:val="866"/>
        </w:trPr>
        <w:tc>
          <w:tcPr>
            <w:tcW w:w="4462" w:type="dxa"/>
            <w:vAlign w:val="center"/>
          </w:tcPr>
          <w:p w14:paraId="60825D05" w14:textId="77777777" w:rsidR="006F569E" w:rsidRPr="00D1705B" w:rsidRDefault="006F569E" w:rsidP="007976FF">
            <w:pPr>
              <w:rPr>
                <w:lang w:val="tr-TR"/>
              </w:rPr>
            </w:pPr>
            <w:r w:rsidRPr="00D1705B">
              <w:rPr>
                <w:iCs/>
                <w:lang w:val="tr-TR"/>
              </w:rPr>
              <w:t>[</w:t>
            </w:r>
            <w:r w:rsidRPr="00D1705B">
              <w:rPr>
                <w:i/>
                <w:iCs/>
                <w:lang w:val="tr-TR"/>
              </w:rPr>
              <w:t>adını giriniz</w:t>
            </w:r>
            <w:r w:rsidRPr="00D1705B">
              <w:rPr>
                <w:iCs/>
                <w:lang w:val="tr-TR"/>
              </w:rPr>
              <w:t>]</w:t>
            </w:r>
          </w:p>
        </w:tc>
        <w:tc>
          <w:tcPr>
            <w:tcW w:w="2161" w:type="dxa"/>
            <w:vAlign w:val="center"/>
          </w:tcPr>
          <w:p w14:paraId="04376E59" w14:textId="77777777" w:rsidR="006F569E" w:rsidRPr="00D1705B" w:rsidRDefault="006F569E" w:rsidP="007976FF">
            <w:pPr>
              <w:rPr>
                <w:lang w:val="tr-TR"/>
              </w:rPr>
            </w:pPr>
            <w:r w:rsidRPr="00D1705B">
              <w:rPr>
                <w:iCs/>
                <w:lang w:val="tr-TR"/>
              </w:rPr>
              <w:t>[</w:t>
            </w:r>
            <w:r w:rsidRPr="00D1705B">
              <w:rPr>
                <w:i/>
                <w:iCs/>
                <w:lang w:val="tr-TR"/>
              </w:rPr>
              <w:t>Teklif Fiyatını giriniz</w:t>
            </w:r>
            <w:r w:rsidRPr="00D1705B">
              <w:rPr>
                <w:iCs/>
                <w:lang w:val="tr-TR"/>
              </w:rPr>
              <w:t>]</w:t>
            </w:r>
          </w:p>
        </w:tc>
        <w:tc>
          <w:tcPr>
            <w:tcW w:w="2593" w:type="dxa"/>
            <w:vAlign w:val="center"/>
          </w:tcPr>
          <w:p w14:paraId="5D910487" w14:textId="77777777" w:rsidR="006F569E" w:rsidRPr="00D1705B" w:rsidRDefault="006F569E" w:rsidP="007976FF">
            <w:pPr>
              <w:pStyle w:val="GvdeMetniGirintisi"/>
              <w:spacing w:before="120" w:after="120"/>
              <w:ind w:left="0"/>
              <w:rPr>
                <w:iCs/>
                <w:lang w:val="tr-TR"/>
              </w:rPr>
            </w:pPr>
            <w:r w:rsidRPr="00D1705B">
              <w:rPr>
                <w:iCs/>
                <w:lang w:val="tr-TR"/>
              </w:rPr>
              <w:t>[</w:t>
            </w:r>
            <w:r w:rsidRPr="00D1705B">
              <w:rPr>
                <w:i/>
                <w:iCs/>
                <w:lang w:val="tr-TR"/>
              </w:rPr>
              <w:t>değerlendirilen fiyatı giriniz</w:t>
            </w:r>
            <w:r w:rsidRPr="00D1705B">
              <w:rPr>
                <w:iCs/>
                <w:lang w:val="tr-TR"/>
              </w:rPr>
              <w:t>]</w:t>
            </w:r>
          </w:p>
        </w:tc>
      </w:tr>
    </w:tbl>
    <w:p w14:paraId="634E4883" w14:textId="77777777" w:rsidR="006F569E" w:rsidRPr="00D1705B" w:rsidRDefault="006F569E" w:rsidP="006F569E">
      <w:pPr>
        <w:pStyle w:val="GvdeMetniGirintisi"/>
        <w:numPr>
          <w:ilvl w:val="0"/>
          <w:numId w:val="162"/>
        </w:numPr>
        <w:spacing w:before="240" w:after="120"/>
        <w:ind w:left="284" w:right="289" w:hanging="284"/>
        <w:rPr>
          <w:b/>
          <w:iCs/>
          <w:lang w:val="tr-TR"/>
        </w:rPr>
      </w:pPr>
      <w:r w:rsidRPr="00D1705B">
        <w:rPr>
          <w:b/>
          <w:iCs/>
          <w:lang w:val="tr-TR"/>
        </w:rPr>
        <w:t>Teklifinizin başarısız bulunmasının sebep(ler)i</w:t>
      </w:r>
    </w:p>
    <w:tbl>
      <w:tblPr>
        <w:tblStyle w:val="TabloKlavuzu"/>
        <w:tblW w:w="9199" w:type="dxa"/>
        <w:tblLook w:val="04A0" w:firstRow="1" w:lastRow="0" w:firstColumn="1" w:lastColumn="0" w:noHBand="0" w:noVBand="1"/>
      </w:tblPr>
      <w:tblGrid>
        <w:gridCol w:w="9199"/>
      </w:tblGrid>
      <w:tr w:rsidR="006F569E" w:rsidRPr="00D1705B" w14:paraId="45966FF1" w14:textId="77777777" w:rsidTr="006F569E">
        <w:trPr>
          <w:trHeight w:val="1316"/>
        </w:trPr>
        <w:tc>
          <w:tcPr>
            <w:tcW w:w="9199" w:type="dxa"/>
          </w:tcPr>
          <w:p w14:paraId="4D40AF6B" w14:textId="77777777" w:rsidR="006F569E" w:rsidRPr="00D1705B" w:rsidRDefault="006F569E" w:rsidP="007976FF">
            <w:pPr>
              <w:pStyle w:val="GvdeMetniGirintisi"/>
              <w:spacing w:before="120" w:after="120"/>
              <w:ind w:left="0" w:right="289"/>
              <w:rPr>
                <w:b/>
                <w:i/>
                <w:iCs/>
                <w:lang w:val="tr-TR"/>
              </w:rPr>
            </w:pPr>
            <w:proofErr w:type="gramStart"/>
            <w:r w:rsidRPr="00D1705B">
              <w:rPr>
                <w:b/>
                <w:i/>
                <w:iCs/>
                <w:lang w:val="tr-TR"/>
              </w:rPr>
              <w:t>[</w:t>
            </w:r>
            <w:proofErr w:type="gramEnd"/>
            <w:r w:rsidRPr="00D1705B">
              <w:rPr>
                <w:b/>
                <w:i/>
                <w:iCs/>
                <w:lang w:val="tr-TR"/>
              </w:rPr>
              <w:t xml:space="preserve">TALİMATLAR: </w:t>
            </w:r>
            <w:r w:rsidRPr="00D1705B">
              <w:rPr>
                <w:b/>
                <w:i/>
                <w:iCs/>
                <w:u w:val="single"/>
                <w:lang w:val="tr-TR"/>
              </w:rPr>
              <w:t>Bu</w:t>
            </w:r>
            <w:r w:rsidRPr="00D1705B">
              <w:rPr>
                <w:b/>
                <w:i/>
                <w:iCs/>
                <w:lang w:val="tr-TR"/>
              </w:rPr>
              <w:t xml:space="preserve"> İsteklinin Teklifinin neden başarısız bulunduğunun sebep(ler)ini yazınız. Şunları BELİRTMEYİNİZ: (a) bir başka İsteklinin Teklifi ile madde madde karşılaştırma veya (b) İstekli tarafından Teklifinde gizli olarak belirtilen bilgiler.</w:t>
            </w:r>
            <w:proofErr w:type="gramStart"/>
            <w:r w:rsidRPr="00D1705B">
              <w:rPr>
                <w:b/>
                <w:i/>
                <w:iCs/>
                <w:lang w:val="tr-TR"/>
              </w:rPr>
              <w:t>]</w:t>
            </w:r>
            <w:proofErr w:type="gramEnd"/>
          </w:p>
        </w:tc>
      </w:tr>
    </w:tbl>
    <w:p w14:paraId="375142BF" w14:textId="77777777" w:rsidR="006F569E" w:rsidRPr="00D1705B" w:rsidRDefault="006F569E" w:rsidP="006F569E">
      <w:pPr>
        <w:pStyle w:val="GvdeMetniGirintisi"/>
        <w:numPr>
          <w:ilvl w:val="0"/>
          <w:numId w:val="162"/>
        </w:numPr>
        <w:spacing w:before="240" w:after="120"/>
        <w:ind w:left="284" w:right="289" w:hanging="284"/>
        <w:rPr>
          <w:b/>
          <w:iCs/>
          <w:lang w:val="tr-TR"/>
        </w:rPr>
      </w:pPr>
      <w:r w:rsidRPr="00D1705B">
        <w:rPr>
          <w:b/>
          <w:iCs/>
          <w:lang w:val="tr-TR"/>
        </w:rPr>
        <w:t>Nasıl bilgilendirme talebinde bulunulabilir?</w:t>
      </w:r>
    </w:p>
    <w:tbl>
      <w:tblPr>
        <w:tblStyle w:val="TabloKlavuzu"/>
        <w:tblW w:w="9209" w:type="dxa"/>
        <w:tblLook w:val="04A0" w:firstRow="1" w:lastRow="0" w:firstColumn="1" w:lastColumn="0" w:noHBand="0" w:noVBand="1"/>
      </w:tblPr>
      <w:tblGrid>
        <w:gridCol w:w="9209"/>
      </w:tblGrid>
      <w:tr w:rsidR="006F569E" w:rsidRPr="00D1705B" w14:paraId="363C368A" w14:textId="77777777" w:rsidTr="006F569E">
        <w:tc>
          <w:tcPr>
            <w:tcW w:w="9209" w:type="dxa"/>
          </w:tcPr>
          <w:p w14:paraId="437A7D31" w14:textId="785AFD9B" w:rsidR="006F569E" w:rsidRPr="00D1705B" w:rsidRDefault="006F569E" w:rsidP="006F0CC3">
            <w:pPr>
              <w:pStyle w:val="GvdeMetniGirintisi"/>
              <w:spacing w:before="120" w:after="120"/>
              <w:ind w:left="0" w:right="289"/>
              <w:rPr>
                <w:b/>
                <w:iCs/>
                <w:lang w:val="tr-TR"/>
              </w:rPr>
            </w:pPr>
            <w:r w:rsidRPr="00D1705B">
              <w:rPr>
                <w:b/>
                <w:iCs/>
                <w:lang w:val="tr-TR"/>
              </w:rPr>
              <w:t xml:space="preserve">SON TARİH: Bilgilendirme talebinde bulunma süresi </w:t>
            </w:r>
            <w:r w:rsidR="002E71F5">
              <w:rPr>
                <w:b/>
                <w:iCs/>
                <w:lang w:val="tr-TR"/>
              </w:rPr>
              <w:t>29</w:t>
            </w:r>
            <w:r w:rsidR="00B54328" w:rsidRPr="00B54328">
              <w:rPr>
                <w:b/>
                <w:iCs/>
                <w:lang w:val="tr-TR"/>
              </w:rPr>
              <w:t>.</w:t>
            </w:r>
            <w:r w:rsidR="002E71F5">
              <w:rPr>
                <w:b/>
                <w:iCs/>
                <w:lang w:val="tr-TR"/>
              </w:rPr>
              <w:t>08</w:t>
            </w:r>
            <w:r w:rsidR="00B54328" w:rsidRPr="00B54328">
              <w:rPr>
                <w:b/>
                <w:iCs/>
                <w:lang w:val="tr-TR"/>
              </w:rPr>
              <w:t>.202</w:t>
            </w:r>
            <w:r w:rsidR="0061662F">
              <w:rPr>
                <w:b/>
                <w:iCs/>
                <w:lang w:val="tr-TR"/>
              </w:rPr>
              <w:t>4</w:t>
            </w:r>
            <w:r w:rsidR="00B54328" w:rsidRPr="00A7757A">
              <w:rPr>
                <w:b/>
                <w:iCs/>
                <w:lang w:val="tr-TR"/>
              </w:rPr>
              <w:t xml:space="preserve"> </w:t>
            </w:r>
            <w:r w:rsidR="0061662F">
              <w:rPr>
                <w:b/>
                <w:iCs/>
                <w:lang w:val="tr-TR"/>
              </w:rPr>
              <w:t>Pazartesi</w:t>
            </w:r>
            <w:r w:rsidR="00B54328">
              <w:rPr>
                <w:b/>
                <w:iCs/>
                <w:lang w:val="tr-TR"/>
              </w:rPr>
              <w:t xml:space="preserve"> günü</w:t>
            </w:r>
            <w:r w:rsidR="00B54328" w:rsidRPr="00D1705B">
              <w:rPr>
                <w:b/>
                <w:iCs/>
                <w:lang w:val="tr-TR"/>
              </w:rPr>
              <w:t xml:space="preserve"> </w:t>
            </w:r>
            <w:r w:rsidRPr="00D1705B">
              <w:rPr>
                <w:b/>
                <w:iCs/>
                <w:lang w:val="tr-TR"/>
              </w:rPr>
              <w:t xml:space="preserve">(yerel saat) </w:t>
            </w:r>
            <w:proofErr w:type="gramStart"/>
            <w:r w:rsidR="0061662F">
              <w:rPr>
                <w:b/>
                <w:iCs/>
                <w:lang w:val="tr-TR"/>
              </w:rPr>
              <w:t>Saat : 17</w:t>
            </w:r>
            <w:proofErr w:type="gramEnd"/>
            <w:r w:rsidR="0061662F">
              <w:rPr>
                <w:b/>
                <w:iCs/>
                <w:lang w:val="tr-TR"/>
              </w:rPr>
              <w:t xml:space="preserve">.00 da </w:t>
            </w:r>
            <w:r w:rsidRPr="00D1705B">
              <w:rPr>
                <w:b/>
                <w:iCs/>
                <w:lang w:val="tr-TR"/>
              </w:rPr>
              <w:t xml:space="preserve"> sona erer.</w:t>
            </w:r>
          </w:p>
          <w:p w14:paraId="4D21988B" w14:textId="77777777" w:rsidR="006F569E" w:rsidRPr="00D1705B" w:rsidRDefault="006F569E" w:rsidP="006F0CC3">
            <w:pPr>
              <w:pStyle w:val="GvdeMetniGirintisi"/>
              <w:spacing w:before="120" w:after="120"/>
              <w:ind w:left="0" w:right="289"/>
              <w:rPr>
                <w:iCs/>
                <w:lang w:val="tr-TR"/>
              </w:rPr>
            </w:pPr>
            <w:r w:rsidRPr="00D1705B">
              <w:rPr>
                <w:iCs/>
                <w:lang w:val="tr-TR"/>
              </w:rPr>
              <w:t xml:space="preserve">Teklifinizin değerlendirme sonuçlarına ilişkin bilgilendirme talebinde bulunabilirsiniz. Eğer bilgilendirme talebinde bulunmayı tercih ederseniz, bu Sözleşme </w:t>
            </w:r>
            <w:r>
              <w:rPr>
                <w:iCs/>
                <w:lang w:val="tr-TR"/>
              </w:rPr>
              <w:t>Kararı</w:t>
            </w:r>
            <w:r w:rsidRPr="00D1705B">
              <w:rPr>
                <w:iCs/>
                <w:lang w:val="tr-TR"/>
              </w:rPr>
              <w:t xml:space="preserve">nı aldıktan sonra üç (3) İş Günü içerisinde yazılı başvuruda bulunmanız gerekecektir. </w:t>
            </w:r>
          </w:p>
          <w:p w14:paraId="1CE5DAE0" w14:textId="77777777" w:rsidR="006F569E" w:rsidRPr="00D1705B" w:rsidRDefault="006F569E" w:rsidP="006F0CC3">
            <w:pPr>
              <w:pStyle w:val="ListeParagraf"/>
              <w:spacing w:before="120" w:after="120"/>
              <w:ind w:left="0"/>
              <w:rPr>
                <w:lang w:val="tr-TR"/>
              </w:rPr>
            </w:pPr>
            <w:r w:rsidRPr="00D1705B">
              <w:rPr>
                <w:lang w:val="tr-TR"/>
              </w:rPr>
              <w:t xml:space="preserve">Başvuru yazınızda sözleşme adını, referans numarasını, İsteklinin adını iletişim bilgilerini belirtiniz ve bilgilendirme talep yazısını aşağıdaki adrese gönderiniz: </w:t>
            </w:r>
          </w:p>
          <w:p w14:paraId="390A76B4" w14:textId="376EA9B3" w:rsidR="006F569E" w:rsidRPr="006F569E" w:rsidRDefault="006F569E" w:rsidP="006F0CC3">
            <w:pPr>
              <w:pStyle w:val="ListeParagraf"/>
              <w:spacing w:before="120" w:after="120"/>
              <w:ind w:left="0"/>
              <w:rPr>
                <w:lang w:val="tr-TR"/>
              </w:rPr>
            </w:pPr>
            <w:r w:rsidRPr="006F569E">
              <w:rPr>
                <w:b/>
                <w:lang w:val="tr-TR"/>
              </w:rPr>
              <w:t>Dikkatine</w:t>
            </w:r>
            <w:r w:rsidRPr="006F569E">
              <w:rPr>
                <w:lang w:val="tr-TR"/>
              </w:rPr>
              <w:t xml:space="preserve">: </w:t>
            </w:r>
            <w:r w:rsidR="00664315">
              <w:rPr>
                <w:lang w:val="tr-TR"/>
              </w:rPr>
              <w:t>Eren YILDIRIM-M. Enes KOTAN</w:t>
            </w:r>
          </w:p>
          <w:p w14:paraId="61789B20" w14:textId="110007B3" w:rsidR="006F569E" w:rsidRPr="006F569E" w:rsidRDefault="006F569E" w:rsidP="006F0CC3">
            <w:pPr>
              <w:pStyle w:val="ListeParagraf"/>
              <w:spacing w:before="120" w:after="120"/>
              <w:ind w:left="0"/>
              <w:rPr>
                <w:lang w:val="tr-TR"/>
              </w:rPr>
            </w:pPr>
            <w:r w:rsidRPr="006F569E">
              <w:rPr>
                <w:b/>
                <w:lang w:val="tr-TR"/>
              </w:rPr>
              <w:t>Unvan/Görev</w:t>
            </w:r>
            <w:r w:rsidRPr="006F569E">
              <w:rPr>
                <w:lang w:val="tr-TR"/>
              </w:rPr>
              <w:t xml:space="preserve">: </w:t>
            </w:r>
            <w:r w:rsidR="00664315">
              <w:rPr>
                <w:lang w:val="tr-TR"/>
              </w:rPr>
              <w:t>VHKİ – Satın</w:t>
            </w:r>
            <w:r w:rsidR="00A648BC">
              <w:rPr>
                <w:lang w:val="tr-TR"/>
              </w:rPr>
              <w:t xml:space="preserve"> A</w:t>
            </w:r>
            <w:r w:rsidR="00664315">
              <w:rPr>
                <w:lang w:val="tr-TR"/>
              </w:rPr>
              <w:t>lma Personeli</w:t>
            </w:r>
            <w:r w:rsidR="00B304A2">
              <w:rPr>
                <w:lang w:val="tr-TR"/>
              </w:rPr>
              <w:t xml:space="preserve"> </w:t>
            </w:r>
          </w:p>
          <w:p w14:paraId="6AE3FC41" w14:textId="46FF245C" w:rsidR="006F569E" w:rsidRPr="006F569E" w:rsidRDefault="006F569E" w:rsidP="006F0CC3">
            <w:pPr>
              <w:pStyle w:val="ListeParagraf"/>
              <w:spacing w:before="120" w:after="120"/>
              <w:ind w:left="0"/>
              <w:rPr>
                <w:lang w:val="tr-TR"/>
              </w:rPr>
            </w:pPr>
            <w:r w:rsidRPr="006F569E">
              <w:rPr>
                <w:b/>
                <w:lang w:val="tr-TR"/>
              </w:rPr>
              <w:t>Kurum</w:t>
            </w:r>
            <w:r w:rsidRPr="006F569E">
              <w:rPr>
                <w:lang w:val="tr-TR"/>
              </w:rPr>
              <w:t xml:space="preserve">: </w:t>
            </w:r>
            <w:r w:rsidR="00664315">
              <w:rPr>
                <w:lang w:val="tr-TR"/>
              </w:rPr>
              <w:t>Sivas</w:t>
            </w:r>
            <w:r w:rsidRPr="006F569E">
              <w:rPr>
                <w:lang w:val="tr-TR"/>
              </w:rPr>
              <w:t xml:space="preserve"> İl Tarım ve Orman Müdürlüğü</w:t>
            </w:r>
          </w:p>
          <w:p w14:paraId="47513D74" w14:textId="53DA5C5F" w:rsidR="006F569E" w:rsidRPr="006F569E" w:rsidRDefault="006F569E" w:rsidP="006F0CC3">
            <w:pPr>
              <w:pStyle w:val="ListeParagraf"/>
              <w:spacing w:before="120" w:after="120"/>
              <w:ind w:left="0"/>
              <w:rPr>
                <w:lang w:val="tr-TR"/>
              </w:rPr>
            </w:pPr>
            <w:r w:rsidRPr="006F569E">
              <w:rPr>
                <w:b/>
                <w:lang w:val="tr-TR"/>
              </w:rPr>
              <w:t>E-posta adresi</w:t>
            </w:r>
            <w:r w:rsidRPr="006F569E">
              <w:rPr>
                <w:lang w:val="tr-TR"/>
              </w:rPr>
              <w:t xml:space="preserve">: </w:t>
            </w:r>
            <w:hyperlink r:id="rId50" w:history="1">
              <w:r w:rsidR="00664315" w:rsidRPr="00043D75">
                <w:rPr>
                  <w:rStyle w:val="Kpr"/>
                  <w:lang w:val="tr-TR"/>
                </w:rPr>
                <w:t>sivas@tarimorman.gov.tr</w:t>
              </w:r>
            </w:hyperlink>
            <w:r w:rsidR="00523D1E">
              <w:rPr>
                <w:lang w:val="tr-TR"/>
              </w:rPr>
              <w:t xml:space="preserve"> </w:t>
            </w:r>
          </w:p>
          <w:p w14:paraId="12AF5E17" w14:textId="03638193" w:rsidR="006F569E" w:rsidRPr="006F569E" w:rsidRDefault="006F569E" w:rsidP="006F0CC3">
            <w:pPr>
              <w:pStyle w:val="ListeParagraf"/>
              <w:spacing w:before="120" w:after="120"/>
              <w:ind w:left="0"/>
              <w:rPr>
                <w:lang w:val="tr-TR"/>
              </w:rPr>
            </w:pPr>
            <w:r w:rsidRPr="006F569E">
              <w:rPr>
                <w:b/>
                <w:lang w:val="tr-TR"/>
              </w:rPr>
              <w:t>Faks numarası</w:t>
            </w:r>
            <w:r w:rsidRPr="006F569E">
              <w:rPr>
                <w:lang w:val="tr-TR"/>
              </w:rPr>
              <w:t xml:space="preserve">: </w:t>
            </w:r>
            <w:r w:rsidR="00664315">
              <w:rPr>
                <w:rFonts w:eastAsia="Calibri"/>
                <w:color w:val="000000"/>
                <w:sz w:val="23"/>
                <w:szCs w:val="23"/>
              </w:rPr>
              <w:t>+90 (346) 215 17 20</w:t>
            </w:r>
          </w:p>
          <w:p w14:paraId="6CB94EC0" w14:textId="77777777" w:rsidR="006F569E" w:rsidRPr="00D1705B" w:rsidRDefault="006F569E" w:rsidP="006F0CC3">
            <w:pPr>
              <w:pStyle w:val="GvdeMetniGirintisi"/>
              <w:spacing w:before="120" w:after="120"/>
              <w:ind w:left="0" w:right="289"/>
              <w:rPr>
                <w:iCs/>
                <w:lang w:val="tr-TR"/>
              </w:rPr>
            </w:pPr>
            <w:r w:rsidRPr="00D1705B">
              <w:rPr>
                <w:iCs/>
                <w:lang w:val="tr-TR"/>
              </w:rPr>
              <w:t xml:space="preserve">Eğer bilgilendirme talebiniz 3 İş Günü olarak belirlenen süre içerisinde alınırsa, talebinizden itibaren beş (5) İş Günü içerisinde tarafınıza bilgilendirme sağlanacaktır. Söz konusu süre içerisinde bilgilendirme sağlayamamamız halinde,  İtiraz Süresi söz konusu bilgilendirmenin sağlandığı tarihten itibaren beş (5) İş Günü uzatılacaktır. Bu durumda, uzatılan İtiraz Süresinin sona ereceği tarih bilahare tarafınıza bildirilerek teyit edilecektir. </w:t>
            </w:r>
          </w:p>
          <w:p w14:paraId="1C0F1702" w14:textId="77777777" w:rsidR="006F569E" w:rsidRPr="00D1705B" w:rsidRDefault="006F569E" w:rsidP="007976FF">
            <w:pPr>
              <w:pStyle w:val="GvdeMetniGirintisi"/>
              <w:spacing w:before="120" w:after="120"/>
              <w:ind w:right="289"/>
              <w:rPr>
                <w:iCs/>
                <w:lang w:val="tr-TR"/>
              </w:rPr>
            </w:pPr>
            <w:r w:rsidRPr="00D1705B">
              <w:rPr>
                <w:iCs/>
                <w:lang w:val="tr-TR"/>
              </w:rPr>
              <w:t xml:space="preserve">Bilgilendirme yazılı olarak, telefon yoluyla, video konferans yoluyla veya bizzat yapılabilir. Bilgilendirmenin nasıl gerçekleştirileceği derhal tarafınıza bildirilecek </w:t>
            </w:r>
            <w:r w:rsidRPr="00D1705B">
              <w:rPr>
                <w:iCs/>
                <w:lang w:val="tr-TR"/>
              </w:rPr>
              <w:lastRenderedPageBreak/>
              <w:t>ve bilgilendirme tarihi ve saati teyit edilecektir.</w:t>
            </w:r>
          </w:p>
          <w:p w14:paraId="09F279ED" w14:textId="77777777" w:rsidR="006F569E" w:rsidRPr="00D1705B" w:rsidRDefault="006F569E" w:rsidP="007976FF">
            <w:pPr>
              <w:pStyle w:val="GvdeMetniGirintisi"/>
              <w:spacing w:before="120" w:after="120"/>
              <w:ind w:right="289"/>
              <w:rPr>
                <w:iCs/>
                <w:lang w:val="tr-TR"/>
              </w:rPr>
            </w:pPr>
            <w:r w:rsidRPr="00D1705B">
              <w:rPr>
                <w:iCs/>
                <w:lang w:val="tr-TR"/>
              </w:rPr>
              <w:t>Eğer bilgilendirme talebinde bulunma süresi sona erdiyse, yine de bilgilendirme talebinde bulunabilirsiniz. Bu durumda,  mümkün olduğunca hızlı şekilde ve her halükarda Sözleşme Karar Bildiriminin yayınlandığı tarihten itibaren en geç on beş (15) İş Günü içerisinde tarafınıza bilgilendirme sağlanacaktır.</w:t>
            </w:r>
          </w:p>
        </w:tc>
      </w:tr>
    </w:tbl>
    <w:p w14:paraId="3F0523E0" w14:textId="77777777" w:rsidR="006F569E" w:rsidRPr="00D1705B" w:rsidRDefault="006F569E" w:rsidP="006F569E">
      <w:pPr>
        <w:pStyle w:val="GvdeMetniGirintisi"/>
        <w:numPr>
          <w:ilvl w:val="0"/>
          <w:numId w:val="162"/>
        </w:numPr>
        <w:spacing w:before="240" w:after="120"/>
        <w:ind w:left="284" w:right="289" w:hanging="284"/>
        <w:rPr>
          <w:b/>
          <w:iCs/>
          <w:lang w:val="tr-TR"/>
        </w:rPr>
      </w:pPr>
      <w:r w:rsidRPr="00D1705B">
        <w:rPr>
          <w:b/>
          <w:iCs/>
          <w:lang w:val="tr-TR"/>
        </w:rPr>
        <w:lastRenderedPageBreak/>
        <w:t xml:space="preserve">Nasıl şikâyet başvurusunda bulunabilirsiniz? </w:t>
      </w:r>
    </w:p>
    <w:tbl>
      <w:tblPr>
        <w:tblStyle w:val="TabloKlavuzu"/>
        <w:tblW w:w="0" w:type="auto"/>
        <w:tblLook w:val="04A0" w:firstRow="1" w:lastRow="0" w:firstColumn="1" w:lastColumn="0" w:noHBand="0" w:noVBand="1"/>
      </w:tblPr>
      <w:tblGrid>
        <w:gridCol w:w="9288"/>
      </w:tblGrid>
      <w:tr w:rsidR="006F569E" w:rsidRPr="00D1705B" w14:paraId="092053CE" w14:textId="77777777" w:rsidTr="006F0CC3">
        <w:trPr>
          <w:trHeight w:val="10099"/>
        </w:trPr>
        <w:tc>
          <w:tcPr>
            <w:tcW w:w="8596" w:type="dxa"/>
          </w:tcPr>
          <w:p w14:paraId="433E16C0" w14:textId="5FCF4AEC" w:rsidR="006F569E" w:rsidRPr="00D1705B" w:rsidRDefault="006F569E" w:rsidP="007976FF">
            <w:pPr>
              <w:pStyle w:val="GvdeMetniGirintisi"/>
              <w:spacing w:before="120" w:after="120"/>
              <w:ind w:left="0" w:right="289"/>
              <w:rPr>
                <w:b/>
                <w:iCs/>
                <w:lang w:val="tr-TR"/>
              </w:rPr>
            </w:pPr>
            <w:r w:rsidRPr="00A7757A">
              <w:rPr>
                <w:b/>
                <w:iCs/>
                <w:lang w:val="tr-TR"/>
              </w:rPr>
              <w:t xml:space="preserve">Süre:  Sözleşme Kararına itirazda bulunmak için yapılacak şikâyet başvuruları, en geç </w:t>
            </w:r>
            <w:r w:rsidR="00775DD5">
              <w:rPr>
                <w:b/>
                <w:iCs/>
                <w:lang w:val="tr-TR"/>
              </w:rPr>
              <w:t>0</w:t>
            </w:r>
            <w:r w:rsidR="002E71F5">
              <w:rPr>
                <w:b/>
                <w:iCs/>
                <w:lang w:val="tr-TR"/>
              </w:rPr>
              <w:t>9</w:t>
            </w:r>
            <w:r w:rsidR="00B304A2" w:rsidRPr="00B54328">
              <w:rPr>
                <w:b/>
                <w:iCs/>
                <w:lang w:val="tr-TR"/>
              </w:rPr>
              <w:t>.</w:t>
            </w:r>
            <w:r w:rsidR="002E71F5">
              <w:rPr>
                <w:b/>
                <w:iCs/>
                <w:lang w:val="tr-TR"/>
              </w:rPr>
              <w:t>08</w:t>
            </w:r>
            <w:r w:rsidR="00B304A2" w:rsidRPr="00B54328">
              <w:rPr>
                <w:b/>
                <w:iCs/>
                <w:lang w:val="tr-TR"/>
              </w:rPr>
              <w:t>.202</w:t>
            </w:r>
            <w:r w:rsidR="00775DD5">
              <w:rPr>
                <w:b/>
                <w:iCs/>
                <w:lang w:val="tr-TR"/>
              </w:rPr>
              <w:t>5</w:t>
            </w:r>
            <w:r w:rsidR="00B304A2" w:rsidRPr="00A7757A">
              <w:rPr>
                <w:b/>
                <w:iCs/>
                <w:lang w:val="tr-TR"/>
              </w:rPr>
              <w:t xml:space="preserve"> </w:t>
            </w:r>
            <w:r w:rsidR="00B304A2">
              <w:rPr>
                <w:b/>
                <w:iCs/>
                <w:lang w:val="tr-TR"/>
              </w:rPr>
              <w:t>Pazartesi günü</w:t>
            </w:r>
            <w:r w:rsidR="00B304A2" w:rsidRPr="00D1705B">
              <w:rPr>
                <w:b/>
                <w:iCs/>
                <w:lang w:val="tr-TR"/>
              </w:rPr>
              <w:t xml:space="preserve"> (yerel saat) </w:t>
            </w:r>
            <w:r w:rsidR="00AB7761">
              <w:rPr>
                <w:b/>
                <w:iCs/>
                <w:lang w:val="tr-TR"/>
              </w:rPr>
              <w:t>Saat</w:t>
            </w:r>
            <w:r w:rsidR="00B304A2">
              <w:rPr>
                <w:b/>
                <w:iCs/>
                <w:lang w:val="tr-TR"/>
              </w:rPr>
              <w:t>: 17.00</w:t>
            </w:r>
            <w:r w:rsidR="00AB7761">
              <w:rPr>
                <w:b/>
                <w:iCs/>
                <w:lang w:val="tr-TR"/>
              </w:rPr>
              <w:t>’</w:t>
            </w:r>
            <w:r w:rsidR="00B304A2">
              <w:rPr>
                <w:b/>
                <w:iCs/>
                <w:lang w:val="tr-TR"/>
              </w:rPr>
              <w:t xml:space="preserve">a </w:t>
            </w:r>
            <w:r w:rsidRPr="00A7757A">
              <w:rPr>
                <w:b/>
                <w:iCs/>
                <w:lang w:val="tr-TR"/>
              </w:rPr>
              <w:t>kadar teslim edilebilir.</w:t>
            </w:r>
            <w:r w:rsidRPr="00D1705B">
              <w:rPr>
                <w:b/>
                <w:iCs/>
                <w:lang w:val="tr-TR"/>
              </w:rPr>
              <w:t xml:space="preserve"> </w:t>
            </w:r>
          </w:p>
          <w:p w14:paraId="3FFB9D71" w14:textId="77777777" w:rsidR="006F569E" w:rsidRPr="00D1705B" w:rsidRDefault="006F569E" w:rsidP="007976FF">
            <w:pPr>
              <w:spacing w:before="120" w:after="120"/>
              <w:rPr>
                <w:color w:val="000000" w:themeColor="text1"/>
                <w:lang w:val="tr-TR"/>
              </w:rPr>
            </w:pPr>
            <w:r w:rsidRPr="00D1705B">
              <w:rPr>
                <w:lang w:val="tr-TR"/>
              </w:rPr>
              <w:t>Başvuru yazınızda sözleşme adını, referans numarasını, İsteklinin adını iletişim bilgilerini belirtiniz ve ihale ile ilgili şikâyet başvurunuzu aşağıdaki adrese gönderiniz</w:t>
            </w:r>
            <w:r w:rsidRPr="00D1705B">
              <w:rPr>
                <w:color w:val="000000" w:themeColor="text1"/>
                <w:lang w:val="tr-TR"/>
              </w:rPr>
              <w:t>:</w:t>
            </w:r>
          </w:p>
          <w:p w14:paraId="32D3BBC9" w14:textId="56C3614E" w:rsidR="00B304A2" w:rsidRPr="006F569E" w:rsidRDefault="00B304A2" w:rsidP="00B304A2">
            <w:pPr>
              <w:pStyle w:val="ListeParagraf"/>
              <w:spacing w:before="120" w:after="120"/>
              <w:ind w:left="0"/>
              <w:rPr>
                <w:lang w:val="tr-TR"/>
              </w:rPr>
            </w:pPr>
            <w:r w:rsidRPr="006F569E">
              <w:rPr>
                <w:b/>
                <w:lang w:val="tr-TR"/>
              </w:rPr>
              <w:t>Dikkatine</w:t>
            </w:r>
            <w:r w:rsidRPr="006F569E">
              <w:rPr>
                <w:lang w:val="tr-TR"/>
              </w:rPr>
              <w:t xml:space="preserve">: </w:t>
            </w:r>
            <w:r w:rsidR="00664315">
              <w:rPr>
                <w:lang w:val="tr-TR"/>
              </w:rPr>
              <w:t>Eren YILDIRIM-M. Enes KOTAN</w:t>
            </w:r>
          </w:p>
          <w:p w14:paraId="7FD7EFA6" w14:textId="5E200327" w:rsidR="00B304A2" w:rsidRPr="006F569E" w:rsidRDefault="00B304A2" w:rsidP="00B304A2">
            <w:pPr>
              <w:pStyle w:val="ListeParagraf"/>
              <w:spacing w:before="120" w:after="120"/>
              <w:ind w:left="0"/>
              <w:rPr>
                <w:lang w:val="tr-TR"/>
              </w:rPr>
            </w:pPr>
            <w:r w:rsidRPr="006F569E">
              <w:rPr>
                <w:b/>
                <w:lang w:val="tr-TR"/>
              </w:rPr>
              <w:t>Unvan/Görev</w:t>
            </w:r>
            <w:r w:rsidRPr="006F569E">
              <w:rPr>
                <w:lang w:val="tr-TR"/>
              </w:rPr>
              <w:t xml:space="preserve">: </w:t>
            </w:r>
            <w:r w:rsidR="00664315">
              <w:rPr>
                <w:lang w:val="tr-TR"/>
              </w:rPr>
              <w:t>Memur –</w:t>
            </w:r>
            <w:r w:rsidR="00AB7761">
              <w:rPr>
                <w:lang w:val="tr-TR"/>
              </w:rPr>
              <w:t xml:space="preserve"> </w:t>
            </w:r>
            <w:r w:rsidR="00664315">
              <w:rPr>
                <w:lang w:val="tr-TR"/>
              </w:rPr>
              <w:t>Satın</w:t>
            </w:r>
            <w:r w:rsidR="00AB7761">
              <w:rPr>
                <w:lang w:val="tr-TR"/>
              </w:rPr>
              <w:t xml:space="preserve"> A</w:t>
            </w:r>
            <w:r w:rsidR="00664315">
              <w:rPr>
                <w:lang w:val="tr-TR"/>
              </w:rPr>
              <w:t>lma Personeli</w:t>
            </w:r>
            <w:r>
              <w:rPr>
                <w:lang w:val="tr-TR"/>
              </w:rPr>
              <w:t xml:space="preserve"> </w:t>
            </w:r>
          </w:p>
          <w:p w14:paraId="1A11A725" w14:textId="386243C4" w:rsidR="00B304A2" w:rsidRPr="006F569E" w:rsidRDefault="00B304A2" w:rsidP="00B304A2">
            <w:pPr>
              <w:pStyle w:val="ListeParagraf"/>
              <w:spacing w:before="120" w:after="120"/>
              <w:ind w:left="0"/>
              <w:rPr>
                <w:lang w:val="tr-TR"/>
              </w:rPr>
            </w:pPr>
            <w:r w:rsidRPr="006F569E">
              <w:rPr>
                <w:b/>
                <w:lang w:val="tr-TR"/>
              </w:rPr>
              <w:t>Kurum</w:t>
            </w:r>
            <w:r w:rsidRPr="006F569E">
              <w:rPr>
                <w:lang w:val="tr-TR"/>
              </w:rPr>
              <w:t xml:space="preserve">: </w:t>
            </w:r>
            <w:r w:rsidR="00664315">
              <w:rPr>
                <w:lang w:val="tr-TR"/>
              </w:rPr>
              <w:t>Sivas</w:t>
            </w:r>
            <w:r w:rsidRPr="006F569E">
              <w:rPr>
                <w:lang w:val="tr-TR"/>
              </w:rPr>
              <w:t xml:space="preserve"> İl Tarım ve Orman Müdürlüğü</w:t>
            </w:r>
          </w:p>
          <w:p w14:paraId="32460963" w14:textId="0ED65515" w:rsidR="00B304A2" w:rsidRPr="006F569E" w:rsidRDefault="00B304A2" w:rsidP="00B304A2">
            <w:pPr>
              <w:pStyle w:val="ListeParagraf"/>
              <w:spacing w:before="120" w:after="120"/>
              <w:ind w:left="0"/>
              <w:rPr>
                <w:lang w:val="tr-TR"/>
              </w:rPr>
            </w:pPr>
            <w:r w:rsidRPr="006F569E">
              <w:rPr>
                <w:b/>
                <w:lang w:val="tr-TR"/>
              </w:rPr>
              <w:t>E-posta adresi</w:t>
            </w:r>
            <w:r w:rsidRPr="006F569E">
              <w:rPr>
                <w:lang w:val="tr-TR"/>
              </w:rPr>
              <w:t xml:space="preserve">: </w:t>
            </w:r>
            <w:hyperlink r:id="rId51" w:history="1">
              <w:r w:rsidR="00AB7761" w:rsidRPr="006B676C">
                <w:rPr>
                  <w:rStyle w:val="Kpr"/>
                  <w:lang w:val="tr-TR"/>
                </w:rPr>
                <w:t>sivas@tarimorman.gov.tr</w:t>
              </w:r>
            </w:hyperlink>
            <w:r w:rsidR="00AB7761">
              <w:rPr>
                <w:lang w:val="tr-TR"/>
              </w:rPr>
              <w:t xml:space="preserve"> </w:t>
            </w:r>
          </w:p>
          <w:p w14:paraId="43E2F7BA" w14:textId="0A461F4E" w:rsidR="00B304A2" w:rsidRPr="006F569E" w:rsidRDefault="00B304A2" w:rsidP="00B304A2">
            <w:pPr>
              <w:pStyle w:val="ListeParagraf"/>
              <w:spacing w:before="120" w:after="120"/>
              <w:ind w:left="0"/>
              <w:rPr>
                <w:lang w:val="tr-TR"/>
              </w:rPr>
            </w:pPr>
            <w:r w:rsidRPr="006F569E">
              <w:rPr>
                <w:b/>
                <w:lang w:val="tr-TR"/>
              </w:rPr>
              <w:t>Faks numarası</w:t>
            </w:r>
            <w:r w:rsidRPr="006F569E">
              <w:rPr>
                <w:lang w:val="tr-TR"/>
              </w:rPr>
              <w:t xml:space="preserve">: </w:t>
            </w:r>
            <w:r w:rsidR="00664315">
              <w:rPr>
                <w:rFonts w:eastAsia="Calibri"/>
                <w:color w:val="000000"/>
                <w:sz w:val="23"/>
                <w:szCs w:val="23"/>
              </w:rPr>
              <w:t>+90 (346) 215 17 20</w:t>
            </w:r>
          </w:p>
          <w:p w14:paraId="75466F76" w14:textId="77777777" w:rsidR="006F569E" w:rsidRPr="00D1705B" w:rsidRDefault="006F569E" w:rsidP="007976FF">
            <w:pPr>
              <w:pStyle w:val="GvdeMetniGirintisi"/>
              <w:spacing w:before="120" w:after="120"/>
              <w:ind w:left="0" w:right="289"/>
              <w:rPr>
                <w:iCs/>
                <w:lang w:val="tr-TR"/>
              </w:rPr>
            </w:pPr>
            <w:r w:rsidRPr="00D1705B">
              <w:rPr>
                <w:iCs/>
                <w:lang w:val="tr-TR"/>
              </w:rPr>
              <w:t xml:space="preserve">İhale sürecinin bu noktasında, </w:t>
            </w:r>
            <w:r>
              <w:rPr>
                <w:iCs/>
                <w:lang w:val="tr-TR"/>
              </w:rPr>
              <w:t>Sözleşme Kararı</w:t>
            </w:r>
            <w:r w:rsidRPr="00D1705B">
              <w:rPr>
                <w:iCs/>
                <w:lang w:val="tr-TR"/>
              </w:rPr>
              <w:t>na itiraz etmek için ihale ile ilgili bir şikâyet başvurusunda bulunabilirsiniz. Bu şikâyet başvurusunda bulunabilmek için önceden, bilgilendirme talebinde bulunmuş olmanız veya bilgilendirme almanız gerekmez. Şikâyet başvurunuzun İtiraz Süresi içerisinde sunulması ve İtiraz Süresi sona ermeden tarafımıza ulaşması gerekir.</w:t>
            </w:r>
          </w:p>
          <w:p w14:paraId="2A2EFA5B" w14:textId="77777777" w:rsidR="006F569E" w:rsidRPr="00D1705B" w:rsidRDefault="006F569E" w:rsidP="007976FF">
            <w:pPr>
              <w:pStyle w:val="GvdeMetniGirintisi"/>
              <w:spacing w:before="120" w:after="120"/>
              <w:ind w:left="0" w:right="289"/>
              <w:rPr>
                <w:iCs/>
                <w:lang w:val="tr-TR"/>
              </w:rPr>
            </w:pPr>
            <w:r w:rsidRPr="00D1705B">
              <w:rPr>
                <w:iCs/>
                <w:u w:val="single"/>
                <w:lang w:val="tr-TR"/>
              </w:rPr>
              <w:t>Daha fazla bilgi</w:t>
            </w:r>
            <w:r w:rsidRPr="00D1705B">
              <w:rPr>
                <w:iCs/>
                <w:lang w:val="tr-TR"/>
              </w:rPr>
              <w:t>:</w:t>
            </w:r>
          </w:p>
          <w:p w14:paraId="67472B88" w14:textId="77777777" w:rsidR="006F569E" w:rsidRPr="00D1705B" w:rsidRDefault="006F569E" w:rsidP="007976FF">
            <w:pPr>
              <w:pStyle w:val="GvdeMetniGirintisi"/>
              <w:spacing w:before="120" w:after="120"/>
              <w:ind w:left="0" w:right="289"/>
              <w:rPr>
                <w:iCs/>
                <w:lang w:val="tr-TR"/>
              </w:rPr>
            </w:pPr>
            <w:r w:rsidRPr="00D1705B">
              <w:rPr>
                <w:iCs/>
                <w:lang w:val="tr-TR"/>
              </w:rPr>
              <w:t xml:space="preserve">Daha fazla bilgi için, bakınız </w:t>
            </w:r>
            <w:hyperlink r:id="rId52" w:history="1">
              <w:r w:rsidRPr="00D1705B">
                <w:rPr>
                  <w:rStyle w:val="Kpr"/>
                  <w:lang w:val="tr-TR"/>
                </w:rPr>
                <w:t>IPF Borçluları için Satın Alma Düzenlemeleri</w:t>
              </w:r>
            </w:hyperlink>
            <w:r w:rsidRPr="00D1705B">
              <w:rPr>
                <w:rStyle w:val="Kpr"/>
                <w:lang w:val="tr-TR"/>
              </w:rPr>
              <w:t xml:space="preserve"> (Satın Alma Düzenlemeleri)[https://policies.worldbank.org/sites/ppf3/PPFDocuments/Forms/DispPage.aspx?docid=4005]</w:t>
            </w:r>
            <w:r w:rsidRPr="00D1705B">
              <w:rPr>
                <w:iCs/>
                <w:lang w:val="tr-TR"/>
              </w:rPr>
              <w:t xml:space="preserve"> (Ek III). Şikâyet başvurunuzu hazırlamadan ve sunmadan önce bu hükümleri okumanız gerekir. Ayrıca, Dünya Bankası’nın “</w:t>
            </w:r>
            <w:hyperlink r:id="rId53" w:anchor="framework" w:history="1">
              <w:r w:rsidRPr="00D1705B">
                <w:rPr>
                  <w:rStyle w:val="Kpr"/>
                  <w:lang w:val="tr-TR"/>
                </w:rPr>
                <w:t>İhale ile ilgili şikâyetlerinizi nasıl iletebilirsiniz</w:t>
              </w:r>
            </w:hyperlink>
            <w:r w:rsidRPr="00D1705B">
              <w:rPr>
                <w:rStyle w:val="Kpr"/>
                <w:lang w:val="tr-TR"/>
              </w:rPr>
              <w:t>?” [http://www.worldbank.org/en/projects-operations/products-and-services/brief/procurement-new-framework#framework]</w:t>
            </w:r>
            <w:r w:rsidRPr="00D1705B">
              <w:rPr>
                <w:iCs/>
                <w:lang w:val="tr-TR"/>
              </w:rPr>
              <w:t xml:space="preserve"> başlıklı rehberi de sürece ilişkin faydalı açıklamalar ve örnek bir şikâyet mektubu sunmaktadır.</w:t>
            </w:r>
          </w:p>
          <w:p w14:paraId="305DDC45" w14:textId="77777777" w:rsidR="006F569E" w:rsidRPr="00D1705B" w:rsidRDefault="006F569E" w:rsidP="007976FF">
            <w:pPr>
              <w:pStyle w:val="GvdeMetniGirintisi"/>
              <w:spacing w:before="120" w:after="120"/>
              <w:ind w:left="0" w:right="289"/>
              <w:rPr>
                <w:iCs/>
                <w:lang w:val="tr-TR"/>
              </w:rPr>
            </w:pPr>
            <w:r w:rsidRPr="00D1705B">
              <w:rPr>
                <w:iCs/>
                <w:lang w:val="tr-TR"/>
              </w:rPr>
              <w:t>Özet olarak, dört temel gereklilik mevcuttur:</w:t>
            </w:r>
          </w:p>
          <w:p w14:paraId="1BD81112" w14:textId="77777777" w:rsidR="006F569E" w:rsidRPr="00D1705B" w:rsidRDefault="006F569E" w:rsidP="006F569E">
            <w:pPr>
              <w:pStyle w:val="GvdeMetniGirintisi"/>
              <w:numPr>
                <w:ilvl w:val="2"/>
                <w:numId w:val="121"/>
              </w:numPr>
              <w:spacing w:before="120" w:after="120"/>
              <w:ind w:right="289"/>
              <w:rPr>
                <w:iCs/>
                <w:lang w:val="tr-TR"/>
              </w:rPr>
            </w:pPr>
            <w:r w:rsidRPr="00D1705B">
              <w:rPr>
                <w:iCs/>
                <w:lang w:val="tr-TR"/>
              </w:rPr>
              <w:t xml:space="preserve">‘İlgili bir taraf’ olmanız gerekir. Yani bu durumda ihaleye teklif veren bir İstekli ve </w:t>
            </w:r>
            <w:r>
              <w:rPr>
                <w:iCs/>
                <w:lang w:val="tr-TR"/>
              </w:rPr>
              <w:t>Sözleşme Kararı</w:t>
            </w:r>
            <w:r w:rsidRPr="00D1705B">
              <w:rPr>
                <w:iCs/>
                <w:lang w:val="tr-TR"/>
              </w:rPr>
              <w:t>nı alan taraflardan birisi olmanız gerekir.</w:t>
            </w:r>
          </w:p>
          <w:p w14:paraId="4B139663" w14:textId="77777777" w:rsidR="006F569E" w:rsidRPr="00D1705B" w:rsidRDefault="006F569E" w:rsidP="006F569E">
            <w:pPr>
              <w:pStyle w:val="GvdeMetniGirintisi"/>
              <w:numPr>
                <w:ilvl w:val="2"/>
                <w:numId w:val="121"/>
              </w:numPr>
              <w:spacing w:before="120" w:after="120"/>
              <w:ind w:right="289"/>
              <w:rPr>
                <w:iCs/>
                <w:lang w:val="tr-TR"/>
              </w:rPr>
            </w:pPr>
            <w:r w:rsidRPr="00D1705B">
              <w:rPr>
                <w:iCs/>
                <w:lang w:val="tr-TR"/>
              </w:rPr>
              <w:t xml:space="preserve">Şikâyet başvurusunda sadece </w:t>
            </w:r>
            <w:r>
              <w:rPr>
                <w:iCs/>
                <w:lang w:val="tr-TR"/>
              </w:rPr>
              <w:t>Sözleşme Kararı</w:t>
            </w:r>
            <w:r w:rsidRPr="00D1705B">
              <w:rPr>
                <w:iCs/>
                <w:lang w:val="tr-TR"/>
              </w:rPr>
              <w:t xml:space="preserve">na itiraz edilebilir. </w:t>
            </w:r>
          </w:p>
          <w:p w14:paraId="497D2C4E" w14:textId="77777777" w:rsidR="006F569E" w:rsidRPr="00D1705B" w:rsidRDefault="006F569E" w:rsidP="006F569E">
            <w:pPr>
              <w:pStyle w:val="GvdeMetniGirintisi"/>
              <w:numPr>
                <w:ilvl w:val="2"/>
                <w:numId w:val="121"/>
              </w:numPr>
              <w:spacing w:before="120" w:after="120"/>
              <w:ind w:right="289"/>
              <w:rPr>
                <w:iCs/>
                <w:lang w:val="tr-TR"/>
              </w:rPr>
            </w:pPr>
            <w:r w:rsidRPr="00D1705B">
              <w:rPr>
                <w:iCs/>
                <w:lang w:val="tr-TR"/>
              </w:rPr>
              <w:t>Şikâyet başvurusunu yukarıda belirtilen süre içerisinde sunmanız gerekir.</w:t>
            </w:r>
          </w:p>
          <w:p w14:paraId="62198C18" w14:textId="77777777" w:rsidR="006F569E" w:rsidRPr="00D1705B" w:rsidRDefault="006F569E" w:rsidP="006F569E">
            <w:pPr>
              <w:pStyle w:val="GvdeMetniGirintisi"/>
              <w:numPr>
                <w:ilvl w:val="2"/>
                <w:numId w:val="121"/>
              </w:numPr>
              <w:spacing w:before="120" w:after="120"/>
              <w:ind w:right="289"/>
              <w:rPr>
                <w:iCs/>
                <w:lang w:val="tr-TR"/>
              </w:rPr>
            </w:pPr>
            <w:r w:rsidRPr="00D1705B">
              <w:rPr>
                <w:iCs/>
                <w:lang w:val="tr-TR"/>
              </w:rPr>
              <w:t>Şikâyet başvurusunda, Satın Alma Düzenlemelerinde istenen tüm bilgileri sunmanız gerekir (Ek-III’te açıklandığı gibi).</w:t>
            </w:r>
          </w:p>
        </w:tc>
      </w:tr>
    </w:tbl>
    <w:p w14:paraId="383BCC92" w14:textId="77777777" w:rsidR="00B304A2" w:rsidRDefault="00B304A2" w:rsidP="00B304A2">
      <w:pPr>
        <w:pStyle w:val="GvdeMetniGirintisi"/>
        <w:spacing w:before="240" w:after="120"/>
        <w:ind w:left="284" w:right="289"/>
        <w:rPr>
          <w:b/>
          <w:iCs/>
          <w:lang w:val="tr-TR"/>
        </w:rPr>
      </w:pPr>
    </w:p>
    <w:p w14:paraId="6923C27F" w14:textId="77777777" w:rsidR="00B304A2" w:rsidRDefault="00B304A2" w:rsidP="00B304A2">
      <w:pPr>
        <w:pStyle w:val="GvdeMetniGirintisi"/>
        <w:spacing w:before="240" w:after="120"/>
        <w:ind w:left="284" w:right="289"/>
        <w:rPr>
          <w:b/>
          <w:iCs/>
          <w:lang w:val="tr-TR"/>
        </w:rPr>
      </w:pPr>
    </w:p>
    <w:p w14:paraId="1BE96A97" w14:textId="77777777" w:rsidR="006F569E" w:rsidRPr="00B304A2" w:rsidRDefault="00B304A2" w:rsidP="00DF604D">
      <w:pPr>
        <w:pStyle w:val="GvdeMetniGirintisi"/>
        <w:spacing w:before="240" w:after="120"/>
        <w:ind w:left="0" w:right="289"/>
        <w:rPr>
          <w:b/>
          <w:iCs/>
          <w:lang w:val="tr-TR"/>
        </w:rPr>
      </w:pPr>
      <w:r>
        <w:rPr>
          <w:b/>
          <w:iCs/>
          <w:lang w:val="tr-TR"/>
        </w:rPr>
        <w:t>6.</w:t>
      </w:r>
      <w:r w:rsidR="006F569E" w:rsidRPr="00B304A2">
        <w:rPr>
          <w:b/>
          <w:iCs/>
          <w:lang w:val="tr-TR"/>
        </w:rPr>
        <w:t xml:space="preserve">İtiraz Süresi </w:t>
      </w:r>
    </w:p>
    <w:tbl>
      <w:tblPr>
        <w:tblStyle w:val="TabloKlavuzu"/>
        <w:tblW w:w="0" w:type="auto"/>
        <w:tblLook w:val="04A0" w:firstRow="1" w:lastRow="0" w:firstColumn="1" w:lastColumn="0" w:noHBand="0" w:noVBand="1"/>
      </w:tblPr>
      <w:tblGrid>
        <w:gridCol w:w="8990"/>
      </w:tblGrid>
      <w:tr w:rsidR="006F569E" w:rsidRPr="00D1705B" w14:paraId="469E08C1" w14:textId="77777777" w:rsidTr="007976FF">
        <w:tc>
          <w:tcPr>
            <w:tcW w:w="8990" w:type="dxa"/>
          </w:tcPr>
          <w:p w14:paraId="2AE197F8" w14:textId="77777777" w:rsidR="00BE13D9" w:rsidRPr="00D1705B" w:rsidRDefault="006F569E" w:rsidP="00BE13D9">
            <w:pPr>
              <w:pStyle w:val="GvdeMetniGirintisi"/>
              <w:spacing w:before="120" w:after="120"/>
              <w:ind w:left="0" w:right="289"/>
              <w:rPr>
                <w:b/>
                <w:iCs/>
                <w:lang w:val="tr-TR"/>
              </w:rPr>
            </w:pPr>
            <w:r w:rsidRPr="00D1705B">
              <w:rPr>
                <w:b/>
                <w:iCs/>
                <w:lang w:val="tr-TR"/>
              </w:rPr>
              <w:lastRenderedPageBreak/>
              <w:t xml:space="preserve">SON TARİH: </w:t>
            </w:r>
            <w:r w:rsidR="00BE13D9" w:rsidRPr="00D1705B">
              <w:rPr>
                <w:b/>
                <w:iCs/>
                <w:lang w:val="tr-TR"/>
              </w:rPr>
              <w:t>İtiraz Süresi [</w:t>
            </w:r>
            <w:r w:rsidR="00BE13D9" w:rsidRPr="00D1705B">
              <w:rPr>
                <w:b/>
                <w:i/>
                <w:iCs/>
                <w:lang w:val="tr-TR"/>
              </w:rPr>
              <w:t>tarih giriniz</w:t>
            </w:r>
            <w:r w:rsidR="00BE13D9" w:rsidRPr="00D1705B">
              <w:rPr>
                <w:b/>
                <w:iCs/>
                <w:lang w:val="tr-TR"/>
              </w:rPr>
              <w:t>] (yerel saat ile) gece yarısı itibariyle sona erer.</w:t>
            </w:r>
          </w:p>
          <w:p w14:paraId="0A1DFED9" w14:textId="77777777" w:rsidR="006F569E" w:rsidRPr="00D1705B" w:rsidRDefault="006F569E" w:rsidP="007976FF">
            <w:pPr>
              <w:pStyle w:val="GvdeMetniGirintisi"/>
              <w:spacing w:before="120" w:after="120"/>
              <w:ind w:left="0" w:right="289"/>
              <w:rPr>
                <w:iCs/>
                <w:lang w:val="tr-TR"/>
              </w:rPr>
            </w:pPr>
            <w:r w:rsidRPr="00D1705B">
              <w:rPr>
                <w:iCs/>
                <w:lang w:val="tr-TR"/>
              </w:rPr>
              <w:t xml:space="preserve">İtiraz Süresi, işbu </w:t>
            </w:r>
            <w:r>
              <w:rPr>
                <w:iCs/>
                <w:lang w:val="tr-TR"/>
              </w:rPr>
              <w:t>Sözleşme Kararı</w:t>
            </w:r>
            <w:r w:rsidRPr="00D1705B">
              <w:rPr>
                <w:iCs/>
                <w:lang w:val="tr-TR"/>
              </w:rPr>
              <w:t xml:space="preserve"> iletildikten sonra on (10) İş Günüdür. </w:t>
            </w:r>
          </w:p>
          <w:p w14:paraId="3BC66F06" w14:textId="77777777" w:rsidR="006F569E" w:rsidRPr="00D1705B" w:rsidRDefault="006F569E" w:rsidP="007976FF">
            <w:pPr>
              <w:pStyle w:val="GvdeMetniGirintisi"/>
              <w:spacing w:before="120" w:after="120"/>
              <w:ind w:left="0" w:right="289"/>
              <w:rPr>
                <w:iCs/>
                <w:lang w:val="tr-TR"/>
              </w:rPr>
            </w:pPr>
            <w:r w:rsidRPr="00D1705B">
              <w:rPr>
                <w:iCs/>
                <w:lang w:val="tr-TR"/>
              </w:rPr>
              <w:t xml:space="preserve">İtiraz Süresi yukarıda Bölüm 4’te açıklandığı gibi uzatılabilir. </w:t>
            </w:r>
          </w:p>
        </w:tc>
      </w:tr>
    </w:tbl>
    <w:p w14:paraId="37C2AA35" w14:textId="77777777" w:rsidR="006F569E" w:rsidRPr="00D1705B" w:rsidRDefault="006F569E" w:rsidP="006F569E">
      <w:pPr>
        <w:pStyle w:val="GvdeMetniGirintisi"/>
        <w:spacing w:before="240" w:after="240"/>
        <w:ind w:left="0" w:right="288"/>
        <w:rPr>
          <w:iCs/>
          <w:lang w:val="tr-TR"/>
        </w:rPr>
      </w:pPr>
      <w:r w:rsidRPr="00D1705B">
        <w:rPr>
          <w:iCs/>
          <w:lang w:val="tr-TR"/>
        </w:rPr>
        <w:t>Bildirim ile ilgili sorularınızı lütfen çekinmeden bize iletiniz.</w:t>
      </w:r>
    </w:p>
    <w:p w14:paraId="420881C7" w14:textId="77777777" w:rsidR="006F569E" w:rsidRPr="00D1705B" w:rsidRDefault="006F569E" w:rsidP="006F569E">
      <w:pPr>
        <w:pStyle w:val="GvdeMetniGirintisi"/>
        <w:spacing w:before="240" w:after="240"/>
        <w:ind w:left="0" w:right="288"/>
        <w:rPr>
          <w:iCs/>
          <w:lang w:val="tr-TR"/>
        </w:rPr>
      </w:pPr>
      <w:r>
        <w:rPr>
          <w:iCs/>
          <w:lang w:val="tr-TR"/>
        </w:rPr>
        <w:t>Alıcı</w:t>
      </w:r>
      <w:r w:rsidRPr="00D1705B">
        <w:rPr>
          <w:iCs/>
          <w:lang w:val="tr-TR"/>
        </w:rPr>
        <w:t xml:space="preserve"> adına:</w:t>
      </w:r>
    </w:p>
    <w:p w14:paraId="5B6796EB" w14:textId="77777777" w:rsidR="006F569E" w:rsidRPr="00D1705B" w:rsidRDefault="006F569E" w:rsidP="006F569E">
      <w:pPr>
        <w:tabs>
          <w:tab w:val="left" w:pos="9000"/>
        </w:tabs>
        <w:spacing w:before="240" w:after="240"/>
        <w:ind w:left="1560" w:hanging="1560"/>
        <w:rPr>
          <w:lang w:val="tr-TR"/>
        </w:rPr>
      </w:pPr>
      <w:r w:rsidRPr="00D1705B">
        <w:rPr>
          <w:b/>
          <w:lang w:val="tr-TR"/>
        </w:rPr>
        <w:t>İmza:</w:t>
      </w:r>
      <w:r w:rsidRPr="00D1705B">
        <w:rPr>
          <w:lang w:val="tr-TR"/>
        </w:rPr>
        <w:t xml:space="preserve"> </w:t>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t xml:space="preserve"> </w:t>
      </w:r>
      <w:r w:rsidRPr="00D1705B">
        <w:rPr>
          <w:lang w:val="tr-TR"/>
        </w:rPr>
        <w:tab/>
        <w:t>______________________________________________</w:t>
      </w:r>
    </w:p>
    <w:p w14:paraId="3015973B" w14:textId="77777777" w:rsidR="006F569E" w:rsidRPr="00D1705B" w:rsidRDefault="006F569E" w:rsidP="006F569E">
      <w:pPr>
        <w:tabs>
          <w:tab w:val="left" w:pos="9000"/>
        </w:tabs>
        <w:spacing w:before="240" w:after="240"/>
        <w:ind w:left="1560" w:hanging="1560"/>
        <w:rPr>
          <w:lang w:val="tr-TR"/>
        </w:rPr>
      </w:pPr>
      <w:r w:rsidRPr="00D1705B">
        <w:rPr>
          <w:b/>
          <w:lang w:val="tr-TR"/>
        </w:rPr>
        <w:t>İsim:</w:t>
      </w:r>
      <w:r w:rsidRPr="00D1705B">
        <w:rPr>
          <w:lang w:val="tr-TR"/>
        </w:rPr>
        <w:tab/>
        <w:t>______________________________________________</w:t>
      </w:r>
    </w:p>
    <w:p w14:paraId="47576E73" w14:textId="77777777" w:rsidR="006F569E" w:rsidRPr="00D1705B" w:rsidRDefault="006F569E" w:rsidP="006F569E">
      <w:pPr>
        <w:tabs>
          <w:tab w:val="left" w:pos="9000"/>
        </w:tabs>
        <w:spacing w:before="240" w:after="240"/>
        <w:ind w:left="1560" w:hanging="1560"/>
        <w:rPr>
          <w:lang w:val="tr-TR"/>
        </w:rPr>
      </w:pPr>
      <w:r w:rsidRPr="00D1705B">
        <w:rPr>
          <w:b/>
          <w:lang w:val="tr-TR"/>
        </w:rPr>
        <w:t xml:space="preserve">Unvan / Görev: </w:t>
      </w:r>
      <w:r w:rsidRPr="00D1705B">
        <w:rPr>
          <w:lang w:val="tr-TR"/>
        </w:rPr>
        <w:t>______________________________________________</w:t>
      </w:r>
    </w:p>
    <w:p w14:paraId="00351E94" w14:textId="77777777" w:rsidR="006F569E" w:rsidRPr="00D1705B" w:rsidRDefault="006F569E" w:rsidP="006F569E">
      <w:pPr>
        <w:tabs>
          <w:tab w:val="left" w:pos="9000"/>
        </w:tabs>
        <w:spacing w:before="240" w:after="240"/>
        <w:ind w:left="1560" w:hanging="1560"/>
        <w:rPr>
          <w:lang w:val="tr-TR"/>
        </w:rPr>
      </w:pPr>
      <w:r w:rsidRPr="00D1705B">
        <w:rPr>
          <w:b/>
          <w:lang w:val="tr-TR"/>
        </w:rPr>
        <w:t>Telefon:</w:t>
      </w:r>
      <w:r w:rsidRPr="00D1705B">
        <w:rPr>
          <w:lang w:val="tr-TR"/>
        </w:rPr>
        <w:tab/>
        <w:t>______________________________________________</w:t>
      </w:r>
    </w:p>
    <w:p w14:paraId="10E2BD5B" w14:textId="77777777" w:rsidR="006F569E" w:rsidRPr="00D1705B" w:rsidRDefault="006F569E" w:rsidP="006F569E">
      <w:pPr>
        <w:tabs>
          <w:tab w:val="left" w:pos="9000"/>
        </w:tabs>
        <w:spacing w:before="240" w:after="240"/>
        <w:ind w:left="1560" w:hanging="1560"/>
        <w:jc w:val="both"/>
        <w:rPr>
          <w:b/>
          <w:lang w:val="tr-TR"/>
        </w:rPr>
      </w:pPr>
      <w:r w:rsidRPr="00D1705B">
        <w:rPr>
          <w:b/>
          <w:lang w:val="tr-TR"/>
        </w:rPr>
        <w:t>E-posta:</w:t>
      </w:r>
      <w:r w:rsidRPr="00D1705B">
        <w:rPr>
          <w:lang w:val="tr-TR"/>
        </w:rPr>
        <w:tab/>
        <w:t>______________________________________________</w:t>
      </w:r>
    </w:p>
    <w:p w14:paraId="6586F844" w14:textId="77777777" w:rsidR="007976FF" w:rsidRDefault="007976FF" w:rsidP="006F569E">
      <w:pPr>
        <w:tabs>
          <w:tab w:val="left" w:pos="2010"/>
        </w:tabs>
        <w:sectPr w:rsidR="007976FF" w:rsidSect="008547EB">
          <w:headerReference w:type="default" r:id="rId54"/>
          <w:footnotePr>
            <w:numRestart w:val="eachPage"/>
          </w:footnotePr>
          <w:pgSz w:w="11906" w:h="16838"/>
          <w:pgMar w:top="1417" w:right="1417" w:bottom="1417" w:left="1417" w:header="709" w:footer="709" w:gutter="0"/>
          <w:pgNumType w:start="109"/>
          <w:cols w:space="708"/>
          <w:docGrid w:linePitch="360"/>
        </w:sectPr>
      </w:pPr>
    </w:p>
    <w:p w14:paraId="05EF375B" w14:textId="77777777" w:rsidR="007976FF" w:rsidRPr="00D1705B" w:rsidRDefault="007976FF" w:rsidP="007976FF">
      <w:pPr>
        <w:pStyle w:val="SectionXHeading"/>
        <w:rPr>
          <w:lang w:val="tr-TR"/>
        </w:rPr>
      </w:pPr>
      <w:r w:rsidRPr="00D1705B">
        <w:rPr>
          <w:noProof/>
          <w:lang w:val="tr-TR" w:eastAsia="tr-TR"/>
        </w:rPr>
        <w:lastRenderedPageBreak/>
        <mc:AlternateContent>
          <mc:Choice Requires="wps">
            <w:drawing>
              <wp:anchor distT="0" distB="0" distL="114300" distR="114300" simplePos="0" relativeHeight="251661312" behindDoc="0" locked="0" layoutInCell="1" allowOverlap="1" wp14:anchorId="5213B736" wp14:editId="596870A7">
                <wp:simplePos x="0" y="0"/>
                <wp:positionH relativeFrom="column">
                  <wp:posOffset>52705</wp:posOffset>
                </wp:positionH>
                <wp:positionV relativeFrom="paragraph">
                  <wp:posOffset>462280</wp:posOffset>
                </wp:positionV>
                <wp:extent cx="5895975" cy="3022600"/>
                <wp:effectExtent l="0" t="0" r="28575" b="25400"/>
                <wp:wrapTopAndBottom/>
                <wp:docPr id="4" name="Text Box 2"/>
                <wp:cNvGraphicFramePr/>
                <a:graphic xmlns:a="http://schemas.openxmlformats.org/drawingml/2006/main">
                  <a:graphicData uri="http://schemas.microsoft.com/office/word/2010/wordprocessingShape">
                    <wps:wsp>
                      <wps:cNvSpPr txBox="1"/>
                      <wps:spPr>
                        <a:xfrm>
                          <a:off x="0" y="0"/>
                          <a:ext cx="5895975" cy="3022600"/>
                        </a:xfrm>
                        <a:prstGeom prst="rect">
                          <a:avLst/>
                        </a:prstGeom>
                        <a:solidFill>
                          <a:schemeClr val="lt1"/>
                        </a:solidFill>
                        <a:ln w="6350">
                          <a:solidFill>
                            <a:prstClr val="black"/>
                          </a:solidFill>
                        </a:ln>
                      </wps:spPr>
                      <wps:txbx>
                        <w:txbxContent>
                          <w:p w14:paraId="2ACB80B3" w14:textId="77777777" w:rsidR="0029003A" w:rsidRPr="00B03CFF" w:rsidRDefault="0029003A" w:rsidP="007976FF">
                            <w:pPr>
                              <w:spacing w:before="120"/>
                              <w:ind w:left="284"/>
                              <w:jc w:val="both"/>
                              <w:rPr>
                                <w:i/>
                                <w:lang w:val="tr-TR"/>
                              </w:rPr>
                            </w:pPr>
                            <w:r w:rsidRPr="00B03CFF">
                              <w:rPr>
                                <w:i/>
                                <w:lang w:val="tr-TR"/>
                              </w:rPr>
                              <w:t>İSTEKLİLERE TALİMATLAR: FORM TAMAMLANDIĞINDA BU KUTU SİLİNECEKTİR</w:t>
                            </w:r>
                          </w:p>
                          <w:p w14:paraId="5C15169C" w14:textId="77777777" w:rsidR="0029003A" w:rsidRPr="00B03CFF" w:rsidRDefault="0029003A" w:rsidP="007976FF">
                            <w:pPr>
                              <w:ind w:left="284"/>
                              <w:jc w:val="both"/>
                              <w:rPr>
                                <w:i/>
                                <w:lang w:val="tr-TR"/>
                              </w:rPr>
                            </w:pPr>
                          </w:p>
                          <w:p w14:paraId="301158BB" w14:textId="77777777" w:rsidR="0029003A" w:rsidRPr="00B03CFF" w:rsidRDefault="0029003A" w:rsidP="007976FF">
                            <w:pPr>
                              <w:ind w:left="284"/>
                              <w:jc w:val="both"/>
                              <w:rPr>
                                <w:i/>
                                <w:lang w:val="tr-TR"/>
                              </w:rPr>
                            </w:pPr>
                            <w:r w:rsidRPr="00B03CFF">
                              <w:rPr>
                                <w:i/>
                                <w:lang w:val="tr-TR"/>
                              </w:rPr>
                              <w:t xml:space="preserve">İşbu Yararlanma Hakkı Bilgilendirme Formu (“Form”) başarılı </w:t>
                            </w:r>
                            <w:r>
                              <w:rPr>
                                <w:i/>
                                <w:lang w:val="tr-TR"/>
                              </w:rPr>
                              <w:t xml:space="preserve">Teklif Sahibi </w:t>
                            </w:r>
                            <w:r w:rsidRPr="00B03CFF">
                              <w:rPr>
                                <w:i/>
                                <w:lang w:val="tr-TR"/>
                              </w:rPr>
                              <w:t>tarafından doldurulacaktır</w:t>
                            </w:r>
                            <w:r w:rsidRPr="00B03CFF">
                              <w:rPr>
                                <w:rStyle w:val="DipnotBavurusu"/>
                                <w:i/>
                                <w:lang w:val="tr-TR"/>
                              </w:rPr>
                              <w:footnoteRef/>
                            </w:r>
                            <w:r w:rsidRPr="00B03CFF">
                              <w:rPr>
                                <w:i/>
                                <w:lang w:val="tr-TR"/>
                              </w:rPr>
                              <w:t xml:space="preserve">. OG durumunda her bir üye için ayrı bir form </w:t>
                            </w:r>
                            <w:r>
                              <w:rPr>
                                <w:i/>
                                <w:lang w:val="tr-TR"/>
                              </w:rPr>
                              <w:t xml:space="preserve">Teklif Sahibi </w:t>
                            </w:r>
                            <w:r w:rsidRPr="00B03CFF">
                              <w:rPr>
                                <w:i/>
                                <w:lang w:val="tr-TR"/>
                              </w:rPr>
                              <w:t>tarafından sunulacaktır. Yararlanma hakkı bilgileri teslim tarihi itibariyle güncel olmalıdır.</w:t>
                            </w:r>
                          </w:p>
                          <w:p w14:paraId="2485D3A7" w14:textId="77777777" w:rsidR="0029003A" w:rsidRPr="00B03CFF" w:rsidRDefault="0029003A" w:rsidP="007976FF">
                            <w:pPr>
                              <w:ind w:left="284"/>
                              <w:jc w:val="both"/>
                              <w:rPr>
                                <w:i/>
                                <w:lang w:val="tr-TR"/>
                              </w:rPr>
                            </w:pPr>
                          </w:p>
                          <w:p w14:paraId="3D157FB7" w14:textId="77777777" w:rsidR="0029003A" w:rsidRPr="00B03CFF" w:rsidRDefault="0029003A" w:rsidP="007976FF">
                            <w:pPr>
                              <w:ind w:left="284"/>
                              <w:jc w:val="both"/>
                              <w:rPr>
                                <w:i/>
                                <w:lang w:val="tr-TR"/>
                              </w:rPr>
                            </w:pPr>
                            <w:r w:rsidRPr="00B03CFF">
                              <w:rPr>
                                <w:i/>
                                <w:lang w:val="tr-TR"/>
                              </w:rPr>
                              <w:t xml:space="preserve">Bu Form amaçları uyarınca </w:t>
                            </w:r>
                            <w:r>
                              <w:rPr>
                                <w:i/>
                                <w:lang w:val="tr-TR"/>
                              </w:rPr>
                              <w:t xml:space="preserve">Teklif Sahibinin asıl </w:t>
                            </w:r>
                            <w:r w:rsidRPr="00B03CFF">
                              <w:rPr>
                                <w:i/>
                                <w:lang w:val="tr-TR"/>
                              </w:rPr>
                              <w:t xml:space="preserve">sahibi </w:t>
                            </w:r>
                            <w:r>
                              <w:rPr>
                                <w:i/>
                                <w:lang w:val="tr-TR"/>
                              </w:rPr>
                              <w:t xml:space="preserve">Teklif Sahibinin </w:t>
                            </w:r>
                            <w:r w:rsidRPr="00B03CFF">
                              <w:rPr>
                                <w:i/>
                                <w:lang w:val="tr-TR"/>
                              </w:rPr>
                              <w:t>sahibi ve kontrol eden konumundaki gerçek kişidir. Bu bağlamda gerçek kişinin aşağıdaki koşullardan birini veya bir kaçını karşılaması gerekmektedir:</w:t>
                            </w:r>
                          </w:p>
                          <w:p w14:paraId="7CD16558" w14:textId="77777777" w:rsidR="0029003A" w:rsidRPr="00B03CFF" w:rsidRDefault="0029003A" w:rsidP="007976FF">
                            <w:pPr>
                              <w:ind w:left="284"/>
                              <w:jc w:val="both"/>
                              <w:rPr>
                                <w:i/>
                                <w:lang w:val="tr-TR"/>
                              </w:rPr>
                            </w:pPr>
                          </w:p>
                          <w:p w14:paraId="0829E752" w14:textId="77777777" w:rsidR="0029003A" w:rsidRPr="00B03CFF" w:rsidRDefault="0029003A" w:rsidP="007976FF">
                            <w:pPr>
                              <w:pStyle w:val="ListeParagraf"/>
                              <w:numPr>
                                <w:ilvl w:val="0"/>
                                <w:numId w:val="164"/>
                              </w:numPr>
                              <w:ind w:left="284" w:firstLine="0"/>
                              <w:jc w:val="both"/>
                              <w:rPr>
                                <w:i/>
                                <w:lang w:val="tr-TR"/>
                              </w:rPr>
                            </w:pPr>
                            <w:r w:rsidRPr="00B03CFF">
                              <w:rPr>
                                <w:i/>
                                <w:lang w:val="tr-TR"/>
                              </w:rPr>
                              <w:t xml:space="preserve">Hisselerin doğrudan veya dolaylı </w:t>
                            </w:r>
                            <w:r>
                              <w:rPr>
                                <w:i/>
                                <w:lang w:val="tr-TR"/>
                              </w:rPr>
                              <w:t xml:space="preserve">olarak </w:t>
                            </w:r>
                            <w:r w:rsidRPr="00B03CFF">
                              <w:rPr>
                                <w:i/>
                                <w:lang w:val="tr-TR"/>
                              </w:rPr>
                              <w:t xml:space="preserve">%25’ine veya </w:t>
                            </w:r>
                            <w:r>
                              <w:rPr>
                                <w:i/>
                                <w:lang w:val="tr-TR"/>
                              </w:rPr>
                              <w:t xml:space="preserve">daha </w:t>
                            </w:r>
                            <w:r w:rsidRPr="00B03CFF">
                              <w:rPr>
                                <w:i/>
                                <w:lang w:val="tr-TR"/>
                              </w:rPr>
                              <w:t>fazlasına sahip olmak</w:t>
                            </w:r>
                          </w:p>
                          <w:p w14:paraId="4A9BDC20" w14:textId="77777777" w:rsidR="0029003A" w:rsidRPr="00B03CFF" w:rsidRDefault="0029003A" w:rsidP="007976FF">
                            <w:pPr>
                              <w:pStyle w:val="ListeParagraf"/>
                              <w:numPr>
                                <w:ilvl w:val="0"/>
                                <w:numId w:val="164"/>
                              </w:numPr>
                              <w:ind w:left="284" w:firstLine="0"/>
                              <w:jc w:val="both"/>
                              <w:rPr>
                                <w:i/>
                                <w:lang w:val="tr-TR"/>
                              </w:rPr>
                            </w:pPr>
                            <w:r w:rsidRPr="00B03CFF">
                              <w:rPr>
                                <w:i/>
                                <w:lang w:val="tr-TR"/>
                              </w:rPr>
                              <w:t xml:space="preserve">Oy imtiyazlı hisselerin  %25’ine veya </w:t>
                            </w:r>
                            <w:r>
                              <w:rPr>
                                <w:i/>
                                <w:lang w:val="tr-TR"/>
                              </w:rPr>
                              <w:t xml:space="preserve">daha </w:t>
                            </w:r>
                            <w:r w:rsidRPr="00B03CFF">
                              <w:rPr>
                                <w:i/>
                                <w:lang w:val="tr-TR"/>
                              </w:rPr>
                              <w:t>fazlasına sahip olmak</w:t>
                            </w:r>
                          </w:p>
                          <w:p w14:paraId="58589F53" w14:textId="77777777" w:rsidR="0029003A" w:rsidRPr="00B03CFF" w:rsidRDefault="0029003A" w:rsidP="007976FF">
                            <w:pPr>
                              <w:pStyle w:val="ListeParagraf"/>
                              <w:numPr>
                                <w:ilvl w:val="0"/>
                                <w:numId w:val="164"/>
                              </w:numPr>
                              <w:ind w:left="284" w:firstLine="0"/>
                              <w:jc w:val="both"/>
                              <w:rPr>
                                <w:i/>
                                <w:lang w:val="tr-TR"/>
                              </w:rPr>
                            </w:pPr>
                            <w:r w:rsidRPr="00B03CFF">
                              <w:rPr>
                                <w:i/>
                                <w:lang w:val="tr-TR"/>
                              </w:rPr>
                              <w:t xml:space="preserve">Doğrudan veya dolaylı </w:t>
                            </w:r>
                            <w:r>
                              <w:rPr>
                                <w:i/>
                                <w:lang w:val="tr-TR"/>
                              </w:rPr>
                              <w:t xml:space="preserve">olarak </w:t>
                            </w:r>
                            <w:r w:rsidRPr="00B03CFF">
                              <w:rPr>
                                <w:i/>
                                <w:lang w:val="tr-TR"/>
                              </w:rPr>
                              <w:t xml:space="preserve">Yönetim Kurulunu veya </w:t>
                            </w:r>
                            <w:r>
                              <w:rPr>
                                <w:i/>
                                <w:lang w:val="tr-TR"/>
                              </w:rPr>
                              <w:t xml:space="preserve">Teklif sahibinin </w:t>
                            </w:r>
                            <w:r w:rsidRPr="00B03CFF">
                              <w:rPr>
                                <w:i/>
                                <w:lang w:val="tr-TR"/>
                              </w:rPr>
                              <w:t>eşdeğer yönetim organını salt çoğunlu</w:t>
                            </w:r>
                            <w:r>
                              <w:rPr>
                                <w:i/>
                                <w:lang w:val="tr-TR"/>
                              </w:rPr>
                              <w:t>kla atama yetkisine sahip olmak</w:t>
                            </w:r>
                            <w:r w:rsidRPr="00B03CFF">
                              <w:rPr>
                                <w:i/>
                                <w:lang w:val="tr-TR"/>
                              </w:rPr>
                              <w:t>.</w:t>
                            </w:r>
                          </w:p>
                          <w:p w14:paraId="5AE51BFA" w14:textId="77777777" w:rsidR="0029003A" w:rsidRPr="007511D5" w:rsidRDefault="0029003A" w:rsidP="007976FF">
                            <w:pPr>
                              <w:ind w:left="-709"/>
                              <w:jc w:val="both"/>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213B736" id="_x0000_t202" coordsize="21600,21600" o:spt="202" path="m,l,21600r21600,l21600,xe">
                <v:stroke joinstyle="miter"/>
                <v:path gradientshapeok="t" o:connecttype="rect"/>
              </v:shapetype>
              <v:shape id="Text Box 2" o:spid="_x0000_s1027" type="#_x0000_t202" style="position:absolute;left:0;text-align:left;margin-left:4.15pt;margin-top:36.4pt;width:464.2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" fillcolor="white [3201]" strokeweight=".5pt">
                <v:textbox>
                  <w:txbxContent>
                    <w:p w14:paraId="2ACB80B3" w14:textId="77777777" w:rsidR="0029003A" w:rsidRPr="00B03CFF" w:rsidRDefault="0029003A" w:rsidP="007976FF">
                      <w:pPr>
                        <w:spacing w:before="120"/>
                        <w:ind w:left="284"/>
                        <w:jc w:val="both"/>
                        <w:rPr>
                          <w:i/>
                          <w:lang w:val="tr-TR"/>
                        </w:rPr>
                      </w:pPr>
                      <w:r w:rsidRPr="00B03CFF">
                        <w:rPr>
                          <w:i/>
                          <w:lang w:val="tr-TR"/>
                        </w:rPr>
                        <w:t>İSTEKLİLERE TALİMATLAR: FORM TAMAMLANDIĞINDA BU KUTU SİLİNECEKTİR</w:t>
                      </w:r>
                    </w:p>
                    <w:p w14:paraId="5C15169C" w14:textId="77777777" w:rsidR="0029003A" w:rsidRPr="00B03CFF" w:rsidRDefault="0029003A" w:rsidP="007976FF">
                      <w:pPr>
                        <w:ind w:left="284"/>
                        <w:jc w:val="both"/>
                        <w:rPr>
                          <w:i/>
                          <w:lang w:val="tr-TR"/>
                        </w:rPr>
                      </w:pPr>
                    </w:p>
                    <w:p w14:paraId="301158BB" w14:textId="77777777" w:rsidR="0029003A" w:rsidRPr="00B03CFF" w:rsidRDefault="0029003A" w:rsidP="007976FF">
                      <w:pPr>
                        <w:ind w:left="284"/>
                        <w:jc w:val="both"/>
                        <w:rPr>
                          <w:i/>
                          <w:lang w:val="tr-TR"/>
                        </w:rPr>
                      </w:pPr>
                      <w:r w:rsidRPr="00B03CFF">
                        <w:rPr>
                          <w:i/>
                          <w:lang w:val="tr-TR"/>
                        </w:rPr>
                        <w:t xml:space="preserve">İşbu Yararlanma Hakkı Bilgilendirme Formu (“Form”) başarılı </w:t>
                      </w:r>
                      <w:r>
                        <w:rPr>
                          <w:i/>
                          <w:lang w:val="tr-TR"/>
                        </w:rPr>
                        <w:t xml:space="preserve">Teklif Sahibi </w:t>
                      </w:r>
                      <w:r w:rsidRPr="00B03CFF">
                        <w:rPr>
                          <w:i/>
                          <w:lang w:val="tr-TR"/>
                        </w:rPr>
                        <w:t>tarafından doldurulacaktır</w:t>
                      </w:r>
                      <w:r w:rsidRPr="00B03CFF">
                        <w:rPr>
                          <w:rStyle w:val="DipnotBavurusu"/>
                          <w:i/>
                          <w:lang w:val="tr-TR"/>
                        </w:rPr>
                        <w:footnoteRef/>
                      </w:r>
                      <w:r w:rsidRPr="00B03CFF">
                        <w:rPr>
                          <w:i/>
                          <w:lang w:val="tr-TR"/>
                        </w:rPr>
                        <w:t xml:space="preserve">. OG durumunda her bir üye için ayrı bir form </w:t>
                      </w:r>
                      <w:r>
                        <w:rPr>
                          <w:i/>
                          <w:lang w:val="tr-TR"/>
                        </w:rPr>
                        <w:t xml:space="preserve">Teklif Sahibi </w:t>
                      </w:r>
                      <w:r w:rsidRPr="00B03CFF">
                        <w:rPr>
                          <w:i/>
                          <w:lang w:val="tr-TR"/>
                        </w:rPr>
                        <w:t>tarafından sunulacaktır. Yararlanma hakkı bilgileri teslim tarihi itibariyle güncel olmalıdır.</w:t>
                      </w:r>
                    </w:p>
                    <w:p w14:paraId="2485D3A7" w14:textId="77777777" w:rsidR="0029003A" w:rsidRPr="00B03CFF" w:rsidRDefault="0029003A" w:rsidP="007976FF">
                      <w:pPr>
                        <w:ind w:left="284"/>
                        <w:jc w:val="both"/>
                        <w:rPr>
                          <w:i/>
                          <w:lang w:val="tr-TR"/>
                        </w:rPr>
                      </w:pPr>
                    </w:p>
                    <w:p w14:paraId="3D157FB7" w14:textId="77777777" w:rsidR="0029003A" w:rsidRPr="00B03CFF" w:rsidRDefault="0029003A" w:rsidP="007976FF">
                      <w:pPr>
                        <w:ind w:left="284"/>
                        <w:jc w:val="both"/>
                        <w:rPr>
                          <w:i/>
                          <w:lang w:val="tr-TR"/>
                        </w:rPr>
                      </w:pPr>
                      <w:r w:rsidRPr="00B03CFF">
                        <w:rPr>
                          <w:i/>
                          <w:lang w:val="tr-TR"/>
                        </w:rPr>
                        <w:t xml:space="preserve">Bu Form amaçları uyarınca </w:t>
                      </w:r>
                      <w:r>
                        <w:rPr>
                          <w:i/>
                          <w:lang w:val="tr-TR"/>
                        </w:rPr>
                        <w:t xml:space="preserve">Teklif Sahibinin asıl </w:t>
                      </w:r>
                      <w:r w:rsidRPr="00B03CFF">
                        <w:rPr>
                          <w:i/>
                          <w:lang w:val="tr-TR"/>
                        </w:rPr>
                        <w:t xml:space="preserve">sahibi </w:t>
                      </w:r>
                      <w:r>
                        <w:rPr>
                          <w:i/>
                          <w:lang w:val="tr-TR"/>
                        </w:rPr>
                        <w:t xml:space="preserve">Teklif Sahibinin </w:t>
                      </w:r>
                      <w:r w:rsidRPr="00B03CFF">
                        <w:rPr>
                          <w:i/>
                          <w:lang w:val="tr-TR"/>
                        </w:rPr>
                        <w:t>sahibi ve kontrol eden konumundaki gerçek kişidir. Bu bağlamda gerçek kişinin aşağıdaki koşullardan birini veya bir kaçını karşılaması gerekmektedir:</w:t>
                      </w:r>
                    </w:p>
                    <w:p w14:paraId="7CD16558" w14:textId="77777777" w:rsidR="0029003A" w:rsidRPr="00B03CFF" w:rsidRDefault="0029003A" w:rsidP="007976FF">
                      <w:pPr>
                        <w:ind w:left="284"/>
                        <w:jc w:val="both"/>
                        <w:rPr>
                          <w:i/>
                          <w:lang w:val="tr-TR"/>
                        </w:rPr>
                      </w:pPr>
                    </w:p>
                    <w:p w14:paraId="0829E752" w14:textId="77777777" w:rsidR="0029003A" w:rsidRPr="00B03CFF" w:rsidRDefault="0029003A" w:rsidP="007976FF">
                      <w:pPr>
                        <w:pStyle w:val="ListeParagraf"/>
                        <w:numPr>
                          <w:ilvl w:val="0"/>
                          <w:numId w:val="164"/>
                        </w:numPr>
                        <w:ind w:left="284" w:firstLine="0"/>
                        <w:jc w:val="both"/>
                        <w:rPr>
                          <w:i/>
                          <w:lang w:val="tr-TR"/>
                        </w:rPr>
                      </w:pPr>
                      <w:r w:rsidRPr="00B03CFF">
                        <w:rPr>
                          <w:i/>
                          <w:lang w:val="tr-TR"/>
                        </w:rPr>
                        <w:t xml:space="preserve">Hisselerin doğrudan veya dolaylı </w:t>
                      </w:r>
                      <w:r>
                        <w:rPr>
                          <w:i/>
                          <w:lang w:val="tr-TR"/>
                        </w:rPr>
                        <w:t xml:space="preserve">olarak </w:t>
                      </w:r>
                      <w:r w:rsidRPr="00B03CFF">
                        <w:rPr>
                          <w:i/>
                          <w:lang w:val="tr-TR"/>
                        </w:rPr>
                        <w:t xml:space="preserve">%25’ine veya </w:t>
                      </w:r>
                      <w:r>
                        <w:rPr>
                          <w:i/>
                          <w:lang w:val="tr-TR"/>
                        </w:rPr>
                        <w:t xml:space="preserve">daha </w:t>
                      </w:r>
                      <w:r w:rsidRPr="00B03CFF">
                        <w:rPr>
                          <w:i/>
                          <w:lang w:val="tr-TR"/>
                        </w:rPr>
                        <w:t>fazlasına sahip olmak</w:t>
                      </w:r>
                    </w:p>
                    <w:p w14:paraId="4A9BDC20" w14:textId="77777777" w:rsidR="0029003A" w:rsidRPr="00B03CFF" w:rsidRDefault="0029003A" w:rsidP="007976FF">
                      <w:pPr>
                        <w:pStyle w:val="ListeParagraf"/>
                        <w:numPr>
                          <w:ilvl w:val="0"/>
                          <w:numId w:val="164"/>
                        </w:numPr>
                        <w:ind w:left="284" w:firstLine="0"/>
                        <w:jc w:val="both"/>
                        <w:rPr>
                          <w:i/>
                          <w:lang w:val="tr-TR"/>
                        </w:rPr>
                      </w:pPr>
                      <w:r w:rsidRPr="00B03CFF">
                        <w:rPr>
                          <w:i/>
                          <w:lang w:val="tr-TR"/>
                        </w:rPr>
                        <w:t xml:space="preserve">Oy imtiyazlı hisselerin  %25’ine veya </w:t>
                      </w:r>
                      <w:r>
                        <w:rPr>
                          <w:i/>
                          <w:lang w:val="tr-TR"/>
                        </w:rPr>
                        <w:t xml:space="preserve">daha </w:t>
                      </w:r>
                      <w:r w:rsidRPr="00B03CFF">
                        <w:rPr>
                          <w:i/>
                          <w:lang w:val="tr-TR"/>
                        </w:rPr>
                        <w:t>fazlasına sahip olmak</w:t>
                      </w:r>
                    </w:p>
                    <w:p w14:paraId="58589F53" w14:textId="77777777" w:rsidR="0029003A" w:rsidRPr="00B03CFF" w:rsidRDefault="0029003A" w:rsidP="007976FF">
                      <w:pPr>
                        <w:pStyle w:val="ListeParagraf"/>
                        <w:numPr>
                          <w:ilvl w:val="0"/>
                          <w:numId w:val="164"/>
                        </w:numPr>
                        <w:ind w:left="284" w:firstLine="0"/>
                        <w:jc w:val="both"/>
                        <w:rPr>
                          <w:i/>
                          <w:lang w:val="tr-TR"/>
                        </w:rPr>
                      </w:pPr>
                      <w:r w:rsidRPr="00B03CFF">
                        <w:rPr>
                          <w:i/>
                          <w:lang w:val="tr-TR"/>
                        </w:rPr>
                        <w:t xml:space="preserve">Doğrudan veya dolaylı </w:t>
                      </w:r>
                      <w:r>
                        <w:rPr>
                          <w:i/>
                          <w:lang w:val="tr-TR"/>
                        </w:rPr>
                        <w:t xml:space="preserve">olarak </w:t>
                      </w:r>
                      <w:r w:rsidRPr="00B03CFF">
                        <w:rPr>
                          <w:i/>
                          <w:lang w:val="tr-TR"/>
                        </w:rPr>
                        <w:t xml:space="preserve">Yönetim Kurulunu veya </w:t>
                      </w:r>
                      <w:r>
                        <w:rPr>
                          <w:i/>
                          <w:lang w:val="tr-TR"/>
                        </w:rPr>
                        <w:t xml:space="preserve">Teklif sahibinin </w:t>
                      </w:r>
                      <w:r w:rsidRPr="00B03CFF">
                        <w:rPr>
                          <w:i/>
                          <w:lang w:val="tr-TR"/>
                        </w:rPr>
                        <w:t>eşdeğer yönetim organını salt çoğunlu</w:t>
                      </w:r>
                      <w:r>
                        <w:rPr>
                          <w:i/>
                          <w:lang w:val="tr-TR"/>
                        </w:rPr>
                        <w:t>kla atama yetkisine sahip olmak</w:t>
                      </w:r>
                      <w:r w:rsidRPr="00B03CFF">
                        <w:rPr>
                          <w:i/>
                          <w:lang w:val="tr-TR"/>
                        </w:rPr>
                        <w:t>.</w:t>
                      </w:r>
                    </w:p>
                    <w:p w14:paraId="5AE51BFA" w14:textId="77777777" w:rsidR="0029003A" w:rsidRPr="007511D5" w:rsidRDefault="0029003A" w:rsidP="007976FF">
                      <w:pPr>
                        <w:ind w:left="-709"/>
                        <w:jc w:val="both"/>
                        <w:rPr>
                          <w:i/>
                        </w:rPr>
                      </w:pPr>
                    </w:p>
                  </w:txbxContent>
                </v:textbox>
                <w10:wrap type="topAndBottom"/>
              </v:shape>
            </w:pict>
          </mc:Fallback>
        </mc:AlternateContent>
      </w:r>
      <w:r w:rsidRPr="00D1705B">
        <w:rPr>
          <w:lang w:val="tr-TR"/>
        </w:rPr>
        <w:t>Yararlanma Hakkı Bilgilendirme Formu</w:t>
      </w:r>
    </w:p>
    <w:p w14:paraId="452B6444" w14:textId="77777777" w:rsidR="007976FF" w:rsidRPr="00D1705B" w:rsidRDefault="007976FF" w:rsidP="007976FF">
      <w:pPr>
        <w:tabs>
          <w:tab w:val="right" w:pos="9000"/>
        </w:tabs>
        <w:jc w:val="both"/>
        <w:rPr>
          <w:b/>
          <w:lang w:val="tr-TR"/>
        </w:rPr>
      </w:pPr>
    </w:p>
    <w:p w14:paraId="2CB2661D" w14:textId="14DF5615" w:rsidR="007976FF" w:rsidRPr="00B304A2" w:rsidRDefault="007976FF" w:rsidP="007976FF">
      <w:pPr>
        <w:tabs>
          <w:tab w:val="right" w:pos="9000"/>
        </w:tabs>
        <w:jc w:val="both"/>
        <w:rPr>
          <w:lang w:val="tr-TR"/>
        </w:rPr>
      </w:pPr>
      <w:r w:rsidRPr="00D1705B">
        <w:rPr>
          <w:b/>
          <w:lang w:val="tr-TR"/>
        </w:rPr>
        <w:t>RFB No</w:t>
      </w:r>
      <w:proofErr w:type="gramStart"/>
      <w:r w:rsidRPr="00D1705B">
        <w:rPr>
          <w:b/>
          <w:lang w:val="tr-TR"/>
        </w:rPr>
        <w:t>.:</w:t>
      </w:r>
      <w:proofErr w:type="gramEnd"/>
      <w:r w:rsidRPr="00D1705B">
        <w:rPr>
          <w:lang w:val="tr-TR"/>
        </w:rPr>
        <w:t xml:space="preserve"> </w:t>
      </w:r>
      <w:r w:rsidR="0099000C">
        <w:t>TR-CEKEREK RST-517737</w:t>
      </w:r>
      <w:r w:rsidR="00D80540">
        <w:t>-GO-RFB</w:t>
      </w:r>
    </w:p>
    <w:p w14:paraId="53041F1B" w14:textId="0FD3B6EC" w:rsidR="007976FF" w:rsidRPr="00B304A2" w:rsidRDefault="007976FF" w:rsidP="007976FF">
      <w:pPr>
        <w:tabs>
          <w:tab w:val="right" w:pos="9000"/>
        </w:tabs>
        <w:jc w:val="both"/>
        <w:rPr>
          <w:lang w:val="tr-TR"/>
        </w:rPr>
      </w:pPr>
      <w:r w:rsidRPr="00B304A2">
        <w:rPr>
          <w:b/>
          <w:lang w:val="tr-TR"/>
        </w:rPr>
        <w:t>Teklife Çağrı No</w:t>
      </w:r>
      <w:proofErr w:type="gramStart"/>
      <w:r w:rsidRPr="00B304A2">
        <w:rPr>
          <w:lang w:val="tr-TR"/>
        </w:rPr>
        <w:t>.:</w:t>
      </w:r>
      <w:proofErr w:type="gramEnd"/>
      <w:r w:rsidRPr="00B304A2">
        <w:rPr>
          <w:lang w:val="tr-TR"/>
        </w:rPr>
        <w:t xml:space="preserve"> </w:t>
      </w:r>
      <w:r w:rsidR="0099000C">
        <w:t>TR-CEKEREK RST-517737</w:t>
      </w:r>
      <w:r w:rsidR="00D80540">
        <w:t>-GO-RFB</w:t>
      </w:r>
    </w:p>
    <w:p w14:paraId="602A2DF7" w14:textId="77777777" w:rsidR="007976FF" w:rsidRPr="00B304A2" w:rsidRDefault="007976FF" w:rsidP="007976FF">
      <w:pPr>
        <w:tabs>
          <w:tab w:val="right" w:pos="9000"/>
        </w:tabs>
        <w:jc w:val="both"/>
        <w:rPr>
          <w:lang w:val="tr-TR"/>
        </w:rPr>
      </w:pPr>
    </w:p>
    <w:p w14:paraId="4D3250CB" w14:textId="4F952C90" w:rsidR="007976FF" w:rsidRPr="00D1705B" w:rsidRDefault="006F0CC3" w:rsidP="007976FF">
      <w:pPr>
        <w:jc w:val="both"/>
        <w:rPr>
          <w:b/>
          <w:lang w:val="tr-TR"/>
        </w:rPr>
      </w:pPr>
      <w:r>
        <w:rPr>
          <w:lang w:val="tr-TR"/>
        </w:rPr>
        <w:t xml:space="preserve">Dikkatine: Tarım ve Orman Bakanlığı, </w:t>
      </w:r>
      <w:r w:rsidR="00110CBE">
        <w:rPr>
          <w:lang w:val="tr-TR"/>
        </w:rPr>
        <w:t xml:space="preserve">Tarım Reformu Genel Müdürlüğü, </w:t>
      </w:r>
      <w:r w:rsidR="00664315">
        <w:rPr>
          <w:lang w:val="tr-TR"/>
        </w:rPr>
        <w:t>Sivas</w:t>
      </w:r>
      <w:r>
        <w:rPr>
          <w:lang w:val="tr-TR"/>
        </w:rPr>
        <w:t xml:space="preserve"> İl Tarım ve Orman Müdürlüğü</w:t>
      </w:r>
    </w:p>
    <w:p w14:paraId="1E526373" w14:textId="77777777" w:rsidR="007976FF" w:rsidRPr="00D1705B" w:rsidRDefault="007976FF" w:rsidP="007976FF">
      <w:pPr>
        <w:tabs>
          <w:tab w:val="right" w:pos="9000"/>
        </w:tabs>
        <w:jc w:val="both"/>
        <w:rPr>
          <w:lang w:val="tr-TR"/>
        </w:rPr>
      </w:pPr>
    </w:p>
    <w:p w14:paraId="59BDF53D" w14:textId="464B3DDA" w:rsidR="007976FF" w:rsidRPr="00D1705B" w:rsidRDefault="00775DD5" w:rsidP="007976FF">
      <w:pPr>
        <w:tabs>
          <w:tab w:val="right" w:pos="9000"/>
        </w:tabs>
        <w:jc w:val="both"/>
        <w:rPr>
          <w:i/>
          <w:lang w:val="tr-TR"/>
        </w:rPr>
      </w:pPr>
      <w:r>
        <w:rPr>
          <w:lang w:val="tr-TR"/>
        </w:rPr>
        <w:t>…/</w:t>
      </w:r>
      <w:proofErr w:type="gramStart"/>
      <w:r>
        <w:rPr>
          <w:lang w:val="tr-TR"/>
        </w:rPr>
        <w:t>….</w:t>
      </w:r>
      <w:proofErr w:type="gramEnd"/>
      <w:r>
        <w:rPr>
          <w:lang w:val="tr-TR"/>
        </w:rPr>
        <w:t>/2025</w:t>
      </w:r>
      <w:r w:rsidR="007976FF" w:rsidRPr="00D1705B">
        <w:rPr>
          <w:lang w:val="tr-TR"/>
        </w:rPr>
        <w:t xml:space="preserve"> tarihli Kabul Mektubundaki talebinize cevaben, yararlanma hakkına dair ilave bilgiler aşağıda dikkatinize sunulmuştur: </w:t>
      </w:r>
      <w:r w:rsidR="007976FF" w:rsidRPr="00D1705B">
        <w:rPr>
          <w:i/>
          <w:lang w:val="tr-TR"/>
        </w:rPr>
        <w:t xml:space="preserve">[uygun olan seçeneği kullanın, uygun olmayanları silin] </w:t>
      </w:r>
    </w:p>
    <w:p w14:paraId="6776036B" w14:textId="77777777" w:rsidR="007976FF" w:rsidRPr="00D1705B" w:rsidRDefault="007976FF" w:rsidP="007976FF">
      <w:pPr>
        <w:tabs>
          <w:tab w:val="right" w:pos="9000"/>
        </w:tabs>
        <w:jc w:val="both"/>
        <w:rPr>
          <w:i/>
          <w:lang w:val="tr-TR"/>
        </w:rPr>
      </w:pPr>
    </w:p>
    <w:p w14:paraId="356E0D0B" w14:textId="77777777" w:rsidR="007976FF" w:rsidRPr="00D1705B" w:rsidRDefault="007976FF" w:rsidP="007976FF">
      <w:pPr>
        <w:tabs>
          <w:tab w:val="right" w:pos="9000"/>
        </w:tabs>
        <w:jc w:val="both"/>
        <w:rPr>
          <w:lang w:val="tr-TR"/>
        </w:rPr>
      </w:pPr>
      <w:r w:rsidRPr="00D1705B">
        <w:rPr>
          <w:lang w:val="tr-TR"/>
        </w:rPr>
        <w:t xml:space="preserve">(i) Yararlanma hakkı bilgileri şu şekildedir.  </w:t>
      </w:r>
    </w:p>
    <w:p w14:paraId="59F72B6C" w14:textId="77777777" w:rsidR="007976FF" w:rsidRPr="00D1705B" w:rsidRDefault="007976FF" w:rsidP="007976FF">
      <w:pPr>
        <w:jc w:val="both"/>
        <w:rPr>
          <w:lang w:val="tr-TR"/>
        </w:rPr>
      </w:pPr>
    </w:p>
    <w:p w14:paraId="7A49B28F" w14:textId="77777777" w:rsidR="007976FF" w:rsidRPr="00D1705B" w:rsidRDefault="007976FF" w:rsidP="007976FF">
      <w:pPr>
        <w:jc w:val="both"/>
        <w:rPr>
          <w:b/>
          <w:lang w:val="tr-TR"/>
        </w:rPr>
      </w:pPr>
      <w:r w:rsidRPr="00D1705B">
        <w:rPr>
          <w:b/>
          <w:lang w:val="tr-TR"/>
        </w:rPr>
        <w:t>Yararlanma Hakkı Ayrıntıları</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7976FF" w:rsidRPr="00D1705B" w14:paraId="17B7CE93" w14:textId="77777777" w:rsidTr="007976FF">
        <w:trPr>
          <w:trHeight w:val="415"/>
        </w:trPr>
        <w:tc>
          <w:tcPr>
            <w:tcW w:w="2251" w:type="dxa"/>
            <w:shd w:val="clear" w:color="auto" w:fill="auto"/>
          </w:tcPr>
          <w:p w14:paraId="78542077" w14:textId="77777777" w:rsidR="007976FF" w:rsidRPr="00D1705B" w:rsidRDefault="007976FF" w:rsidP="007976FF">
            <w:pPr>
              <w:pStyle w:val="GvdeMetni"/>
              <w:spacing w:before="40" w:after="160"/>
              <w:rPr>
                <w:lang w:val="tr-TR"/>
              </w:rPr>
            </w:pPr>
            <w:r>
              <w:rPr>
                <w:lang w:val="tr-TR"/>
              </w:rPr>
              <w:t xml:space="preserve">Asıl </w:t>
            </w:r>
            <w:r w:rsidRPr="00D1705B">
              <w:rPr>
                <w:lang w:val="tr-TR"/>
              </w:rPr>
              <w:t>Hak sahibinin kimliği</w:t>
            </w:r>
          </w:p>
          <w:p w14:paraId="4E6E73A2" w14:textId="77777777" w:rsidR="007976FF" w:rsidRPr="00D1705B" w:rsidRDefault="007976FF" w:rsidP="007976FF">
            <w:pPr>
              <w:pStyle w:val="GvdeMetni"/>
              <w:spacing w:before="40" w:after="160"/>
              <w:rPr>
                <w:i/>
                <w:lang w:val="tr-TR"/>
              </w:rPr>
            </w:pPr>
          </w:p>
        </w:tc>
        <w:tc>
          <w:tcPr>
            <w:tcW w:w="2377" w:type="dxa"/>
            <w:shd w:val="clear" w:color="auto" w:fill="auto"/>
          </w:tcPr>
          <w:p w14:paraId="7E56F82C" w14:textId="77777777" w:rsidR="007976FF" w:rsidRPr="00D1705B" w:rsidRDefault="007976FF" w:rsidP="007976FF">
            <w:pPr>
              <w:pStyle w:val="GvdeMetni"/>
              <w:spacing w:before="40" w:after="160"/>
              <w:rPr>
                <w:lang w:val="tr-TR"/>
              </w:rPr>
            </w:pPr>
            <w:r w:rsidRPr="00D1705B">
              <w:rPr>
                <w:lang w:val="tr-TR"/>
              </w:rPr>
              <w:t>Hisselerin doğrudan veya dolaylı</w:t>
            </w:r>
            <w:r>
              <w:rPr>
                <w:lang w:val="tr-TR"/>
              </w:rPr>
              <w:t xml:space="preserve"> olarak</w:t>
            </w:r>
            <w:r w:rsidRPr="00D1705B">
              <w:rPr>
                <w:lang w:val="tr-TR"/>
              </w:rPr>
              <w:t xml:space="preserve"> %25’ine veya </w:t>
            </w:r>
            <w:r>
              <w:rPr>
                <w:lang w:val="tr-TR"/>
              </w:rPr>
              <w:t xml:space="preserve">daha </w:t>
            </w:r>
            <w:r w:rsidRPr="00D1705B">
              <w:rPr>
                <w:lang w:val="tr-TR"/>
              </w:rPr>
              <w:t>fazlasına sahip olmak</w:t>
            </w:r>
          </w:p>
          <w:p w14:paraId="697BA685" w14:textId="77777777" w:rsidR="007976FF" w:rsidRPr="00D1705B" w:rsidRDefault="007976FF" w:rsidP="007976FF">
            <w:pPr>
              <w:pStyle w:val="GvdeMetni"/>
              <w:spacing w:before="40" w:after="160"/>
              <w:rPr>
                <w:lang w:val="tr-TR"/>
              </w:rPr>
            </w:pPr>
            <w:r w:rsidRPr="00D1705B">
              <w:rPr>
                <w:lang w:val="tr-TR"/>
              </w:rPr>
              <w:t>(Evet / Hayır)</w:t>
            </w:r>
          </w:p>
          <w:p w14:paraId="47B023F1" w14:textId="77777777" w:rsidR="007976FF" w:rsidRPr="00D1705B" w:rsidRDefault="007976FF" w:rsidP="007976FF">
            <w:pPr>
              <w:pStyle w:val="GvdeMetni"/>
              <w:spacing w:before="40" w:after="160"/>
              <w:rPr>
                <w:i/>
                <w:lang w:val="tr-TR"/>
              </w:rPr>
            </w:pPr>
          </w:p>
        </w:tc>
        <w:tc>
          <w:tcPr>
            <w:tcW w:w="2124" w:type="dxa"/>
            <w:shd w:val="clear" w:color="auto" w:fill="auto"/>
          </w:tcPr>
          <w:p w14:paraId="4B5FB668" w14:textId="77777777" w:rsidR="007976FF" w:rsidRPr="00D1705B" w:rsidRDefault="007976FF" w:rsidP="007976FF">
            <w:pPr>
              <w:pStyle w:val="GvdeMetni"/>
              <w:spacing w:before="40" w:after="160"/>
              <w:rPr>
                <w:lang w:val="tr-TR"/>
              </w:rPr>
            </w:pPr>
            <w:r w:rsidRPr="00D1705B">
              <w:rPr>
                <w:lang w:val="tr-TR"/>
              </w:rPr>
              <w:t xml:space="preserve">Oy imtiyazlı hisselerin  %25’ine veya </w:t>
            </w:r>
            <w:r>
              <w:rPr>
                <w:lang w:val="tr-TR"/>
              </w:rPr>
              <w:t xml:space="preserve">daha </w:t>
            </w:r>
            <w:r w:rsidRPr="00D1705B">
              <w:rPr>
                <w:lang w:val="tr-TR"/>
              </w:rPr>
              <w:t>fazlasına sahip olmak</w:t>
            </w:r>
            <w:r w:rsidRPr="00D1705B">
              <w:rPr>
                <w:i/>
                <w:lang w:val="tr-TR"/>
              </w:rPr>
              <w:t xml:space="preserve"> </w:t>
            </w:r>
          </w:p>
          <w:p w14:paraId="31E5962A" w14:textId="77777777" w:rsidR="007976FF" w:rsidRPr="00D1705B" w:rsidRDefault="007976FF" w:rsidP="007976FF">
            <w:pPr>
              <w:pStyle w:val="GvdeMetni"/>
              <w:spacing w:before="40" w:after="160"/>
              <w:rPr>
                <w:lang w:val="tr-TR"/>
              </w:rPr>
            </w:pPr>
            <w:r w:rsidRPr="00D1705B">
              <w:rPr>
                <w:lang w:val="tr-TR"/>
              </w:rPr>
              <w:t>(Evet / Hayır)</w:t>
            </w:r>
          </w:p>
          <w:p w14:paraId="4FBE8FB1" w14:textId="77777777" w:rsidR="007976FF" w:rsidRPr="00D1705B" w:rsidRDefault="007976FF" w:rsidP="007976FF">
            <w:pPr>
              <w:pStyle w:val="GvdeMetni"/>
              <w:spacing w:before="40" w:after="160"/>
              <w:rPr>
                <w:lang w:val="tr-TR"/>
              </w:rPr>
            </w:pPr>
          </w:p>
        </w:tc>
        <w:tc>
          <w:tcPr>
            <w:tcW w:w="2252" w:type="dxa"/>
            <w:shd w:val="clear" w:color="auto" w:fill="auto"/>
          </w:tcPr>
          <w:p w14:paraId="5C9B493F" w14:textId="77777777" w:rsidR="007976FF" w:rsidRDefault="007976FF" w:rsidP="007976FF">
            <w:pPr>
              <w:pStyle w:val="GvdeMetni"/>
              <w:spacing w:before="40" w:after="160"/>
              <w:rPr>
                <w:lang w:val="tr-TR"/>
              </w:rPr>
            </w:pPr>
            <w:r w:rsidRPr="00A06EF8">
              <w:rPr>
                <w:lang w:val="tr-TR"/>
              </w:rPr>
              <w:t xml:space="preserve">Doğrudan veya dolaylı olarak Yönetim Kurulunu veya Teklif sahibinin eşdeğer yönetim organını salt çoğunlukla atama yetkisine sahip olmak </w:t>
            </w:r>
          </w:p>
          <w:p w14:paraId="4C55EED2" w14:textId="77777777" w:rsidR="007976FF" w:rsidRPr="00D1705B" w:rsidRDefault="007976FF" w:rsidP="007976FF">
            <w:pPr>
              <w:pStyle w:val="GvdeMetni"/>
              <w:spacing w:before="40" w:after="160"/>
              <w:rPr>
                <w:lang w:val="tr-TR"/>
              </w:rPr>
            </w:pPr>
            <w:r w:rsidRPr="00D1705B">
              <w:rPr>
                <w:lang w:val="tr-TR"/>
              </w:rPr>
              <w:t>(Evet / Hayır)</w:t>
            </w:r>
          </w:p>
        </w:tc>
      </w:tr>
      <w:tr w:rsidR="007976FF" w:rsidRPr="00D1705B" w14:paraId="04FA2DC6" w14:textId="77777777" w:rsidTr="007976FF">
        <w:trPr>
          <w:trHeight w:val="415"/>
        </w:trPr>
        <w:tc>
          <w:tcPr>
            <w:tcW w:w="2251" w:type="dxa"/>
            <w:shd w:val="clear" w:color="auto" w:fill="auto"/>
          </w:tcPr>
          <w:p w14:paraId="017CA08B" w14:textId="77777777" w:rsidR="007976FF" w:rsidRPr="00D1705B" w:rsidRDefault="007976FF" w:rsidP="007976FF">
            <w:pPr>
              <w:pStyle w:val="GvdeMetni"/>
              <w:spacing w:before="40" w:after="160"/>
              <w:rPr>
                <w:lang w:val="tr-TR"/>
              </w:rPr>
            </w:pPr>
            <w:r w:rsidRPr="00D1705B">
              <w:rPr>
                <w:i/>
                <w:lang w:val="tr-TR"/>
              </w:rPr>
              <w:t xml:space="preserve">[tam adını, milliyet </w:t>
            </w:r>
            <w:r w:rsidRPr="00D1705B">
              <w:rPr>
                <w:i/>
                <w:lang w:val="tr-TR"/>
              </w:rPr>
              <w:lastRenderedPageBreak/>
              <w:t>ve ikamet ülkesi bilgilerini giriniz]</w:t>
            </w:r>
          </w:p>
        </w:tc>
        <w:tc>
          <w:tcPr>
            <w:tcW w:w="2377" w:type="dxa"/>
            <w:shd w:val="clear" w:color="auto" w:fill="auto"/>
          </w:tcPr>
          <w:p w14:paraId="25279E62" w14:textId="77777777" w:rsidR="007976FF" w:rsidRPr="00D1705B" w:rsidRDefault="007976FF" w:rsidP="007976FF">
            <w:pPr>
              <w:pStyle w:val="GvdeMetni"/>
              <w:spacing w:before="40" w:after="160"/>
              <w:rPr>
                <w:lang w:val="tr-TR"/>
              </w:rPr>
            </w:pPr>
          </w:p>
        </w:tc>
        <w:tc>
          <w:tcPr>
            <w:tcW w:w="2124" w:type="dxa"/>
            <w:shd w:val="clear" w:color="auto" w:fill="auto"/>
          </w:tcPr>
          <w:p w14:paraId="7BF3DDAE" w14:textId="77777777" w:rsidR="007976FF" w:rsidRPr="00D1705B" w:rsidRDefault="007976FF" w:rsidP="007976FF">
            <w:pPr>
              <w:pStyle w:val="GvdeMetni"/>
              <w:spacing w:before="40" w:after="160"/>
              <w:rPr>
                <w:lang w:val="tr-TR"/>
              </w:rPr>
            </w:pPr>
          </w:p>
        </w:tc>
        <w:tc>
          <w:tcPr>
            <w:tcW w:w="2252" w:type="dxa"/>
            <w:shd w:val="clear" w:color="auto" w:fill="auto"/>
          </w:tcPr>
          <w:p w14:paraId="558C5DE0" w14:textId="77777777" w:rsidR="007976FF" w:rsidRPr="00D1705B" w:rsidRDefault="007976FF" w:rsidP="007976FF">
            <w:pPr>
              <w:pStyle w:val="GvdeMetni"/>
              <w:spacing w:before="40" w:after="160"/>
              <w:rPr>
                <w:lang w:val="tr-TR"/>
              </w:rPr>
            </w:pPr>
          </w:p>
        </w:tc>
      </w:tr>
    </w:tbl>
    <w:p w14:paraId="0CBABEC7" w14:textId="77777777" w:rsidR="007976FF" w:rsidRPr="00D1705B" w:rsidRDefault="007976FF" w:rsidP="007976FF">
      <w:pPr>
        <w:jc w:val="both"/>
        <w:rPr>
          <w:lang w:val="tr-TR"/>
        </w:rPr>
      </w:pPr>
    </w:p>
    <w:p w14:paraId="73359475" w14:textId="77777777" w:rsidR="007976FF" w:rsidRPr="007976FF" w:rsidRDefault="007976FF" w:rsidP="007976FF">
      <w:pPr>
        <w:jc w:val="both"/>
        <w:rPr>
          <w:b/>
          <w:lang w:val="tr-TR"/>
        </w:rPr>
      </w:pPr>
      <w:r w:rsidRPr="007976FF">
        <w:rPr>
          <w:b/>
          <w:lang w:val="tr-TR"/>
        </w:rPr>
        <w:t>VEYA</w:t>
      </w:r>
    </w:p>
    <w:p w14:paraId="698D473C" w14:textId="77777777" w:rsidR="007976FF" w:rsidRPr="00D1705B" w:rsidRDefault="007976FF" w:rsidP="007976FF">
      <w:pPr>
        <w:jc w:val="both"/>
        <w:rPr>
          <w:i/>
          <w:lang w:val="tr-TR"/>
        </w:rPr>
      </w:pPr>
    </w:p>
    <w:p w14:paraId="6BF2B704" w14:textId="77777777" w:rsidR="007976FF" w:rsidRPr="00D1705B" w:rsidRDefault="007976FF" w:rsidP="007976FF">
      <w:pPr>
        <w:jc w:val="both"/>
        <w:rPr>
          <w:i/>
          <w:lang w:val="tr-TR"/>
        </w:rPr>
      </w:pPr>
      <w:r w:rsidRPr="00D1705B">
        <w:rPr>
          <w:lang w:val="tr-TR"/>
        </w:rPr>
        <w:t xml:space="preserve">(ii) </w:t>
      </w:r>
      <w:r w:rsidRPr="00D1705B">
        <w:rPr>
          <w:i/>
          <w:lang w:val="tr-TR"/>
        </w:rPr>
        <w:t xml:space="preserve">Aşağıdaki koşullardan birini veya daha fazlasını karşılayan herhangi bir Yararlanma Hakkı olmadığını bildiririz: </w:t>
      </w:r>
    </w:p>
    <w:p w14:paraId="5963F5B5" w14:textId="77777777" w:rsidR="007976FF" w:rsidRPr="00D1705B" w:rsidRDefault="007976FF" w:rsidP="007976FF">
      <w:pPr>
        <w:jc w:val="both"/>
        <w:rPr>
          <w:i/>
          <w:lang w:val="tr-TR"/>
        </w:rPr>
      </w:pPr>
    </w:p>
    <w:p w14:paraId="6AD61843" w14:textId="77777777" w:rsidR="007976FF" w:rsidRPr="00D1705B" w:rsidRDefault="007976FF" w:rsidP="007976FF">
      <w:pPr>
        <w:pStyle w:val="ListeParagraf"/>
        <w:numPr>
          <w:ilvl w:val="0"/>
          <w:numId w:val="164"/>
        </w:numPr>
        <w:rPr>
          <w:lang w:val="tr-TR"/>
        </w:rPr>
      </w:pPr>
      <w:r w:rsidRPr="00D1705B">
        <w:rPr>
          <w:lang w:val="tr-TR"/>
        </w:rPr>
        <w:t>Hisselerin doğrudan veya dolaylı</w:t>
      </w:r>
      <w:r>
        <w:rPr>
          <w:lang w:val="tr-TR"/>
        </w:rPr>
        <w:t xml:space="preserve"> olarak</w:t>
      </w:r>
      <w:r w:rsidRPr="00D1705B">
        <w:rPr>
          <w:lang w:val="tr-TR"/>
        </w:rPr>
        <w:t xml:space="preserve"> %25’ine veya </w:t>
      </w:r>
      <w:r>
        <w:rPr>
          <w:lang w:val="tr-TR"/>
        </w:rPr>
        <w:t xml:space="preserve">daha </w:t>
      </w:r>
      <w:r w:rsidRPr="00D1705B">
        <w:rPr>
          <w:lang w:val="tr-TR"/>
        </w:rPr>
        <w:t xml:space="preserve">fazlasına sahip olmak </w:t>
      </w:r>
    </w:p>
    <w:p w14:paraId="326DB7AE" w14:textId="77777777" w:rsidR="007976FF" w:rsidRPr="00D1705B" w:rsidRDefault="007976FF" w:rsidP="007976FF">
      <w:pPr>
        <w:pStyle w:val="ListeParagraf"/>
        <w:numPr>
          <w:ilvl w:val="0"/>
          <w:numId w:val="164"/>
        </w:numPr>
        <w:rPr>
          <w:lang w:val="tr-TR"/>
        </w:rPr>
      </w:pPr>
      <w:r w:rsidRPr="00D1705B">
        <w:rPr>
          <w:lang w:val="tr-TR"/>
        </w:rPr>
        <w:t xml:space="preserve">Oy imtiyazlı hisselerin  %25’ine veya </w:t>
      </w:r>
      <w:r>
        <w:rPr>
          <w:lang w:val="tr-TR"/>
        </w:rPr>
        <w:t xml:space="preserve">daha </w:t>
      </w:r>
      <w:r w:rsidRPr="00D1705B">
        <w:rPr>
          <w:lang w:val="tr-TR"/>
        </w:rPr>
        <w:t xml:space="preserve">fazlasına sahip olmak </w:t>
      </w:r>
    </w:p>
    <w:p w14:paraId="362C5312" w14:textId="77777777" w:rsidR="007976FF" w:rsidRPr="00D1705B" w:rsidRDefault="007976FF" w:rsidP="007976FF">
      <w:pPr>
        <w:pStyle w:val="ListeParagraf"/>
        <w:numPr>
          <w:ilvl w:val="0"/>
          <w:numId w:val="164"/>
        </w:numPr>
        <w:jc w:val="both"/>
        <w:rPr>
          <w:lang w:val="tr-TR"/>
        </w:rPr>
      </w:pPr>
      <w:r w:rsidRPr="00D1705B">
        <w:rPr>
          <w:lang w:val="tr-TR"/>
        </w:rPr>
        <w:t xml:space="preserve">Doğrudan veya dolaylı </w:t>
      </w:r>
      <w:r>
        <w:rPr>
          <w:lang w:val="tr-TR"/>
        </w:rPr>
        <w:t xml:space="preserve">olarak </w:t>
      </w:r>
      <w:r w:rsidRPr="00D1705B">
        <w:rPr>
          <w:lang w:val="tr-TR"/>
        </w:rPr>
        <w:t xml:space="preserve">Yönetim Kurulunu veya </w:t>
      </w:r>
      <w:r>
        <w:rPr>
          <w:lang w:val="tr-TR"/>
        </w:rPr>
        <w:t xml:space="preserve">Teklif Sahibinin </w:t>
      </w:r>
      <w:r w:rsidRPr="00D1705B">
        <w:rPr>
          <w:lang w:val="tr-TR"/>
        </w:rPr>
        <w:t>eşdeğer yönetim organını salt çoğunlukla atama yetkisine sahip olmak</w:t>
      </w:r>
    </w:p>
    <w:p w14:paraId="5D7BB09B" w14:textId="77777777" w:rsidR="007976FF" w:rsidRPr="00D1705B" w:rsidRDefault="007976FF" w:rsidP="007976FF">
      <w:pPr>
        <w:jc w:val="both"/>
        <w:rPr>
          <w:i/>
          <w:lang w:val="tr-TR"/>
        </w:rPr>
      </w:pPr>
    </w:p>
    <w:p w14:paraId="6D3306B1" w14:textId="77777777" w:rsidR="007976FF" w:rsidRPr="00D1705B" w:rsidRDefault="007976FF" w:rsidP="007976FF">
      <w:pPr>
        <w:jc w:val="both"/>
        <w:rPr>
          <w:lang w:val="tr-TR"/>
        </w:rPr>
      </w:pPr>
    </w:p>
    <w:p w14:paraId="5994B314" w14:textId="77777777" w:rsidR="007976FF" w:rsidRPr="00D1705B" w:rsidRDefault="007976FF" w:rsidP="007976FF">
      <w:pPr>
        <w:jc w:val="both"/>
        <w:rPr>
          <w:b/>
          <w:lang w:val="tr-TR"/>
        </w:rPr>
      </w:pPr>
      <w:r w:rsidRPr="00D1705B">
        <w:rPr>
          <w:b/>
          <w:lang w:val="tr-TR"/>
        </w:rPr>
        <w:t xml:space="preserve">VEYA </w:t>
      </w:r>
    </w:p>
    <w:p w14:paraId="38A6ECFE" w14:textId="77777777" w:rsidR="007976FF" w:rsidRPr="00D1705B" w:rsidRDefault="007976FF" w:rsidP="007976FF">
      <w:pPr>
        <w:jc w:val="both"/>
        <w:rPr>
          <w:lang w:val="tr-TR"/>
        </w:rPr>
      </w:pPr>
    </w:p>
    <w:p w14:paraId="76DEA73C" w14:textId="77777777" w:rsidR="007976FF" w:rsidRPr="00D1705B" w:rsidRDefault="007976FF" w:rsidP="007976FF">
      <w:pPr>
        <w:jc w:val="both"/>
        <w:rPr>
          <w:i/>
          <w:lang w:val="tr-TR"/>
        </w:rPr>
      </w:pPr>
      <w:r w:rsidRPr="00D1705B">
        <w:rPr>
          <w:i/>
          <w:lang w:val="tr-TR"/>
        </w:rPr>
        <w:t>(iii) Aşağıdaki koşullardan birini veya daha fazlasını karşılayan herhangi bir Yararlanma Hakkı tespit edilemediğini bildiririz. [Bu seçenek kullanılırsa İstekli tespit edememe nedenlerini açıklamalıdır]</w:t>
      </w:r>
    </w:p>
    <w:p w14:paraId="56C29644" w14:textId="77777777" w:rsidR="007976FF" w:rsidRPr="00D1705B" w:rsidRDefault="007976FF" w:rsidP="007976FF">
      <w:pPr>
        <w:pStyle w:val="ListeParagraf"/>
        <w:numPr>
          <w:ilvl w:val="0"/>
          <w:numId w:val="164"/>
        </w:numPr>
        <w:rPr>
          <w:lang w:val="tr-TR"/>
        </w:rPr>
      </w:pPr>
      <w:r w:rsidRPr="00D1705B">
        <w:rPr>
          <w:lang w:val="tr-TR"/>
        </w:rPr>
        <w:t>Hisselerin doğrudan veya dolaylı</w:t>
      </w:r>
      <w:r>
        <w:rPr>
          <w:lang w:val="tr-TR"/>
        </w:rPr>
        <w:t xml:space="preserve"> olarak</w:t>
      </w:r>
      <w:r w:rsidRPr="00D1705B">
        <w:rPr>
          <w:lang w:val="tr-TR"/>
        </w:rPr>
        <w:t xml:space="preserve"> %25’ine veya </w:t>
      </w:r>
      <w:r>
        <w:rPr>
          <w:lang w:val="tr-TR"/>
        </w:rPr>
        <w:t xml:space="preserve">daha </w:t>
      </w:r>
      <w:r w:rsidRPr="00D1705B">
        <w:rPr>
          <w:lang w:val="tr-TR"/>
        </w:rPr>
        <w:t xml:space="preserve">fazlasına sahip olmak </w:t>
      </w:r>
    </w:p>
    <w:p w14:paraId="020B9715" w14:textId="77777777" w:rsidR="007976FF" w:rsidRPr="00D1705B" w:rsidRDefault="007976FF" w:rsidP="007976FF">
      <w:pPr>
        <w:pStyle w:val="ListeParagraf"/>
        <w:numPr>
          <w:ilvl w:val="0"/>
          <w:numId w:val="164"/>
        </w:numPr>
        <w:rPr>
          <w:lang w:val="tr-TR"/>
        </w:rPr>
      </w:pPr>
      <w:r w:rsidRPr="00D1705B">
        <w:rPr>
          <w:lang w:val="tr-TR"/>
        </w:rPr>
        <w:t xml:space="preserve">Oy imtiyazlı hisselerin  %25’ine veya </w:t>
      </w:r>
      <w:r>
        <w:rPr>
          <w:lang w:val="tr-TR"/>
        </w:rPr>
        <w:t xml:space="preserve">daha </w:t>
      </w:r>
      <w:r w:rsidRPr="00D1705B">
        <w:rPr>
          <w:lang w:val="tr-TR"/>
        </w:rPr>
        <w:t xml:space="preserve">fazlasına sahip olmak </w:t>
      </w:r>
    </w:p>
    <w:p w14:paraId="11AFB515" w14:textId="77777777" w:rsidR="007976FF" w:rsidRPr="00D1705B" w:rsidRDefault="007976FF" w:rsidP="007976FF">
      <w:pPr>
        <w:pStyle w:val="ListeParagraf"/>
        <w:numPr>
          <w:ilvl w:val="0"/>
          <w:numId w:val="164"/>
        </w:numPr>
        <w:jc w:val="both"/>
        <w:rPr>
          <w:lang w:val="tr-TR"/>
        </w:rPr>
      </w:pPr>
      <w:r w:rsidRPr="00D1705B">
        <w:rPr>
          <w:lang w:val="tr-TR"/>
        </w:rPr>
        <w:t xml:space="preserve">Doğrudan veya dolaylı </w:t>
      </w:r>
      <w:r>
        <w:rPr>
          <w:lang w:val="tr-TR"/>
        </w:rPr>
        <w:t xml:space="preserve">olarak </w:t>
      </w:r>
      <w:r w:rsidRPr="00D1705B">
        <w:rPr>
          <w:lang w:val="tr-TR"/>
        </w:rPr>
        <w:t xml:space="preserve">Yönetim Kurulunu veya </w:t>
      </w:r>
      <w:r>
        <w:rPr>
          <w:lang w:val="tr-TR"/>
        </w:rPr>
        <w:t xml:space="preserve">Teklif Sahibinin </w:t>
      </w:r>
      <w:r w:rsidRPr="00D1705B">
        <w:rPr>
          <w:lang w:val="tr-TR"/>
        </w:rPr>
        <w:t>eşdeğer yönetim organını salt çoğunlukla atama yetkisine sahip olmak.</w:t>
      </w:r>
    </w:p>
    <w:p w14:paraId="1CC29FCE" w14:textId="77777777" w:rsidR="007976FF" w:rsidRPr="00D1705B" w:rsidRDefault="007976FF" w:rsidP="007976FF">
      <w:pPr>
        <w:pStyle w:val="ListeParagraf"/>
        <w:jc w:val="both"/>
        <w:rPr>
          <w:lang w:val="tr-TR"/>
        </w:rPr>
      </w:pPr>
    </w:p>
    <w:p w14:paraId="71795CA7" w14:textId="77777777" w:rsidR="007976FF" w:rsidRPr="00D1705B" w:rsidRDefault="007976FF" w:rsidP="007976FF">
      <w:pPr>
        <w:jc w:val="both"/>
        <w:rPr>
          <w:u w:val="single"/>
          <w:lang w:val="tr-TR"/>
        </w:rPr>
      </w:pPr>
      <w:bookmarkStart w:id="236" w:name="_Hlk56577792"/>
      <w:r>
        <w:rPr>
          <w:b/>
          <w:lang w:val="tr-TR"/>
        </w:rPr>
        <w:t xml:space="preserve">Teklif Sahibinin </w:t>
      </w:r>
      <w:bookmarkEnd w:id="236"/>
      <w:r w:rsidRPr="00D1705B">
        <w:rPr>
          <w:b/>
          <w:lang w:val="tr-TR"/>
        </w:rPr>
        <w:t>Adı</w:t>
      </w:r>
      <w:r w:rsidRPr="00D1705B">
        <w:rPr>
          <w:lang w:val="tr-TR"/>
        </w:rPr>
        <w:t>:</w:t>
      </w:r>
      <w:r w:rsidRPr="00D1705B">
        <w:rPr>
          <w:bCs/>
          <w:iCs/>
          <w:lang w:val="tr-TR"/>
        </w:rPr>
        <w:t xml:space="preserve"> *</w:t>
      </w:r>
      <w:r w:rsidRPr="00D1705B">
        <w:rPr>
          <w:u w:val="single"/>
          <w:lang w:val="tr-TR"/>
        </w:rPr>
        <w:t>[</w:t>
      </w:r>
      <w:r w:rsidRPr="00D6302F">
        <w:t xml:space="preserve"> </w:t>
      </w:r>
      <w:r w:rsidRPr="00D6302F">
        <w:rPr>
          <w:i/>
          <w:u w:val="single"/>
          <w:lang w:val="tr-TR"/>
        </w:rPr>
        <w:t xml:space="preserve">Teklif Sahibinin </w:t>
      </w:r>
      <w:r w:rsidRPr="00D1705B">
        <w:rPr>
          <w:i/>
          <w:u w:val="single"/>
          <w:lang w:val="tr-TR"/>
        </w:rPr>
        <w:t>tam adı</w:t>
      </w:r>
      <w:r w:rsidRPr="00D1705B">
        <w:rPr>
          <w:u w:val="single"/>
          <w:lang w:val="tr-TR"/>
        </w:rPr>
        <w:t>]_________</w:t>
      </w:r>
    </w:p>
    <w:p w14:paraId="57E4630F" w14:textId="77777777" w:rsidR="007976FF" w:rsidRPr="00D1705B" w:rsidRDefault="007976FF" w:rsidP="007976FF">
      <w:pPr>
        <w:jc w:val="both"/>
        <w:rPr>
          <w:lang w:val="tr-TR"/>
        </w:rPr>
      </w:pPr>
    </w:p>
    <w:p w14:paraId="6FB921F8" w14:textId="77777777" w:rsidR="007976FF" w:rsidRPr="00D1705B" w:rsidRDefault="007976FF" w:rsidP="007976FF">
      <w:pPr>
        <w:jc w:val="both"/>
        <w:rPr>
          <w:u w:val="single"/>
          <w:lang w:val="tr-TR"/>
        </w:rPr>
      </w:pPr>
      <w:r>
        <w:rPr>
          <w:b/>
          <w:lang w:val="tr-TR"/>
        </w:rPr>
        <w:t xml:space="preserve">Teklif Sahibi </w:t>
      </w:r>
      <w:r w:rsidRPr="00D1705B">
        <w:rPr>
          <w:b/>
          <w:lang w:val="tr-TR"/>
        </w:rPr>
        <w:t>adına imza yetkisine sahip kişinin adı</w:t>
      </w:r>
      <w:r w:rsidRPr="00D1705B">
        <w:rPr>
          <w:lang w:val="tr-TR"/>
        </w:rPr>
        <w:t>:</w:t>
      </w:r>
      <w:r w:rsidRPr="00D1705B">
        <w:rPr>
          <w:bCs/>
          <w:iCs/>
          <w:lang w:val="tr-TR"/>
        </w:rPr>
        <w:t xml:space="preserve"> **</w:t>
      </w:r>
      <w:r w:rsidRPr="00D1705B">
        <w:rPr>
          <w:bCs/>
          <w:iCs/>
          <w:u w:val="single"/>
          <w:lang w:val="tr-TR"/>
        </w:rPr>
        <w:t>[</w:t>
      </w:r>
      <w:r w:rsidRPr="00D1705B">
        <w:rPr>
          <w:bCs/>
          <w:i/>
          <w:iCs/>
          <w:u w:val="single"/>
          <w:lang w:val="tr-TR"/>
        </w:rPr>
        <w:t>Teklifi imzalama yetkisine sahip temsilcinin tam ismi</w:t>
      </w:r>
      <w:r w:rsidRPr="00D1705B">
        <w:rPr>
          <w:bCs/>
          <w:iCs/>
          <w:u w:val="single"/>
          <w:lang w:val="tr-TR"/>
        </w:rPr>
        <w:t>]___________</w:t>
      </w:r>
    </w:p>
    <w:p w14:paraId="2C591A09" w14:textId="77777777" w:rsidR="007976FF" w:rsidRPr="00D1705B" w:rsidRDefault="007976FF" w:rsidP="007976FF">
      <w:pPr>
        <w:jc w:val="both"/>
        <w:rPr>
          <w:lang w:val="tr-TR"/>
        </w:rPr>
      </w:pPr>
    </w:p>
    <w:p w14:paraId="71489752" w14:textId="77777777" w:rsidR="007976FF" w:rsidRPr="00D1705B" w:rsidRDefault="007976FF" w:rsidP="007976FF">
      <w:pPr>
        <w:jc w:val="both"/>
        <w:rPr>
          <w:u w:val="single"/>
          <w:lang w:val="tr-TR"/>
        </w:rPr>
      </w:pPr>
      <w:r w:rsidRPr="00D1705B">
        <w:rPr>
          <w:b/>
          <w:lang w:val="tr-TR"/>
        </w:rPr>
        <w:t xml:space="preserve">İmza Sahibinin Unvanı </w:t>
      </w:r>
      <w:r w:rsidRPr="00D1705B">
        <w:rPr>
          <w:lang w:val="tr-TR"/>
        </w:rPr>
        <w:t xml:space="preserve">: </w:t>
      </w:r>
      <w:r w:rsidRPr="00D1705B">
        <w:rPr>
          <w:u w:val="single"/>
          <w:lang w:val="tr-TR"/>
        </w:rPr>
        <w:t>[</w:t>
      </w:r>
      <w:r w:rsidRPr="00D1705B">
        <w:rPr>
          <w:i/>
          <w:u w:val="single"/>
          <w:lang w:val="tr-TR"/>
        </w:rPr>
        <w:t>tam unvanı</w:t>
      </w:r>
      <w:r w:rsidRPr="00D1705B">
        <w:rPr>
          <w:u w:val="single"/>
          <w:lang w:val="tr-TR"/>
        </w:rPr>
        <w:t>]______</w:t>
      </w:r>
    </w:p>
    <w:p w14:paraId="08E20CA5" w14:textId="77777777" w:rsidR="007976FF" w:rsidRPr="00D1705B" w:rsidRDefault="007976FF" w:rsidP="007976FF">
      <w:pPr>
        <w:jc w:val="both"/>
        <w:rPr>
          <w:lang w:val="tr-TR"/>
        </w:rPr>
      </w:pPr>
    </w:p>
    <w:p w14:paraId="630BC020" w14:textId="77777777" w:rsidR="007976FF" w:rsidRPr="00D1705B" w:rsidRDefault="007976FF" w:rsidP="007976FF">
      <w:pPr>
        <w:jc w:val="both"/>
        <w:rPr>
          <w:u w:val="single"/>
          <w:lang w:val="tr-TR"/>
        </w:rPr>
      </w:pPr>
      <w:r w:rsidRPr="00D1705B">
        <w:rPr>
          <w:b/>
          <w:lang w:val="tr-TR"/>
        </w:rPr>
        <w:t>Yukarıda anılan kişinin imzası</w:t>
      </w:r>
      <w:r w:rsidRPr="00D1705B">
        <w:rPr>
          <w:lang w:val="tr-TR"/>
        </w:rPr>
        <w:t xml:space="preserve">: </w:t>
      </w:r>
      <w:r w:rsidRPr="00D1705B">
        <w:rPr>
          <w:u w:val="single"/>
          <w:lang w:val="tr-TR"/>
        </w:rPr>
        <w:t>[</w:t>
      </w:r>
      <w:r w:rsidRPr="00D1705B">
        <w:rPr>
          <w:i/>
          <w:u w:val="single"/>
          <w:lang w:val="tr-TR"/>
        </w:rPr>
        <w:t>yukarıda isim ve unvanı verilen kişinin imzası</w:t>
      </w:r>
      <w:r w:rsidRPr="00D1705B">
        <w:rPr>
          <w:u w:val="single"/>
          <w:lang w:val="tr-TR"/>
        </w:rPr>
        <w:t>]_____</w:t>
      </w:r>
    </w:p>
    <w:p w14:paraId="54D66F94" w14:textId="77777777" w:rsidR="007976FF" w:rsidRPr="00D1705B" w:rsidRDefault="007976FF" w:rsidP="007976FF">
      <w:pPr>
        <w:jc w:val="both"/>
        <w:rPr>
          <w:lang w:val="tr-TR"/>
        </w:rPr>
      </w:pPr>
    </w:p>
    <w:p w14:paraId="41836672" w14:textId="77777777" w:rsidR="007976FF" w:rsidRPr="00D1705B" w:rsidRDefault="007976FF" w:rsidP="007976FF">
      <w:pPr>
        <w:jc w:val="both"/>
        <w:rPr>
          <w:u w:val="single"/>
          <w:lang w:val="tr-TR"/>
        </w:rPr>
      </w:pPr>
      <w:r w:rsidRPr="00D1705B">
        <w:rPr>
          <w:b/>
          <w:lang w:val="tr-TR"/>
        </w:rPr>
        <w:t>İmza Tarihi</w:t>
      </w:r>
      <w:r w:rsidRPr="00D1705B">
        <w:rPr>
          <w:lang w:val="tr-TR"/>
        </w:rPr>
        <w:t xml:space="preserve"> </w:t>
      </w:r>
      <w:r w:rsidRPr="00D1705B">
        <w:rPr>
          <w:u w:val="single"/>
          <w:lang w:val="tr-TR"/>
        </w:rPr>
        <w:t>[</w:t>
      </w:r>
      <w:r w:rsidRPr="00D1705B">
        <w:rPr>
          <w:i/>
          <w:u w:val="single"/>
          <w:lang w:val="tr-TR"/>
        </w:rPr>
        <w:t>gün</w:t>
      </w:r>
      <w:r w:rsidRPr="00D1705B">
        <w:rPr>
          <w:u w:val="single"/>
          <w:lang w:val="tr-TR"/>
        </w:rPr>
        <w:t>]</w:t>
      </w:r>
      <w:r w:rsidRPr="00D1705B">
        <w:rPr>
          <w:lang w:val="tr-TR"/>
        </w:rPr>
        <w:t xml:space="preserve"> </w:t>
      </w:r>
      <w:r w:rsidRPr="00D1705B">
        <w:rPr>
          <w:b/>
          <w:lang w:val="tr-TR"/>
        </w:rPr>
        <w:t>ve</w:t>
      </w:r>
      <w:r w:rsidRPr="00D1705B">
        <w:rPr>
          <w:lang w:val="tr-TR"/>
        </w:rPr>
        <w:t xml:space="preserve"> </w:t>
      </w:r>
      <w:r w:rsidRPr="00D1705B">
        <w:rPr>
          <w:u w:val="single"/>
          <w:lang w:val="tr-TR"/>
        </w:rPr>
        <w:t>[</w:t>
      </w:r>
      <w:r w:rsidRPr="00D1705B">
        <w:rPr>
          <w:i/>
          <w:u w:val="single"/>
          <w:lang w:val="tr-TR"/>
        </w:rPr>
        <w:t>ay</w:t>
      </w:r>
      <w:r w:rsidRPr="00D1705B">
        <w:rPr>
          <w:u w:val="single"/>
          <w:lang w:val="tr-TR"/>
        </w:rPr>
        <w:t>], [</w:t>
      </w:r>
      <w:r w:rsidRPr="00D1705B">
        <w:rPr>
          <w:i/>
          <w:u w:val="single"/>
          <w:lang w:val="tr-TR"/>
        </w:rPr>
        <w:t>yıl</w:t>
      </w:r>
      <w:r w:rsidRPr="00D1705B">
        <w:rPr>
          <w:u w:val="single"/>
          <w:lang w:val="tr-TR"/>
        </w:rPr>
        <w:t>]_____</w:t>
      </w:r>
    </w:p>
    <w:p w14:paraId="68FDE98B" w14:textId="77777777" w:rsidR="007976FF" w:rsidRPr="00D1705B" w:rsidRDefault="007976FF" w:rsidP="007976FF">
      <w:pPr>
        <w:jc w:val="both"/>
        <w:rPr>
          <w:lang w:val="tr-TR"/>
        </w:rPr>
      </w:pPr>
    </w:p>
    <w:p w14:paraId="6FF57A4C" w14:textId="77777777" w:rsidR="007976FF" w:rsidRPr="00D1705B" w:rsidRDefault="007976FF" w:rsidP="007976FF">
      <w:pPr>
        <w:jc w:val="both"/>
        <w:rPr>
          <w:lang w:val="tr-TR"/>
        </w:rPr>
      </w:pPr>
    </w:p>
    <w:p w14:paraId="376198AA" w14:textId="77777777" w:rsidR="007976FF" w:rsidRPr="00D1705B" w:rsidRDefault="007976FF" w:rsidP="007976FF">
      <w:pPr>
        <w:jc w:val="both"/>
        <w:rPr>
          <w:b/>
          <w:lang w:val="tr-TR"/>
        </w:rPr>
      </w:pPr>
    </w:p>
    <w:p w14:paraId="362A90B1" w14:textId="77777777" w:rsidR="007976FF" w:rsidRPr="00D1705B" w:rsidRDefault="007976FF" w:rsidP="007976FF">
      <w:pPr>
        <w:jc w:val="both"/>
        <w:rPr>
          <w:b/>
          <w:lang w:val="tr-TR"/>
        </w:rPr>
      </w:pPr>
    </w:p>
    <w:p w14:paraId="19FDB576" w14:textId="77777777" w:rsidR="007976FF" w:rsidRPr="00D1705B" w:rsidRDefault="007976FF" w:rsidP="007976FF">
      <w:pPr>
        <w:jc w:val="both"/>
        <w:rPr>
          <w:sz w:val="20"/>
          <w:szCs w:val="20"/>
          <w:lang w:val="tr-TR"/>
        </w:rPr>
      </w:pPr>
      <w:r w:rsidRPr="00D1705B">
        <w:rPr>
          <w:rStyle w:val="DipnotBavurusu"/>
          <w:sz w:val="20"/>
          <w:szCs w:val="20"/>
          <w:lang w:val="tr-TR"/>
        </w:rPr>
        <w:t>*</w:t>
      </w:r>
      <w:r w:rsidRPr="00D1705B">
        <w:rPr>
          <w:sz w:val="20"/>
          <w:szCs w:val="20"/>
          <w:lang w:val="tr-TR"/>
        </w:rPr>
        <w:t xml:space="preserve">OG Durumunda </w:t>
      </w:r>
      <w:r w:rsidRPr="00D6302F">
        <w:rPr>
          <w:sz w:val="20"/>
          <w:szCs w:val="20"/>
          <w:lang w:val="tr-TR"/>
        </w:rPr>
        <w:t xml:space="preserve">Teklif Sahibinin </w:t>
      </w:r>
      <w:r w:rsidRPr="00D1705B">
        <w:rPr>
          <w:sz w:val="20"/>
          <w:szCs w:val="20"/>
          <w:lang w:val="tr-TR"/>
        </w:rPr>
        <w:t xml:space="preserve">adı Ortak Girişim adı olacaktır. </w:t>
      </w:r>
      <w:r w:rsidRPr="00D6302F">
        <w:rPr>
          <w:sz w:val="20"/>
          <w:szCs w:val="20"/>
          <w:lang w:val="tr-TR"/>
        </w:rPr>
        <w:t xml:space="preserve">Teklif Sahibinin </w:t>
      </w:r>
      <w:r w:rsidRPr="00D1705B">
        <w:rPr>
          <w:sz w:val="20"/>
          <w:szCs w:val="20"/>
          <w:lang w:val="tr-TR"/>
        </w:rPr>
        <w:t>bir OG olduğu hallerde bu formdaki her “</w:t>
      </w:r>
      <w:r w:rsidRPr="00D6302F">
        <w:rPr>
          <w:sz w:val="20"/>
          <w:szCs w:val="20"/>
          <w:lang w:val="tr-TR"/>
        </w:rPr>
        <w:t>Teklif Sahibi</w:t>
      </w:r>
      <w:r w:rsidRPr="00D1705B">
        <w:rPr>
          <w:sz w:val="20"/>
          <w:szCs w:val="20"/>
          <w:lang w:val="tr-TR"/>
        </w:rPr>
        <w:t xml:space="preserve">” </w:t>
      </w:r>
      <w:r>
        <w:rPr>
          <w:sz w:val="20"/>
          <w:szCs w:val="20"/>
          <w:lang w:val="tr-TR"/>
        </w:rPr>
        <w:t xml:space="preserve">ifadesi </w:t>
      </w:r>
      <w:r w:rsidRPr="00D1705B">
        <w:rPr>
          <w:sz w:val="20"/>
          <w:szCs w:val="20"/>
          <w:lang w:val="tr-TR"/>
        </w:rPr>
        <w:t>OG’ye atıf</w:t>
      </w:r>
      <w:r>
        <w:rPr>
          <w:sz w:val="20"/>
          <w:szCs w:val="20"/>
          <w:lang w:val="tr-TR"/>
        </w:rPr>
        <w:t>ta bulunur</w:t>
      </w:r>
      <w:r w:rsidRPr="00D1705B">
        <w:rPr>
          <w:sz w:val="20"/>
          <w:szCs w:val="20"/>
          <w:lang w:val="tr-TR"/>
        </w:rPr>
        <w:t xml:space="preserve">. </w:t>
      </w:r>
    </w:p>
    <w:p w14:paraId="35273D92" w14:textId="77777777" w:rsidR="007976FF" w:rsidRPr="00D1705B" w:rsidRDefault="007976FF" w:rsidP="007976FF">
      <w:pPr>
        <w:jc w:val="both"/>
        <w:rPr>
          <w:sz w:val="18"/>
          <w:szCs w:val="18"/>
          <w:lang w:val="tr-TR"/>
        </w:rPr>
      </w:pPr>
      <w:r w:rsidRPr="00D1705B">
        <w:rPr>
          <w:rStyle w:val="DipnotBavurusu"/>
          <w:sz w:val="20"/>
          <w:szCs w:val="20"/>
          <w:lang w:val="tr-TR"/>
        </w:rPr>
        <w:t>**</w:t>
      </w:r>
      <w:r w:rsidRPr="00D1705B">
        <w:rPr>
          <w:sz w:val="20"/>
          <w:szCs w:val="20"/>
          <w:lang w:val="tr-TR"/>
        </w:rPr>
        <w:t xml:space="preserve"> Teklifi imzalayan yetkili temsilci konumundadır. İlgili vekâletname Teklif Çizelgelerine eklenmelidir.</w:t>
      </w:r>
    </w:p>
    <w:p w14:paraId="3D71CB61" w14:textId="77777777" w:rsidR="007976FF" w:rsidRPr="00CE741C" w:rsidRDefault="007976FF" w:rsidP="007976FF">
      <w:pPr>
        <w:pStyle w:val="SectionXHeading"/>
        <w:rPr>
          <w:sz w:val="20"/>
          <w:szCs w:val="20"/>
          <w:highlight w:val="yellow"/>
        </w:rPr>
      </w:pPr>
      <w:r w:rsidRPr="00CE741C">
        <w:rPr>
          <w:sz w:val="20"/>
          <w:szCs w:val="20"/>
          <w:highlight w:val="yellow"/>
        </w:rPr>
        <w:t xml:space="preserve"> </w:t>
      </w:r>
    </w:p>
    <w:p w14:paraId="51940AB3" w14:textId="77777777" w:rsidR="007976FF" w:rsidRDefault="007976FF" w:rsidP="006F569E">
      <w:pPr>
        <w:tabs>
          <w:tab w:val="left" w:pos="2010"/>
        </w:tabs>
        <w:sectPr w:rsidR="007976FF" w:rsidSect="008547EB">
          <w:headerReference w:type="default" r:id="rId55"/>
          <w:footnotePr>
            <w:numRestart w:val="eachPage"/>
          </w:footnotePr>
          <w:pgSz w:w="11906" w:h="16838"/>
          <w:pgMar w:top="1417" w:right="1417" w:bottom="1417" w:left="1417" w:header="709" w:footer="709" w:gutter="0"/>
          <w:pgNumType w:start="113"/>
          <w:cols w:space="708"/>
          <w:docGrid w:linePitch="360"/>
        </w:sectPr>
      </w:pPr>
    </w:p>
    <w:p w14:paraId="376B534A" w14:textId="77777777" w:rsidR="007976FF" w:rsidRPr="00FF0295" w:rsidRDefault="007976FF" w:rsidP="007976FF">
      <w:pPr>
        <w:pStyle w:val="SectionXHeading"/>
        <w:rPr>
          <w:lang w:val="tr-TR"/>
        </w:rPr>
      </w:pPr>
      <w:r w:rsidRPr="00B01391">
        <w:rPr>
          <w:lang w:val="tr-TR"/>
        </w:rPr>
        <w:lastRenderedPageBreak/>
        <w:t xml:space="preserve">Kabul Mektubu </w:t>
      </w:r>
    </w:p>
    <w:p w14:paraId="2B6704B1" w14:textId="77777777" w:rsidR="007976FF" w:rsidRPr="00FF0295" w:rsidRDefault="007976FF" w:rsidP="007976FF">
      <w:pPr>
        <w:jc w:val="center"/>
        <w:rPr>
          <w:i/>
          <w:lang w:val="tr-TR"/>
        </w:rPr>
      </w:pPr>
      <w:r w:rsidRPr="00FF0295">
        <w:rPr>
          <w:i/>
          <w:lang w:val="tr-TR"/>
        </w:rPr>
        <w:t xml:space="preserve">[Alıcının </w:t>
      </w:r>
      <w:proofErr w:type="gramStart"/>
      <w:r w:rsidRPr="00FF0295">
        <w:rPr>
          <w:i/>
          <w:lang w:val="tr-TR"/>
        </w:rPr>
        <w:t>antetli</w:t>
      </w:r>
      <w:proofErr w:type="gramEnd"/>
      <w:r w:rsidRPr="00FF0295">
        <w:rPr>
          <w:i/>
          <w:lang w:val="tr-TR"/>
        </w:rPr>
        <w:t xml:space="preserve"> kağıdı kullanılacaktır]</w:t>
      </w:r>
    </w:p>
    <w:p w14:paraId="2A2BC6BB" w14:textId="77777777" w:rsidR="007976FF" w:rsidRPr="00FF0295" w:rsidRDefault="007976FF" w:rsidP="007976FF">
      <w:pPr>
        <w:rPr>
          <w:lang w:val="tr-TR"/>
        </w:rPr>
      </w:pPr>
    </w:p>
    <w:p w14:paraId="6C73B1E6" w14:textId="77777777" w:rsidR="007976FF" w:rsidRPr="00733CF9" w:rsidRDefault="007976FF" w:rsidP="007976FF">
      <w:pPr>
        <w:jc w:val="right"/>
        <w:rPr>
          <w:lang w:val="tr-TR"/>
        </w:rPr>
      </w:pPr>
      <w:r w:rsidRPr="00733CF9">
        <w:rPr>
          <w:i/>
          <w:lang w:val="tr-TR"/>
        </w:rPr>
        <w:t>[tarih]</w:t>
      </w:r>
    </w:p>
    <w:p w14:paraId="2D7CA6B6" w14:textId="77777777" w:rsidR="007976FF" w:rsidRPr="00733CF9" w:rsidRDefault="007976FF" w:rsidP="007976FF">
      <w:pPr>
        <w:rPr>
          <w:lang w:val="tr-TR"/>
        </w:rPr>
      </w:pPr>
      <w:r w:rsidRPr="00733CF9">
        <w:rPr>
          <w:lang w:val="tr-TR"/>
        </w:rPr>
        <w:t xml:space="preserve">Kime: </w:t>
      </w:r>
      <w:r w:rsidRPr="00733CF9">
        <w:rPr>
          <w:i/>
          <w:lang w:val="tr-TR"/>
        </w:rPr>
        <w:fldChar w:fldCharType="begin"/>
      </w:r>
      <w:r w:rsidRPr="00733CF9">
        <w:rPr>
          <w:i/>
          <w:lang w:val="tr-TR"/>
        </w:rPr>
        <w:instrText>ADVANCE \D 1.90</w:instrText>
      </w:r>
      <w:r w:rsidRPr="00733CF9">
        <w:rPr>
          <w:i/>
          <w:lang w:val="tr-TR"/>
        </w:rPr>
        <w:fldChar w:fldCharType="end"/>
      </w:r>
      <w:r w:rsidRPr="00733CF9">
        <w:rPr>
          <w:i/>
          <w:lang w:val="tr-TR"/>
        </w:rPr>
        <w:t>[tedarikçinin adı ve adresi]</w:t>
      </w:r>
    </w:p>
    <w:p w14:paraId="22146C29" w14:textId="77777777" w:rsidR="007976FF" w:rsidRPr="00733CF9" w:rsidRDefault="007976FF" w:rsidP="007976FF">
      <w:pPr>
        <w:rPr>
          <w:lang w:val="tr-TR"/>
        </w:rPr>
      </w:pPr>
    </w:p>
    <w:p w14:paraId="048624C9" w14:textId="77777777" w:rsidR="007976FF" w:rsidRPr="00733CF9" w:rsidRDefault="007976FF" w:rsidP="007976FF">
      <w:pPr>
        <w:ind w:left="360" w:right="288"/>
        <w:rPr>
          <w:lang w:val="tr-TR"/>
        </w:rPr>
      </w:pPr>
    </w:p>
    <w:p w14:paraId="293DD5DD" w14:textId="77777777" w:rsidR="007976FF" w:rsidRPr="00733CF9" w:rsidRDefault="007976FF" w:rsidP="007976FF">
      <w:pPr>
        <w:ind w:right="288"/>
        <w:rPr>
          <w:lang w:val="tr-TR"/>
        </w:rPr>
      </w:pPr>
      <w:r w:rsidRPr="00733CF9">
        <w:rPr>
          <w:lang w:val="tr-TR"/>
        </w:rPr>
        <w:t>Konu:</w:t>
      </w:r>
      <w:r w:rsidRPr="00733CF9">
        <w:rPr>
          <w:b/>
          <w:bCs/>
          <w:i/>
          <w:lang w:val="tr-TR"/>
        </w:rPr>
        <w:t xml:space="preserve"> . . . . . . . . </w:t>
      </w:r>
      <w:proofErr w:type="gramStart"/>
      <w:r w:rsidRPr="00733CF9">
        <w:rPr>
          <w:b/>
          <w:bCs/>
          <w:i/>
          <w:lang w:val="tr-TR"/>
        </w:rPr>
        <w:t>..</w:t>
      </w:r>
      <w:proofErr w:type="gramEnd"/>
      <w:r w:rsidRPr="00733CF9">
        <w:rPr>
          <w:b/>
          <w:bCs/>
          <w:i/>
          <w:lang w:val="tr-TR"/>
        </w:rPr>
        <w:t xml:space="preserve">  no’lu Sözleşme Karar Bildirimi</w:t>
      </w:r>
      <w:r w:rsidRPr="00733CF9">
        <w:rPr>
          <w:lang w:val="tr-TR"/>
        </w:rPr>
        <w:t xml:space="preserve"> </w:t>
      </w:r>
    </w:p>
    <w:p w14:paraId="44424485" w14:textId="77777777" w:rsidR="007976FF" w:rsidRPr="00733CF9" w:rsidRDefault="007976FF" w:rsidP="007976FF">
      <w:pPr>
        <w:ind w:left="360" w:right="288"/>
        <w:rPr>
          <w:lang w:val="tr-TR"/>
        </w:rPr>
      </w:pPr>
    </w:p>
    <w:p w14:paraId="3D4B75DD" w14:textId="77777777" w:rsidR="007976FF" w:rsidRPr="00733CF9" w:rsidRDefault="007976FF" w:rsidP="007976FF">
      <w:pPr>
        <w:ind w:left="360" w:right="288"/>
        <w:rPr>
          <w:lang w:val="tr-TR"/>
        </w:rPr>
      </w:pPr>
    </w:p>
    <w:p w14:paraId="12F56712" w14:textId="77777777" w:rsidR="007976FF" w:rsidRPr="00733CF9" w:rsidRDefault="007976FF" w:rsidP="007976FF">
      <w:pPr>
        <w:ind w:right="69"/>
        <w:jc w:val="both"/>
        <w:rPr>
          <w:lang w:val="tr-TR"/>
        </w:rPr>
      </w:pPr>
      <w:r w:rsidRPr="00733CF9">
        <w:rPr>
          <w:lang w:val="tr-TR"/>
        </w:rPr>
        <w:t xml:space="preserve">Bu mektup, tarafınızca iletilen ve Teklif Sahiplerine Talimatlar doğrultusunda düzeltilmiş ve değiştirilmiş olan </w:t>
      </w:r>
      <w:proofErr w:type="gramStart"/>
      <w:r w:rsidRPr="00733CF9">
        <w:rPr>
          <w:b/>
          <w:i/>
          <w:lang w:val="tr-TR"/>
        </w:rPr>
        <w:t>......</w:t>
      </w:r>
      <w:proofErr w:type="gramEnd"/>
      <w:r w:rsidRPr="00733CF9">
        <w:rPr>
          <w:b/>
          <w:i/>
          <w:lang w:val="tr-TR"/>
        </w:rPr>
        <w:t xml:space="preserve"> [rakamla ve yazıyla tutarı ve para birimini belirtiniz]</w:t>
      </w:r>
      <w:proofErr w:type="gramStart"/>
      <w:r w:rsidRPr="00733CF9">
        <w:rPr>
          <w:lang w:val="tr-TR"/>
        </w:rPr>
        <w:t>......</w:t>
      </w:r>
      <w:proofErr w:type="gramEnd"/>
      <w:r w:rsidRPr="00733CF9">
        <w:rPr>
          <w:lang w:val="tr-TR"/>
        </w:rPr>
        <w:t xml:space="preserve"> tutarındaki Kabul Edilen Sözleşme Bedeli karşılığında </w:t>
      </w:r>
      <w:proofErr w:type="gramStart"/>
      <w:r w:rsidRPr="00733CF9">
        <w:rPr>
          <w:b/>
          <w:i/>
          <w:lang w:val="tr-TR"/>
        </w:rPr>
        <w:t>.....</w:t>
      </w:r>
      <w:proofErr w:type="gramEnd"/>
      <w:r w:rsidRPr="00733CF9">
        <w:rPr>
          <w:b/>
          <w:i/>
          <w:lang w:val="tr-TR"/>
        </w:rPr>
        <w:t xml:space="preserve"> [Sözleşme Özel Koşullarında belirtilen sözleşme adını ve kayıt numarasını yazınız]</w:t>
      </w:r>
      <w:proofErr w:type="gramStart"/>
      <w:r w:rsidRPr="00733CF9">
        <w:rPr>
          <w:lang w:val="tr-TR"/>
        </w:rPr>
        <w:t>.....</w:t>
      </w:r>
      <w:proofErr w:type="gramEnd"/>
      <w:r w:rsidRPr="00733CF9">
        <w:rPr>
          <w:lang w:val="tr-TR"/>
        </w:rPr>
        <w:t xml:space="preserve">‘in yerine getirilmesine ilişkin </w:t>
      </w:r>
      <w:r w:rsidRPr="00733CF9">
        <w:rPr>
          <w:b/>
          <w:i/>
          <w:lang w:val="tr-TR"/>
        </w:rPr>
        <w:t>.....</w:t>
      </w:r>
      <w:r w:rsidR="00B304A2">
        <w:rPr>
          <w:b/>
          <w:i/>
          <w:lang w:val="tr-TR"/>
        </w:rPr>
        <w:t>...............................</w:t>
      </w:r>
      <w:r w:rsidRPr="00733CF9">
        <w:rPr>
          <w:b/>
          <w:i/>
          <w:lang w:val="tr-TR"/>
        </w:rPr>
        <w:t xml:space="preserve">[tarihi yazınız] </w:t>
      </w:r>
      <w:r w:rsidRPr="00733CF9">
        <w:rPr>
          <w:lang w:val="tr-TR"/>
        </w:rPr>
        <w:t>tarihli Teklifinizin Kurumumuzca kabul edildiğini bildirir.</w:t>
      </w:r>
    </w:p>
    <w:p w14:paraId="6B7FD176" w14:textId="77777777" w:rsidR="007976FF" w:rsidRPr="00733CF9" w:rsidRDefault="007976FF" w:rsidP="007976FF">
      <w:pPr>
        <w:pStyle w:val="GvdeMetniGirintisi"/>
        <w:ind w:left="180" w:right="288"/>
        <w:rPr>
          <w:iCs/>
          <w:lang w:val="tr-TR"/>
        </w:rPr>
      </w:pPr>
    </w:p>
    <w:p w14:paraId="2193975A" w14:textId="77777777" w:rsidR="007976FF" w:rsidRPr="00733CF9" w:rsidRDefault="007976FF" w:rsidP="007976FF">
      <w:pPr>
        <w:jc w:val="both"/>
        <w:rPr>
          <w:iCs/>
          <w:lang w:val="tr-TR"/>
        </w:rPr>
      </w:pPr>
      <w:r w:rsidRPr="00733CF9">
        <w:rPr>
          <w:iCs/>
          <w:lang w:val="tr-TR"/>
        </w:rPr>
        <w:t xml:space="preserve">(i) Sözleşme Koşullarına uygun olarak Kesin Teminat Formlarından birisini kullanarak Kesin Teminatı 28 gün içerisinde ve (ii) İhale Dokümanının X. Bölümünde (Sözleşme Formları) yer alan Yararlanma Hakkı Bilgilendirme Formunu kullanarak TBF TST </w:t>
      </w:r>
      <w:proofErr w:type="gramStart"/>
      <w:r w:rsidRPr="00733CF9">
        <w:rPr>
          <w:iCs/>
          <w:lang w:val="tr-TR"/>
        </w:rPr>
        <w:t>45.1</w:t>
      </w:r>
      <w:proofErr w:type="gramEnd"/>
      <w:r w:rsidRPr="00733CF9">
        <w:rPr>
          <w:iCs/>
          <w:lang w:val="tr-TR"/>
        </w:rPr>
        <w:t xml:space="preserve"> hükümleri uyarınca istenen yararlanma hakkı ile ilgili ilave bilgileri sekiz (8) iş günü içerisinde tarafımıza sunmanız gerekmektedir. </w:t>
      </w:r>
    </w:p>
    <w:p w14:paraId="3622185C" w14:textId="77777777" w:rsidR="007976FF" w:rsidRPr="00733CF9" w:rsidRDefault="007976FF" w:rsidP="007976FF">
      <w:pPr>
        <w:pStyle w:val="GvdeMetniGirintisi"/>
        <w:ind w:left="180" w:right="288"/>
        <w:rPr>
          <w:iCs/>
          <w:lang w:val="tr-TR"/>
        </w:rPr>
      </w:pPr>
    </w:p>
    <w:p w14:paraId="550D51E5" w14:textId="77777777" w:rsidR="007976FF" w:rsidRPr="00733CF9" w:rsidRDefault="007976FF" w:rsidP="007976FF">
      <w:pPr>
        <w:rPr>
          <w:lang w:val="tr-TR"/>
        </w:rPr>
      </w:pPr>
    </w:p>
    <w:p w14:paraId="7B0B9B2D" w14:textId="77777777" w:rsidR="007976FF" w:rsidRPr="00733CF9" w:rsidRDefault="007976FF" w:rsidP="007976FF">
      <w:pPr>
        <w:pStyle w:val="KaynakaBal"/>
        <w:tabs>
          <w:tab w:val="clear" w:pos="9000"/>
          <w:tab w:val="clear" w:pos="9360"/>
        </w:tabs>
        <w:suppressAutoHyphens w:val="0"/>
        <w:rPr>
          <w:lang w:val="tr-TR"/>
        </w:rPr>
      </w:pPr>
    </w:p>
    <w:p w14:paraId="074CF726" w14:textId="77777777" w:rsidR="007976FF" w:rsidRPr="00733CF9" w:rsidRDefault="007976FF" w:rsidP="007976FF">
      <w:pPr>
        <w:tabs>
          <w:tab w:val="left" w:pos="9000"/>
        </w:tabs>
        <w:rPr>
          <w:lang w:val="tr-TR"/>
        </w:rPr>
      </w:pPr>
      <w:r w:rsidRPr="00733CF9">
        <w:rPr>
          <w:lang w:val="tr-TR"/>
        </w:rPr>
        <w:t xml:space="preserve">Yetkili İmza: </w:t>
      </w:r>
      <w:r w:rsidRPr="00733CF9">
        <w:rPr>
          <w:u w:val="single"/>
          <w:lang w:val="tr-TR"/>
        </w:rPr>
        <w:tab/>
      </w:r>
    </w:p>
    <w:p w14:paraId="2EB23290" w14:textId="77777777" w:rsidR="007976FF" w:rsidRPr="00733CF9" w:rsidRDefault="007976FF" w:rsidP="007976FF">
      <w:pPr>
        <w:tabs>
          <w:tab w:val="left" w:pos="9000"/>
        </w:tabs>
        <w:rPr>
          <w:lang w:val="tr-TR"/>
        </w:rPr>
      </w:pPr>
      <w:r w:rsidRPr="00733CF9">
        <w:rPr>
          <w:lang w:val="tr-TR"/>
        </w:rPr>
        <w:t xml:space="preserve">İmza Sahibinin Adı ve Ünvanı: </w:t>
      </w:r>
      <w:r w:rsidRPr="00733CF9">
        <w:rPr>
          <w:u w:val="single"/>
          <w:lang w:val="tr-TR"/>
        </w:rPr>
        <w:tab/>
      </w:r>
    </w:p>
    <w:p w14:paraId="054A9C47" w14:textId="77777777" w:rsidR="007976FF" w:rsidRPr="00733CF9" w:rsidRDefault="007976FF" w:rsidP="007976FF">
      <w:pPr>
        <w:tabs>
          <w:tab w:val="left" w:pos="9000"/>
        </w:tabs>
        <w:rPr>
          <w:lang w:val="tr-TR"/>
        </w:rPr>
      </w:pPr>
      <w:r w:rsidRPr="00733CF9">
        <w:rPr>
          <w:lang w:val="tr-TR"/>
        </w:rPr>
        <w:t xml:space="preserve">Kurum Adı: </w:t>
      </w:r>
      <w:r w:rsidRPr="00733CF9">
        <w:rPr>
          <w:u w:val="single"/>
          <w:lang w:val="tr-TR"/>
        </w:rPr>
        <w:tab/>
      </w:r>
    </w:p>
    <w:p w14:paraId="1A59FABB" w14:textId="77777777" w:rsidR="007976FF" w:rsidRPr="00733CF9" w:rsidRDefault="007976FF" w:rsidP="007976FF">
      <w:pPr>
        <w:rPr>
          <w:lang w:val="tr-TR"/>
        </w:rPr>
      </w:pPr>
    </w:p>
    <w:p w14:paraId="08F48E7C" w14:textId="77777777" w:rsidR="007976FF" w:rsidRPr="00733CF9" w:rsidRDefault="007976FF" w:rsidP="007976FF">
      <w:pPr>
        <w:rPr>
          <w:lang w:val="tr-TR"/>
        </w:rPr>
      </w:pPr>
    </w:p>
    <w:p w14:paraId="290AE784" w14:textId="77777777" w:rsidR="007976FF" w:rsidRPr="00733CF9" w:rsidRDefault="007976FF" w:rsidP="007976FF">
      <w:pPr>
        <w:rPr>
          <w:sz w:val="20"/>
          <w:lang w:val="tr-TR"/>
        </w:rPr>
      </w:pPr>
      <w:r w:rsidRPr="00733CF9">
        <w:rPr>
          <w:b/>
          <w:bCs/>
          <w:lang w:val="tr-TR"/>
        </w:rPr>
        <w:t xml:space="preserve">Ek: Sözleşme Formu </w:t>
      </w:r>
    </w:p>
    <w:p w14:paraId="22607CD6" w14:textId="77777777" w:rsidR="007976FF" w:rsidRPr="00733CF9" w:rsidRDefault="007976FF" w:rsidP="007976FF">
      <w:pPr>
        <w:rPr>
          <w:lang w:val="tr-TR"/>
        </w:rPr>
      </w:pPr>
    </w:p>
    <w:p w14:paraId="6AA1D4F6" w14:textId="77777777" w:rsidR="006F569E" w:rsidRDefault="006F569E" w:rsidP="006F569E">
      <w:pPr>
        <w:tabs>
          <w:tab w:val="left" w:pos="2010"/>
        </w:tabs>
      </w:pPr>
    </w:p>
    <w:p w14:paraId="5D73DC8C" w14:textId="77777777" w:rsidR="007976FF" w:rsidRDefault="007976FF" w:rsidP="006F569E">
      <w:pPr>
        <w:tabs>
          <w:tab w:val="left" w:pos="2010"/>
        </w:tabs>
      </w:pPr>
    </w:p>
    <w:p w14:paraId="40E0D860" w14:textId="77777777" w:rsidR="007976FF" w:rsidRDefault="007976FF" w:rsidP="006F569E">
      <w:pPr>
        <w:tabs>
          <w:tab w:val="left" w:pos="2010"/>
        </w:tabs>
      </w:pPr>
    </w:p>
    <w:p w14:paraId="0CD9BBD6" w14:textId="77777777" w:rsidR="007976FF" w:rsidRDefault="007976FF" w:rsidP="006F569E">
      <w:pPr>
        <w:tabs>
          <w:tab w:val="left" w:pos="2010"/>
        </w:tabs>
      </w:pPr>
    </w:p>
    <w:p w14:paraId="1807B5DE" w14:textId="77777777" w:rsidR="007976FF" w:rsidRDefault="007976FF" w:rsidP="006F569E">
      <w:pPr>
        <w:tabs>
          <w:tab w:val="left" w:pos="2010"/>
        </w:tabs>
        <w:sectPr w:rsidR="007976FF" w:rsidSect="008547EB">
          <w:headerReference w:type="default" r:id="rId56"/>
          <w:footnotePr>
            <w:numRestart w:val="eachPage"/>
          </w:footnotePr>
          <w:pgSz w:w="11906" w:h="16838"/>
          <w:pgMar w:top="1417" w:right="1417" w:bottom="1417" w:left="1417" w:header="709" w:footer="709" w:gutter="0"/>
          <w:pgNumType w:start="115"/>
          <w:cols w:space="708"/>
          <w:docGrid w:linePitch="360"/>
        </w:sectPr>
      </w:pPr>
    </w:p>
    <w:p w14:paraId="7AD8D72B" w14:textId="77777777" w:rsidR="007976FF" w:rsidRPr="00733CF9" w:rsidRDefault="007976FF" w:rsidP="007976FF">
      <w:pPr>
        <w:pStyle w:val="SectionXHeading"/>
        <w:rPr>
          <w:lang w:val="tr-TR"/>
        </w:rPr>
      </w:pPr>
      <w:bookmarkStart w:id="237" w:name="_Toc438907197"/>
      <w:bookmarkStart w:id="238" w:name="_Toc438907297"/>
      <w:bookmarkStart w:id="239" w:name="_Toc471555884"/>
      <w:bookmarkStart w:id="240" w:name="_Toc73333192"/>
      <w:bookmarkStart w:id="241" w:name="_Toc436904425"/>
      <w:bookmarkStart w:id="242" w:name="_Toc494182761"/>
      <w:r w:rsidRPr="00A7757A">
        <w:rPr>
          <w:lang w:val="tr-TR"/>
        </w:rPr>
        <w:lastRenderedPageBreak/>
        <w:t>Sözleşme Formu</w:t>
      </w:r>
      <w:r w:rsidRPr="00733CF9">
        <w:rPr>
          <w:lang w:val="tr-TR"/>
        </w:rPr>
        <w:t xml:space="preserve"> </w:t>
      </w:r>
      <w:bookmarkEnd w:id="237"/>
      <w:bookmarkEnd w:id="238"/>
      <w:bookmarkEnd w:id="239"/>
      <w:bookmarkEnd w:id="240"/>
      <w:bookmarkEnd w:id="241"/>
      <w:bookmarkEnd w:id="242"/>
    </w:p>
    <w:p w14:paraId="6BC37E6F" w14:textId="77777777" w:rsidR="007976FF" w:rsidRPr="00733CF9" w:rsidRDefault="007976FF" w:rsidP="007976FF">
      <w:pPr>
        <w:tabs>
          <w:tab w:val="left" w:pos="540"/>
        </w:tabs>
        <w:rPr>
          <w:i/>
          <w:iCs/>
          <w:lang w:val="tr-TR"/>
        </w:rPr>
      </w:pPr>
      <w:r w:rsidRPr="00733CF9">
        <w:rPr>
          <w:i/>
          <w:iCs/>
          <w:lang w:val="tr-TR"/>
        </w:rPr>
        <w:t>[Başarılı Teklif Sahibi bu formu aşağıda belirtilen talimatlara göre doldurur]</w:t>
      </w:r>
    </w:p>
    <w:p w14:paraId="45D6653B" w14:textId="77777777" w:rsidR="007976FF" w:rsidRPr="00733CF9" w:rsidRDefault="007976FF" w:rsidP="007976FF">
      <w:pPr>
        <w:tabs>
          <w:tab w:val="left" w:pos="5400"/>
          <w:tab w:val="left" w:pos="8280"/>
        </w:tabs>
        <w:spacing w:after="200"/>
        <w:rPr>
          <w:lang w:val="tr-TR"/>
        </w:rPr>
      </w:pPr>
      <w:r w:rsidRPr="00733CF9">
        <w:rPr>
          <w:lang w:val="tr-TR"/>
        </w:rPr>
        <w:t xml:space="preserve">İŞBU SÖZLEŞME, </w:t>
      </w:r>
    </w:p>
    <w:p w14:paraId="4CF65A7B" w14:textId="14EC8C47" w:rsidR="007976FF" w:rsidRPr="00733CF9" w:rsidRDefault="007976FF" w:rsidP="007976FF">
      <w:pPr>
        <w:tabs>
          <w:tab w:val="left" w:pos="720"/>
          <w:tab w:val="left" w:pos="2520"/>
          <w:tab w:val="left" w:pos="6120"/>
          <w:tab w:val="left" w:pos="7200"/>
        </w:tabs>
        <w:spacing w:after="200"/>
        <w:rPr>
          <w:lang w:val="tr-TR"/>
        </w:rPr>
      </w:pPr>
      <w:r w:rsidRPr="00733CF9">
        <w:rPr>
          <w:lang w:val="tr-TR"/>
        </w:rPr>
        <w:tab/>
        <w:t xml:space="preserve"> </w:t>
      </w:r>
      <w:r w:rsidR="00775DD5">
        <w:rPr>
          <w:i/>
          <w:lang w:val="tr-TR"/>
        </w:rPr>
        <w:t>2025</w:t>
      </w:r>
      <w:r w:rsidRPr="00A7757A">
        <w:rPr>
          <w:lang w:val="tr-TR"/>
        </w:rPr>
        <w:t xml:space="preserve"> yılının, </w:t>
      </w:r>
      <w:proofErr w:type="gramStart"/>
      <w:r w:rsidR="00B304A2">
        <w:rPr>
          <w:i/>
          <w:lang w:val="tr-TR"/>
        </w:rPr>
        <w:t>……………………</w:t>
      </w:r>
      <w:proofErr w:type="gramEnd"/>
      <w:r w:rsidRPr="006F0CC3">
        <w:rPr>
          <w:i/>
          <w:lang w:val="tr-TR"/>
        </w:rPr>
        <w:t xml:space="preserve"> </w:t>
      </w:r>
      <w:proofErr w:type="gramStart"/>
      <w:r w:rsidRPr="006F0CC3">
        <w:rPr>
          <w:i/>
          <w:lang w:val="tr-TR"/>
        </w:rPr>
        <w:t>ayının</w:t>
      </w:r>
      <w:proofErr w:type="gramEnd"/>
      <w:r w:rsidRPr="006F0CC3">
        <w:rPr>
          <w:i/>
          <w:lang w:val="tr-TR"/>
        </w:rPr>
        <w:t xml:space="preserve"> [</w:t>
      </w:r>
      <w:r w:rsidRPr="006F0CC3">
        <w:rPr>
          <w:b/>
          <w:bCs/>
          <w:i/>
          <w:lang w:val="tr-TR"/>
        </w:rPr>
        <w:t xml:space="preserve">gün </w:t>
      </w:r>
      <w:r w:rsidRPr="006F0CC3">
        <w:rPr>
          <w:i/>
          <w:lang w:val="tr-TR"/>
        </w:rPr>
        <w:t xml:space="preserve">giriniz] </w:t>
      </w:r>
      <w:r w:rsidRPr="006F0CC3">
        <w:rPr>
          <w:iCs/>
          <w:lang w:val="tr-TR"/>
        </w:rPr>
        <w:t>günü,</w:t>
      </w:r>
    </w:p>
    <w:p w14:paraId="21F9F68E" w14:textId="04AEF961" w:rsidR="007976FF" w:rsidRPr="00664315" w:rsidRDefault="007976FF" w:rsidP="00664315">
      <w:pPr>
        <w:jc w:val="both"/>
        <w:rPr>
          <w:iCs/>
          <w:spacing w:val="-2"/>
          <w:lang w:val="tr-TR"/>
        </w:rPr>
      </w:pPr>
      <w:r>
        <w:rPr>
          <w:lang w:val="tr-TR"/>
        </w:rPr>
        <w:t xml:space="preserve"> (1)</w:t>
      </w:r>
      <w:r>
        <w:rPr>
          <w:lang w:val="tr-TR"/>
        </w:rPr>
        <w:tab/>
        <w:t>B</w:t>
      </w:r>
      <w:r w:rsidRPr="00733CF9">
        <w:rPr>
          <w:lang w:val="tr-TR"/>
        </w:rPr>
        <w:t xml:space="preserve">ir tarafta </w:t>
      </w:r>
      <w:r w:rsidR="002A7D13">
        <w:rPr>
          <w:lang w:val="tr-TR"/>
        </w:rPr>
        <w:t xml:space="preserve">Türkiye Cumhuriyeti </w:t>
      </w:r>
      <w:r w:rsidR="006F0CC3" w:rsidRPr="006F0CC3">
        <w:rPr>
          <w:lang w:val="tr-TR"/>
        </w:rPr>
        <w:t>Tarım ve Orman Bakanlığı</w:t>
      </w:r>
      <w:r w:rsidR="00110CBE">
        <w:rPr>
          <w:lang w:val="tr-TR"/>
        </w:rPr>
        <w:t>,</w:t>
      </w:r>
      <w:r w:rsidR="006F0CC3" w:rsidRPr="006F0CC3">
        <w:rPr>
          <w:lang w:val="tr-TR"/>
        </w:rPr>
        <w:t xml:space="preserve"> </w:t>
      </w:r>
      <w:r w:rsidR="00110CBE">
        <w:rPr>
          <w:lang w:val="tr-TR"/>
        </w:rPr>
        <w:t xml:space="preserve">Tarım Reformu Genel Müdürlüğü, </w:t>
      </w:r>
      <w:r w:rsidR="00664315">
        <w:rPr>
          <w:lang w:val="tr-TR"/>
        </w:rPr>
        <w:t>Sivas</w:t>
      </w:r>
      <w:r w:rsidR="006F0CC3" w:rsidRPr="006F0CC3">
        <w:rPr>
          <w:lang w:val="tr-TR"/>
        </w:rPr>
        <w:t xml:space="preserve"> İl Tarım ve Orman Müdürlüğü</w:t>
      </w:r>
      <w:r w:rsidRPr="00733CF9">
        <w:rPr>
          <w:iCs/>
          <w:lang w:val="tr-TR"/>
        </w:rPr>
        <w:t xml:space="preserve"> olan</w:t>
      </w:r>
      <w:r w:rsidRPr="00733CF9">
        <w:rPr>
          <w:lang w:val="tr-TR"/>
        </w:rPr>
        <w:t xml:space="preserve"> ve ana iş merkezi</w:t>
      </w:r>
      <w:r w:rsidR="002A7D13">
        <w:rPr>
          <w:lang w:val="tr-TR"/>
        </w:rPr>
        <w:t xml:space="preserve"> </w:t>
      </w:r>
      <w:r w:rsidR="00664315">
        <w:rPr>
          <w:bCs/>
          <w:color w:val="000000" w:themeColor="text1"/>
          <w:lang w:eastAsia="tr-TR"/>
        </w:rPr>
        <w:t xml:space="preserve">Mehmet Akif Ersoy Mah. Şehit Fethi Akyüz </w:t>
      </w:r>
      <w:r w:rsidR="00664315" w:rsidRPr="001B1735">
        <w:rPr>
          <w:bCs/>
          <w:color w:val="000000" w:themeColor="text1"/>
          <w:lang w:eastAsia="tr-TR"/>
        </w:rPr>
        <w:t xml:space="preserve">Cad.  </w:t>
      </w:r>
      <w:r w:rsidR="00664315" w:rsidRPr="001B1735">
        <w:rPr>
          <w:lang w:val="tr-TR"/>
        </w:rPr>
        <w:t>/</w:t>
      </w:r>
      <w:r w:rsidR="00664315">
        <w:rPr>
          <w:lang w:val="tr-TR"/>
        </w:rPr>
        <w:t xml:space="preserve"> SİVAS</w:t>
      </w:r>
      <w:r w:rsidR="00B304A2" w:rsidRPr="00B304A2">
        <w:rPr>
          <w:lang w:val="tr-TR"/>
        </w:rPr>
        <w:t xml:space="preserve"> </w:t>
      </w:r>
      <w:r w:rsidR="002A7D13" w:rsidRPr="00B304A2">
        <w:rPr>
          <w:lang w:val="tr-TR"/>
        </w:rPr>
        <w:t>olan</w:t>
      </w:r>
      <w:r w:rsidRPr="00B304A2">
        <w:rPr>
          <w:lang w:val="tr-TR"/>
        </w:rPr>
        <w:t xml:space="preserve"> (bundan böyle “Alıcı” olarak anılacaktır), ve</w:t>
      </w:r>
      <w:r w:rsidRPr="00733CF9">
        <w:rPr>
          <w:lang w:val="tr-TR"/>
        </w:rPr>
        <w:t xml:space="preserve"> </w:t>
      </w:r>
    </w:p>
    <w:p w14:paraId="0D745F36" w14:textId="77777777" w:rsidR="007976FF" w:rsidRPr="00733CF9" w:rsidRDefault="007976FF" w:rsidP="007976FF">
      <w:pPr>
        <w:spacing w:after="200"/>
        <w:ind w:left="1440" w:hanging="720"/>
        <w:jc w:val="both"/>
        <w:rPr>
          <w:lang w:val="tr-TR"/>
        </w:rPr>
      </w:pPr>
      <w:r>
        <w:rPr>
          <w:lang w:val="tr-TR"/>
        </w:rPr>
        <w:t>(2)</w:t>
      </w:r>
      <w:r>
        <w:rPr>
          <w:lang w:val="tr-TR"/>
        </w:rPr>
        <w:tab/>
        <w:t>D</w:t>
      </w:r>
      <w:r w:rsidRPr="00733CF9">
        <w:rPr>
          <w:lang w:val="tr-TR"/>
        </w:rPr>
        <w:t xml:space="preserve">iğer tarafta </w:t>
      </w:r>
      <w:r w:rsidRPr="00733CF9">
        <w:rPr>
          <w:i/>
          <w:lang w:val="tr-TR"/>
        </w:rPr>
        <w:t>{Tedarikçinin ülkesinin adını giriniz} kanunlarına göre kurulmuş bir şirket]</w:t>
      </w:r>
      <w:r w:rsidRPr="00733CF9">
        <w:rPr>
          <w:iCs/>
          <w:lang w:val="tr-TR"/>
        </w:rPr>
        <w:t xml:space="preserve"> olan</w:t>
      </w:r>
      <w:r w:rsidRPr="00733CF9">
        <w:rPr>
          <w:lang w:val="tr-TR"/>
        </w:rPr>
        <w:t xml:space="preserve"> ve ana iş merkezi  </w:t>
      </w:r>
      <w:r w:rsidRPr="00733CF9">
        <w:rPr>
          <w:i/>
          <w:lang w:val="tr-TR"/>
        </w:rPr>
        <w:t>[ Tedarikçinin adresini giriniz]</w:t>
      </w:r>
      <w:r w:rsidRPr="00733CF9">
        <w:rPr>
          <w:lang w:val="tr-TR"/>
        </w:rPr>
        <w:t xml:space="preserve"> olan </w:t>
      </w:r>
      <w:r w:rsidRPr="00733CF9">
        <w:rPr>
          <w:i/>
          <w:lang w:val="tr-TR"/>
        </w:rPr>
        <w:t>[tedarikçinin tam adını giriniz]</w:t>
      </w:r>
      <w:r w:rsidRPr="00733CF9">
        <w:rPr>
          <w:lang w:val="tr-TR"/>
        </w:rPr>
        <w:t xml:space="preserve"> (bundan böyle “tedarikçi” olarak anılacaktır) </w:t>
      </w:r>
    </w:p>
    <w:p w14:paraId="447541E1" w14:textId="77777777" w:rsidR="007976FF" w:rsidRPr="00733CF9" w:rsidRDefault="007976FF" w:rsidP="007976FF">
      <w:pPr>
        <w:suppressAutoHyphens/>
        <w:spacing w:after="240"/>
        <w:jc w:val="both"/>
        <w:rPr>
          <w:lang w:val="tr-TR"/>
        </w:rPr>
      </w:pPr>
      <w:proofErr w:type="gramStart"/>
      <w:r w:rsidRPr="00733CF9">
        <w:rPr>
          <w:lang w:val="tr-TR"/>
        </w:rPr>
        <w:t>arasında</w:t>
      </w:r>
      <w:proofErr w:type="gramEnd"/>
      <w:r w:rsidRPr="00733CF9">
        <w:rPr>
          <w:lang w:val="tr-TR"/>
        </w:rPr>
        <w:t xml:space="preserve"> yapılmıştır. </w:t>
      </w:r>
    </w:p>
    <w:p w14:paraId="616D3578" w14:textId="77777777" w:rsidR="007976FF" w:rsidRPr="00733CF9" w:rsidRDefault="007976FF" w:rsidP="007976FF">
      <w:pPr>
        <w:suppressAutoHyphens/>
        <w:spacing w:after="240"/>
        <w:jc w:val="both"/>
        <w:rPr>
          <w:lang w:val="tr-TR"/>
        </w:rPr>
      </w:pPr>
      <w:r w:rsidRPr="00733CF9">
        <w:rPr>
          <w:lang w:val="tr-TR"/>
        </w:rPr>
        <w:t xml:space="preserve">Alıcı, belirli Malların ve yan hizmetlerin, yani </w:t>
      </w:r>
      <w:r w:rsidRPr="00733CF9">
        <w:rPr>
          <w:i/>
          <w:lang w:val="tr-TR"/>
        </w:rPr>
        <w:t>[Malların ve Hizmetlerin kısa bir açıklamasını giriniz]</w:t>
      </w:r>
      <w:r w:rsidRPr="00733CF9">
        <w:rPr>
          <w:lang w:val="tr-TR"/>
        </w:rPr>
        <w:t xml:space="preserve"> temini için teklife davet çağrısında bulunmuş ve bu Malların ve Hizmetlerin sağlanması için Tedarikçiden bir Teklif almıştır. </w:t>
      </w:r>
    </w:p>
    <w:p w14:paraId="35A9298A" w14:textId="77777777" w:rsidR="007976FF" w:rsidRPr="00733CF9" w:rsidRDefault="007976FF" w:rsidP="007976FF">
      <w:pPr>
        <w:suppressAutoHyphens/>
        <w:spacing w:after="240"/>
        <w:jc w:val="both"/>
        <w:rPr>
          <w:lang w:val="tr-TR"/>
        </w:rPr>
      </w:pPr>
      <w:r w:rsidRPr="00733CF9">
        <w:rPr>
          <w:lang w:val="tr-TR"/>
        </w:rPr>
        <w:t xml:space="preserve">Alıcı ve Tedarikçi aşağıdaki hususlar üzerinde anlaşmaya varmıştır: </w:t>
      </w:r>
    </w:p>
    <w:p w14:paraId="35AB7105" w14:textId="77777777" w:rsidR="007976FF" w:rsidRPr="00733CF9" w:rsidRDefault="007976FF" w:rsidP="007976FF">
      <w:pPr>
        <w:tabs>
          <w:tab w:val="left" w:pos="540"/>
        </w:tabs>
        <w:suppressAutoHyphens/>
        <w:spacing w:after="240"/>
        <w:ind w:left="540" w:hanging="540"/>
        <w:jc w:val="both"/>
        <w:rPr>
          <w:lang w:val="tr-TR"/>
        </w:rPr>
      </w:pPr>
      <w:r w:rsidRPr="00733CF9">
        <w:rPr>
          <w:lang w:val="tr-TR"/>
        </w:rPr>
        <w:t>1.</w:t>
      </w:r>
      <w:r w:rsidRPr="00733CF9">
        <w:rPr>
          <w:lang w:val="tr-TR"/>
        </w:rPr>
        <w:tab/>
        <w:t>İşbu</w:t>
      </w:r>
      <w:r w:rsidRPr="00733CF9">
        <w:rPr>
          <w:spacing w:val="-10"/>
          <w:lang w:val="tr-TR"/>
        </w:rPr>
        <w:t xml:space="preserve"> </w:t>
      </w:r>
      <w:r w:rsidRPr="00733CF9">
        <w:rPr>
          <w:lang w:val="tr-TR"/>
        </w:rPr>
        <w:t>Sözleşmedeki</w:t>
      </w:r>
      <w:r w:rsidRPr="00733CF9">
        <w:rPr>
          <w:spacing w:val="-10"/>
          <w:lang w:val="tr-TR"/>
        </w:rPr>
        <w:t xml:space="preserve"> </w:t>
      </w:r>
      <w:r w:rsidRPr="00733CF9">
        <w:rPr>
          <w:lang w:val="tr-TR"/>
        </w:rPr>
        <w:t>kelimeler</w:t>
      </w:r>
      <w:r w:rsidRPr="00733CF9">
        <w:rPr>
          <w:spacing w:val="-11"/>
          <w:lang w:val="tr-TR"/>
        </w:rPr>
        <w:t xml:space="preserve"> </w:t>
      </w:r>
      <w:r w:rsidRPr="00733CF9">
        <w:rPr>
          <w:lang w:val="tr-TR"/>
        </w:rPr>
        <w:t>ve</w:t>
      </w:r>
      <w:r w:rsidRPr="00733CF9">
        <w:rPr>
          <w:spacing w:val="-10"/>
          <w:lang w:val="tr-TR"/>
        </w:rPr>
        <w:t xml:space="preserve"> </w:t>
      </w:r>
      <w:r w:rsidRPr="00733CF9">
        <w:rPr>
          <w:lang w:val="tr-TR"/>
        </w:rPr>
        <w:t>ifadeler,</w:t>
      </w:r>
      <w:r w:rsidRPr="00733CF9">
        <w:rPr>
          <w:spacing w:val="-11"/>
          <w:lang w:val="tr-TR"/>
        </w:rPr>
        <w:t xml:space="preserve"> </w:t>
      </w:r>
      <w:r w:rsidRPr="00733CF9">
        <w:rPr>
          <w:lang w:val="tr-TR"/>
        </w:rPr>
        <w:t>Sözleşme</w:t>
      </w:r>
      <w:r w:rsidRPr="00733CF9">
        <w:rPr>
          <w:spacing w:val="-8"/>
          <w:lang w:val="tr-TR"/>
        </w:rPr>
        <w:t xml:space="preserve"> </w:t>
      </w:r>
      <w:r w:rsidRPr="00733CF9">
        <w:rPr>
          <w:lang w:val="tr-TR"/>
        </w:rPr>
        <w:t>dokümanlarında belirtilen</w:t>
      </w:r>
      <w:r w:rsidRPr="00733CF9">
        <w:rPr>
          <w:spacing w:val="-10"/>
          <w:lang w:val="tr-TR"/>
        </w:rPr>
        <w:t xml:space="preserve"> </w:t>
      </w:r>
      <w:r w:rsidRPr="00733CF9">
        <w:rPr>
          <w:lang w:val="tr-TR"/>
        </w:rPr>
        <w:t>anlamlara sahiptir.</w:t>
      </w:r>
    </w:p>
    <w:p w14:paraId="0D1B9726" w14:textId="77777777" w:rsidR="007976FF" w:rsidRPr="00733CF9" w:rsidRDefault="007976FF" w:rsidP="007976FF">
      <w:pPr>
        <w:tabs>
          <w:tab w:val="left" w:pos="540"/>
        </w:tabs>
        <w:suppressAutoHyphens/>
        <w:spacing w:after="240"/>
        <w:ind w:left="540" w:hanging="540"/>
        <w:jc w:val="both"/>
        <w:rPr>
          <w:lang w:val="tr-TR"/>
        </w:rPr>
      </w:pPr>
      <w:r w:rsidRPr="00733CF9">
        <w:rPr>
          <w:lang w:val="tr-TR"/>
        </w:rPr>
        <w:t>2.</w:t>
      </w:r>
      <w:r w:rsidRPr="00733CF9">
        <w:rPr>
          <w:lang w:val="tr-TR"/>
        </w:rPr>
        <w:tab/>
        <w:t xml:space="preserve">Aşağıdaki belgeler Alıcı ile Tedarikçi arasındaki Sözleşmeyi oluşturur </w:t>
      </w:r>
      <w:r w:rsidRPr="00733CF9">
        <w:rPr>
          <w:spacing w:val="3"/>
          <w:lang w:val="tr-TR"/>
        </w:rPr>
        <w:t xml:space="preserve">ve </w:t>
      </w:r>
      <w:r w:rsidRPr="00733CF9">
        <w:rPr>
          <w:lang w:val="tr-TR"/>
        </w:rPr>
        <w:t>her biri Sözleşmenin ayrılmaz bir parçası olarak okunur ve kabul edilir. Bu Anlaşma, diğer sözleşme dokümanlarının üzerinde geçerliliğe sahiptir.</w:t>
      </w:r>
    </w:p>
    <w:p w14:paraId="76824778"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 xml:space="preserve">Kabul Mektubu </w:t>
      </w:r>
    </w:p>
    <w:p w14:paraId="7EFCCF69"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 xml:space="preserve">Teklif Mektubu </w:t>
      </w:r>
    </w:p>
    <w:p w14:paraId="43ADE30F" w14:textId="0487424F"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Zeyilname</w:t>
      </w:r>
      <w:r w:rsidRPr="00733CF9">
        <w:rPr>
          <w:spacing w:val="-3"/>
          <w:lang w:val="tr-TR"/>
        </w:rPr>
        <w:t xml:space="preserve"> </w:t>
      </w:r>
      <w:r w:rsidRPr="00733CF9">
        <w:rPr>
          <w:lang w:val="tr-TR"/>
        </w:rPr>
        <w:t>No</w:t>
      </w:r>
      <w:r w:rsidR="005B744A">
        <w:rPr>
          <w:spacing w:val="-2"/>
          <w:lang w:val="tr-TR"/>
        </w:rPr>
        <w:t xml:space="preserve"> </w:t>
      </w:r>
      <w:r w:rsidRPr="00733CF9">
        <w:rPr>
          <w:lang w:val="tr-TR"/>
        </w:rPr>
        <w:t xml:space="preserve">(eğer varsa) </w:t>
      </w:r>
    </w:p>
    <w:p w14:paraId="00EC904B"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 xml:space="preserve">Sözleşme Özel Koşulları </w:t>
      </w:r>
    </w:p>
    <w:p w14:paraId="0E68388F"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Sözleşme Genel Koşulları</w:t>
      </w:r>
    </w:p>
    <w:p w14:paraId="4F4E78FA" w14:textId="67882CE8" w:rsidR="007976FF" w:rsidRPr="00733CF9" w:rsidRDefault="007976FF" w:rsidP="007976FF">
      <w:pPr>
        <w:numPr>
          <w:ilvl w:val="0"/>
          <w:numId w:val="165"/>
        </w:numPr>
        <w:tabs>
          <w:tab w:val="clear" w:pos="716"/>
          <w:tab w:val="num" w:pos="1260"/>
        </w:tabs>
        <w:suppressAutoHyphens/>
        <w:spacing w:after="120"/>
        <w:ind w:left="1267"/>
        <w:rPr>
          <w:lang w:val="tr-TR"/>
        </w:rPr>
      </w:pPr>
      <w:r w:rsidRPr="00733CF9">
        <w:rPr>
          <w:lang w:val="tr-TR"/>
        </w:rPr>
        <w:t xml:space="preserve">Şartname (Gereklilikler Çizelgesi ve Teknik Şartname </w:t>
      </w:r>
      <w:r w:rsidR="005503E7" w:rsidRPr="00733CF9">
        <w:rPr>
          <w:lang w:val="tr-TR"/>
        </w:rPr>
        <w:t>dâhil</w:t>
      </w:r>
      <w:r w:rsidRPr="00733CF9">
        <w:rPr>
          <w:lang w:val="tr-TR"/>
        </w:rPr>
        <w:t>)</w:t>
      </w:r>
    </w:p>
    <w:p w14:paraId="1083E88D" w14:textId="364365E3"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 xml:space="preserve">Doldurulan Çizelgeler (Fiyat Çizelgeleri </w:t>
      </w:r>
      <w:r w:rsidR="005503E7" w:rsidRPr="00733CF9">
        <w:rPr>
          <w:lang w:val="tr-TR"/>
        </w:rPr>
        <w:t>dâhil</w:t>
      </w:r>
      <w:r w:rsidRPr="00733CF9">
        <w:rPr>
          <w:lang w:val="tr-TR"/>
        </w:rPr>
        <w:t xml:space="preserve"> olmak üzere) </w:t>
      </w:r>
    </w:p>
    <w:p w14:paraId="2F7D1D39"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SGK'de</w:t>
      </w:r>
      <w:r w:rsidRPr="00733CF9">
        <w:rPr>
          <w:spacing w:val="-7"/>
          <w:lang w:val="tr-TR"/>
        </w:rPr>
        <w:t xml:space="preserve"> </w:t>
      </w:r>
      <w:r w:rsidRPr="00733CF9">
        <w:rPr>
          <w:lang w:val="tr-TR"/>
        </w:rPr>
        <w:t>sözleşmenin</w:t>
      </w:r>
      <w:r w:rsidRPr="00733CF9">
        <w:rPr>
          <w:spacing w:val="-5"/>
          <w:lang w:val="tr-TR"/>
        </w:rPr>
        <w:t xml:space="preserve"> </w:t>
      </w:r>
      <w:r w:rsidRPr="00733CF9">
        <w:rPr>
          <w:lang w:val="tr-TR"/>
        </w:rPr>
        <w:t>parçasını</w:t>
      </w:r>
      <w:r w:rsidRPr="00733CF9">
        <w:rPr>
          <w:spacing w:val="-5"/>
          <w:lang w:val="tr-TR"/>
        </w:rPr>
        <w:t xml:space="preserve"> </w:t>
      </w:r>
      <w:r w:rsidRPr="00733CF9">
        <w:rPr>
          <w:lang w:val="tr-TR"/>
        </w:rPr>
        <w:t>oluşturan</w:t>
      </w:r>
      <w:r w:rsidRPr="00733CF9">
        <w:rPr>
          <w:spacing w:val="-6"/>
          <w:lang w:val="tr-TR"/>
        </w:rPr>
        <w:t xml:space="preserve"> </w:t>
      </w:r>
      <w:r w:rsidRPr="00733CF9">
        <w:rPr>
          <w:lang w:val="tr-TR"/>
        </w:rPr>
        <w:t>belgeler</w:t>
      </w:r>
      <w:r w:rsidRPr="00733CF9">
        <w:rPr>
          <w:spacing w:val="-7"/>
          <w:lang w:val="tr-TR"/>
        </w:rPr>
        <w:t xml:space="preserve"> </w:t>
      </w:r>
      <w:r w:rsidRPr="00733CF9">
        <w:rPr>
          <w:lang w:val="tr-TR"/>
        </w:rPr>
        <w:t>olarak</w:t>
      </w:r>
      <w:r w:rsidRPr="00733CF9">
        <w:rPr>
          <w:spacing w:val="-5"/>
          <w:lang w:val="tr-TR"/>
        </w:rPr>
        <w:t xml:space="preserve"> </w:t>
      </w:r>
      <w:r w:rsidRPr="00733CF9">
        <w:rPr>
          <w:lang w:val="tr-TR"/>
        </w:rPr>
        <w:t>listelenen</w:t>
      </w:r>
      <w:r w:rsidRPr="00733CF9">
        <w:rPr>
          <w:spacing w:val="-5"/>
          <w:lang w:val="tr-TR"/>
        </w:rPr>
        <w:t xml:space="preserve"> </w:t>
      </w:r>
      <w:r w:rsidRPr="00733CF9">
        <w:rPr>
          <w:lang w:val="tr-TR"/>
        </w:rPr>
        <w:t>diğer</w:t>
      </w:r>
      <w:r w:rsidRPr="00733CF9">
        <w:rPr>
          <w:spacing w:val="-6"/>
          <w:lang w:val="tr-TR"/>
        </w:rPr>
        <w:t xml:space="preserve"> </w:t>
      </w:r>
      <w:r w:rsidRPr="00733CF9">
        <w:rPr>
          <w:lang w:val="tr-TR"/>
        </w:rPr>
        <w:t>belgeler.</w:t>
      </w:r>
    </w:p>
    <w:p w14:paraId="6DD6EFCB" w14:textId="77777777" w:rsidR="007976FF" w:rsidRPr="00733CF9" w:rsidRDefault="007976FF" w:rsidP="007976FF">
      <w:pPr>
        <w:tabs>
          <w:tab w:val="left" w:pos="540"/>
        </w:tabs>
        <w:suppressAutoHyphens/>
        <w:spacing w:after="240"/>
        <w:ind w:left="540" w:hanging="540"/>
        <w:jc w:val="both"/>
        <w:rPr>
          <w:lang w:val="tr-TR"/>
        </w:rPr>
      </w:pPr>
      <w:r w:rsidRPr="00733CF9">
        <w:rPr>
          <w:lang w:val="tr-TR"/>
        </w:rPr>
        <w:t>3.</w:t>
      </w:r>
      <w:r w:rsidRPr="00733CF9">
        <w:rPr>
          <w:lang w:val="tr-TR"/>
        </w:rPr>
        <w:tab/>
        <w:t>Bu Sözleşme Formunda belirtildiği şekilde, Alıcı tarafından Tedarikçiye yapılacak ödemeler göz önüne alınarak, Tedarikçi Malları ve Hizmetleri sağlamayı ve bunlarda görülen herhangi bir</w:t>
      </w:r>
      <w:r w:rsidRPr="00733CF9">
        <w:rPr>
          <w:spacing w:val="-14"/>
          <w:lang w:val="tr-TR"/>
        </w:rPr>
        <w:t xml:space="preserve"> </w:t>
      </w:r>
      <w:r w:rsidRPr="00733CF9">
        <w:rPr>
          <w:lang w:val="tr-TR"/>
        </w:rPr>
        <w:t>kusuru</w:t>
      </w:r>
      <w:r w:rsidRPr="00733CF9">
        <w:rPr>
          <w:spacing w:val="-13"/>
          <w:lang w:val="tr-TR"/>
        </w:rPr>
        <w:t xml:space="preserve"> </w:t>
      </w:r>
      <w:r w:rsidRPr="00733CF9">
        <w:rPr>
          <w:lang w:val="tr-TR"/>
        </w:rPr>
        <w:t>Sözleşme</w:t>
      </w:r>
      <w:r w:rsidRPr="00733CF9">
        <w:rPr>
          <w:spacing w:val="-14"/>
          <w:lang w:val="tr-TR"/>
        </w:rPr>
        <w:t xml:space="preserve"> </w:t>
      </w:r>
      <w:r w:rsidRPr="00733CF9">
        <w:rPr>
          <w:lang w:val="tr-TR"/>
        </w:rPr>
        <w:t>hükümlerinde</w:t>
      </w:r>
      <w:r w:rsidRPr="00733CF9">
        <w:rPr>
          <w:spacing w:val="-15"/>
          <w:lang w:val="tr-TR"/>
        </w:rPr>
        <w:t xml:space="preserve"> </w:t>
      </w:r>
      <w:r w:rsidRPr="00733CF9">
        <w:rPr>
          <w:lang w:val="tr-TR"/>
        </w:rPr>
        <w:t>belirtildiği</w:t>
      </w:r>
      <w:r w:rsidRPr="00733CF9">
        <w:rPr>
          <w:spacing w:val="-13"/>
          <w:lang w:val="tr-TR"/>
        </w:rPr>
        <w:t xml:space="preserve"> </w:t>
      </w:r>
      <w:r w:rsidRPr="00733CF9">
        <w:rPr>
          <w:lang w:val="tr-TR"/>
        </w:rPr>
        <w:t>şekilde</w:t>
      </w:r>
      <w:r w:rsidRPr="00733CF9">
        <w:rPr>
          <w:spacing w:val="-11"/>
          <w:lang w:val="tr-TR"/>
        </w:rPr>
        <w:t xml:space="preserve"> </w:t>
      </w:r>
      <w:r w:rsidRPr="00733CF9">
        <w:rPr>
          <w:lang w:val="tr-TR"/>
        </w:rPr>
        <w:t>gidermeyi</w:t>
      </w:r>
      <w:r w:rsidRPr="00733CF9">
        <w:rPr>
          <w:spacing w:val="-11"/>
          <w:lang w:val="tr-TR"/>
        </w:rPr>
        <w:t xml:space="preserve"> </w:t>
      </w:r>
      <w:r w:rsidRPr="00733CF9">
        <w:rPr>
          <w:lang w:val="tr-TR"/>
        </w:rPr>
        <w:t>Alıcıya</w:t>
      </w:r>
      <w:r w:rsidRPr="00733CF9">
        <w:rPr>
          <w:spacing w:val="-13"/>
          <w:lang w:val="tr-TR"/>
        </w:rPr>
        <w:t xml:space="preserve"> </w:t>
      </w:r>
      <w:r w:rsidRPr="00733CF9">
        <w:rPr>
          <w:lang w:val="tr-TR"/>
        </w:rPr>
        <w:t>taahhüt</w:t>
      </w:r>
      <w:r w:rsidRPr="00733CF9">
        <w:rPr>
          <w:spacing w:val="-13"/>
          <w:lang w:val="tr-TR"/>
        </w:rPr>
        <w:t xml:space="preserve"> </w:t>
      </w:r>
      <w:r w:rsidRPr="00733CF9">
        <w:rPr>
          <w:lang w:val="tr-TR"/>
        </w:rPr>
        <w:t>eder.</w:t>
      </w:r>
    </w:p>
    <w:p w14:paraId="69BA21A6" w14:textId="3E3372FC" w:rsidR="007976FF" w:rsidRDefault="007976FF" w:rsidP="007976FF">
      <w:pPr>
        <w:tabs>
          <w:tab w:val="left" w:pos="567"/>
        </w:tabs>
        <w:suppressAutoHyphens/>
        <w:spacing w:after="240"/>
        <w:ind w:left="540" w:hanging="540"/>
        <w:jc w:val="both"/>
        <w:rPr>
          <w:lang w:val="tr-TR"/>
        </w:rPr>
      </w:pPr>
      <w:r w:rsidRPr="00733CF9">
        <w:rPr>
          <w:lang w:val="tr-TR"/>
        </w:rPr>
        <w:t>4.</w:t>
      </w:r>
      <w:r w:rsidRPr="00733CF9">
        <w:rPr>
          <w:lang w:val="tr-TR"/>
        </w:rPr>
        <w:tab/>
        <w:t>Tedarikçi tarafından sağlanacak Mallar ve Hizmetler ile bunlarda görülebilecek kusurların telafisi göz önüne alınarak, Alıcı Sözleşme Bedelini ve Sözleşme hükümleri uyarınca ödenebilecek diğer tutarları Tedarikçiye Sözleşmede belirtilen tarihlerde ve şekilde ödemeyi taahhüt eder.</w:t>
      </w:r>
    </w:p>
    <w:p w14:paraId="00C37251" w14:textId="4EF17BF9" w:rsidR="00F82995" w:rsidRPr="00151B3B" w:rsidRDefault="00F82995" w:rsidP="00F82995">
      <w:pPr>
        <w:tabs>
          <w:tab w:val="left" w:pos="540"/>
        </w:tabs>
        <w:suppressAutoHyphens/>
        <w:spacing w:after="240"/>
        <w:ind w:left="596" w:hanging="539"/>
        <w:jc w:val="both"/>
        <w:rPr>
          <w:lang w:val="tr-TR"/>
        </w:rPr>
      </w:pPr>
      <w:r w:rsidRPr="00151B3B">
        <w:rPr>
          <w:lang w:val="tr-TR"/>
        </w:rPr>
        <w:lastRenderedPageBreak/>
        <w:t>5</w:t>
      </w:r>
      <w:bookmarkStart w:id="243" w:name="_Hlk188866033"/>
      <w:r w:rsidRPr="00151B3B">
        <w:rPr>
          <w:lang w:val="tr-TR"/>
        </w:rPr>
        <w:t xml:space="preserve">.  </w:t>
      </w:r>
      <w:r w:rsidRPr="00151B3B">
        <w:t xml:space="preserve">İşin süresi, </w:t>
      </w:r>
      <w:r w:rsidRPr="00151B3B">
        <w:rPr>
          <w:lang w:val="tr-TR"/>
        </w:rPr>
        <w:t xml:space="preserve">işe başlama tarihinden itibaren </w:t>
      </w:r>
      <w:proofErr w:type="gramStart"/>
      <w:r w:rsidR="00435574">
        <w:rPr>
          <w:lang w:val="tr-TR"/>
        </w:rPr>
        <w:t>……</w:t>
      </w:r>
      <w:proofErr w:type="gramEnd"/>
      <w:r w:rsidRPr="00151B3B">
        <w:rPr>
          <w:lang w:val="tr-TR"/>
        </w:rPr>
        <w:t xml:space="preserve"> (</w:t>
      </w:r>
      <w:proofErr w:type="gramStart"/>
      <w:r w:rsidR="00435574">
        <w:rPr>
          <w:lang w:val="tr-TR"/>
        </w:rPr>
        <w:t>……..</w:t>
      </w:r>
      <w:proofErr w:type="gramEnd"/>
      <w:r w:rsidRPr="00151B3B">
        <w:rPr>
          <w:lang w:val="tr-TR"/>
        </w:rPr>
        <w:t>) takvim günüdür. Bu sözleşmenin uygulanmasında sürelerin hesabı takvim günü esasına göre yapılmıştır.</w:t>
      </w:r>
    </w:p>
    <w:bookmarkEnd w:id="243"/>
    <w:p w14:paraId="65054997" w14:textId="77777777" w:rsidR="00F82995" w:rsidRPr="00151B3B" w:rsidRDefault="00F82995" w:rsidP="00F82995">
      <w:pPr>
        <w:tabs>
          <w:tab w:val="left" w:pos="540"/>
        </w:tabs>
        <w:suppressAutoHyphens/>
        <w:spacing w:after="240"/>
        <w:ind w:left="540" w:hanging="540"/>
        <w:jc w:val="both"/>
        <w:rPr>
          <w:lang w:val="tr-TR"/>
        </w:rPr>
      </w:pPr>
      <w:r w:rsidRPr="00151B3B">
        <w:rPr>
          <w:lang w:val="tr-TR"/>
        </w:rPr>
        <w:t>6.    Malın/İşin teslim alma şekil ve şartları ile teslim program</w:t>
      </w:r>
    </w:p>
    <w:p w14:paraId="16E52098" w14:textId="77777777" w:rsidR="00F82995" w:rsidRPr="00151B3B" w:rsidRDefault="00F82995" w:rsidP="00F82995">
      <w:pPr>
        <w:tabs>
          <w:tab w:val="left" w:pos="540"/>
        </w:tabs>
        <w:suppressAutoHyphens/>
        <w:spacing w:after="240"/>
        <w:ind w:left="540" w:hanging="540"/>
        <w:jc w:val="both"/>
        <w:rPr>
          <w:lang w:val="tr-TR"/>
        </w:rPr>
      </w:pPr>
      <w:r w:rsidRPr="00151B3B">
        <w:rPr>
          <w:lang w:val="tr-TR"/>
        </w:rPr>
        <w:t xml:space="preserve">i. Malın teslim edilme/işin yapılma yeri veya yerleri  aşağıdaki  gibidir: </w:t>
      </w:r>
      <w:proofErr w:type="gramStart"/>
      <w:r w:rsidRPr="00151B3B">
        <w:rPr>
          <w:lang w:val="tr-TR"/>
        </w:rPr>
        <w:t>.....................................................................................................................</w:t>
      </w:r>
      <w:proofErr w:type="gramEnd"/>
      <w:r w:rsidRPr="00151B3B">
        <w:rPr>
          <w:lang w:val="tr-TR"/>
        </w:rPr>
        <w:t xml:space="preserve"> </w:t>
      </w:r>
    </w:p>
    <w:p w14:paraId="6F201406" w14:textId="77777777" w:rsidR="00F82995" w:rsidRPr="00151B3B" w:rsidRDefault="00F82995" w:rsidP="00F82995">
      <w:pPr>
        <w:tabs>
          <w:tab w:val="left" w:pos="540"/>
        </w:tabs>
        <w:suppressAutoHyphens/>
        <w:spacing w:after="240"/>
        <w:ind w:left="540" w:hanging="540"/>
        <w:jc w:val="both"/>
        <w:rPr>
          <w:lang w:val="tr-TR"/>
        </w:rPr>
      </w:pPr>
      <w:r w:rsidRPr="00151B3B">
        <w:rPr>
          <w:lang w:val="tr-TR"/>
        </w:rPr>
        <w:t>ii.   İşe başlama tarihi</w:t>
      </w:r>
      <w:proofErr w:type="gramStart"/>
      <w:r w:rsidRPr="00151B3B">
        <w:rPr>
          <w:lang w:val="tr-TR"/>
        </w:rPr>
        <w:t>:……………..</w:t>
      </w:r>
      <w:proofErr w:type="gramEnd"/>
    </w:p>
    <w:p w14:paraId="3CAD1BD9" w14:textId="77777777" w:rsidR="00F82995" w:rsidRPr="00151B3B" w:rsidRDefault="00F82995" w:rsidP="00F82995">
      <w:pPr>
        <w:tabs>
          <w:tab w:val="left" w:pos="540"/>
        </w:tabs>
        <w:suppressAutoHyphens/>
        <w:spacing w:after="240"/>
        <w:ind w:left="540" w:hanging="540"/>
        <w:jc w:val="both"/>
        <w:rPr>
          <w:lang w:val="tr-TR"/>
        </w:rPr>
      </w:pPr>
      <w:r w:rsidRPr="00151B3B">
        <w:rPr>
          <w:lang w:val="tr-TR"/>
        </w:rPr>
        <w:t xml:space="preserve">iii.   Teslim programı ve teslim tarihi: </w:t>
      </w:r>
      <w:proofErr w:type="gramStart"/>
      <w:r w:rsidRPr="00151B3B">
        <w:rPr>
          <w:lang w:val="tr-TR"/>
        </w:rPr>
        <w:t>….………………</w:t>
      </w:r>
      <w:proofErr w:type="gramEnd"/>
      <w:r w:rsidRPr="00151B3B">
        <w:rPr>
          <w:lang w:val="tr-TR"/>
        </w:rPr>
        <w:t xml:space="preserve"> </w:t>
      </w:r>
    </w:p>
    <w:p w14:paraId="58121C70" w14:textId="1F21E49E" w:rsidR="00F82995" w:rsidRPr="00151B3B" w:rsidRDefault="00F82995" w:rsidP="00F82995">
      <w:pPr>
        <w:tabs>
          <w:tab w:val="left" w:pos="540"/>
        </w:tabs>
        <w:suppressAutoHyphens/>
        <w:spacing w:after="240"/>
        <w:ind w:left="540" w:hanging="540"/>
        <w:jc w:val="both"/>
        <w:rPr>
          <w:lang w:val="tr-TR"/>
        </w:rPr>
      </w:pPr>
      <w:proofErr w:type="gramStart"/>
      <w:r w:rsidRPr="00151B3B">
        <w:rPr>
          <w:lang w:val="tr-TR"/>
        </w:rPr>
        <w:t>iv</w:t>
      </w:r>
      <w:proofErr w:type="gramEnd"/>
      <w:r w:rsidRPr="00151B3B">
        <w:rPr>
          <w:lang w:val="tr-TR"/>
        </w:rPr>
        <w:t>. Teslim programında değişiklik husu</w:t>
      </w:r>
      <w:r w:rsidR="0040665C">
        <w:rPr>
          <w:lang w:val="tr-TR"/>
        </w:rPr>
        <w:t>su</w:t>
      </w:r>
      <w:r w:rsidRPr="00151B3B">
        <w:rPr>
          <w:lang w:val="tr-TR"/>
        </w:rPr>
        <w:t>; Yüklenici, İdarece onaylanmış teslim programına</w:t>
      </w:r>
      <w:r w:rsidR="0040665C">
        <w:rPr>
          <w:lang w:val="tr-TR"/>
        </w:rPr>
        <w:t xml:space="preserve"> </w:t>
      </w:r>
      <w:r w:rsidRPr="00151B3B">
        <w:rPr>
          <w:lang w:val="tr-TR"/>
        </w:rPr>
        <w:t>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w:t>
      </w:r>
    </w:p>
    <w:p w14:paraId="49D9CEE7" w14:textId="77777777" w:rsidR="00F82995" w:rsidRPr="00151B3B" w:rsidRDefault="00F82995" w:rsidP="00F82995">
      <w:pPr>
        <w:tabs>
          <w:tab w:val="left" w:pos="540"/>
        </w:tabs>
        <w:suppressAutoHyphens/>
        <w:spacing w:after="240"/>
        <w:ind w:left="540" w:hanging="540"/>
        <w:jc w:val="both"/>
        <w:rPr>
          <w:lang w:val="tr-TR"/>
        </w:rPr>
      </w:pPr>
      <w:r w:rsidRPr="00151B3B">
        <w:rPr>
          <w:lang w:val="tr-TR"/>
        </w:rPr>
        <w:t>7.   Yüklenici</w:t>
      </w:r>
      <w:proofErr w:type="gramStart"/>
      <w:r w:rsidRPr="00151B3B">
        <w:rPr>
          <w:lang w:val="tr-TR"/>
        </w:rPr>
        <w:t>,..........................</w:t>
      </w:r>
      <w:proofErr w:type="gramEnd"/>
      <w:r w:rsidRPr="00151B3B">
        <w:rPr>
          <w:lang w:val="tr-TR"/>
        </w:rPr>
        <w:t xml:space="preserve">(rakam ve yazıyla)........................... </w:t>
      </w:r>
      <w:proofErr w:type="gramStart"/>
      <w:r w:rsidRPr="00151B3B">
        <w:rPr>
          <w:lang w:val="tr-TR"/>
        </w:rPr>
        <w:t>kesin</w:t>
      </w:r>
      <w:proofErr w:type="gramEnd"/>
      <w:r w:rsidRPr="00151B3B">
        <w:rPr>
          <w:lang w:val="tr-TR"/>
        </w:rPr>
        <w:t xml:space="preserve"> teminat vermiştir. Teminatın, teminat mektubu şeklinde verilmesi halinde; kesin teminat mektubunun süresi …/…/</w:t>
      </w:r>
      <w:proofErr w:type="gramStart"/>
      <w:r w:rsidRPr="00151B3B">
        <w:rPr>
          <w:lang w:val="tr-TR"/>
        </w:rPr>
        <w:t>….</w:t>
      </w:r>
      <w:proofErr w:type="gramEnd"/>
      <w:r w:rsidRPr="00151B3B">
        <w:rPr>
          <w:lang w:val="tr-TR"/>
        </w:rPr>
        <w:t xml:space="preserve"> </w:t>
      </w:r>
      <w:proofErr w:type="gramStart"/>
      <w:r w:rsidRPr="00151B3B">
        <w:rPr>
          <w:lang w:val="tr-TR"/>
        </w:rPr>
        <w:t>tarihine</w:t>
      </w:r>
      <w:proofErr w:type="gramEnd"/>
      <w:r w:rsidRPr="00151B3B">
        <w:rPr>
          <w:lang w:val="tr-TR"/>
        </w:rPr>
        <w:t xml:space="preserve"> kadardır.</w:t>
      </w:r>
    </w:p>
    <w:p w14:paraId="43E34211" w14:textId="2B048363" w:rsidR="00F82995" w:rsidRDefault="00F82995" w:rsidP="00F82995">
      <w:pPr>
        <w:tabs>
          <w:tab w:val="left" w:pos="540"/>
        </w:tabs>
        <w:suppressAutoHyphens/>
        <w:spacing w:after="240"/>
        <w:ind w:left="540" w:hanging="540"/>
        <w:jc w:val="both"/>
        <w:rPr>
          <w:lang w:val="tr-TR"/>
        </w:rPr>
      </w:pPr>
      <w:r w:rsidRPr="00151B3B">
        <w:rPr>
          <w:lang w:val="tr-TR"/>
        </w:rPr>
        <w:t xml:space="preserve">8.       Bu sözleşmede belirtilen süre uzatımı halleri hariç, Yüklenicinin sözleşmeye uygun olarak işi süresinde bitirmediği takdirde en az on gün süreli yazılı ihtar yapılarak gecikme cezası uygulanır. Yüklenicinin sözleşmeye uygun olarak işi süresinde bitirmediği takdirde, gecikilen her gün için sözleşme bedelinin </w:t>
      </w:r>
      <w:r w:rsidR="0057156B">
        <w:rPr>
          <w:lang w:val="tr-TR"/>
        </w:rPr>
        <w:t xml:space="preserve">%,02 </w:t>
      </w:r>
      <w:r w:rsidRPr="00151B3B">
        <w:rPr>
          <w:lang w:val="tr-TR"/>
        </w:rPr>
        <w:t>(</w:t>
      </w:r>
      <w:r w:rsidR="0057156B">
        <w:rPr>
          <w:lang w:val="tr-TR"/>
        </w:rPr>
        <w:t>binde iki</w:t>
      </w:r>
      <w:r w:rsidRPr="00151B3B">
        <w:rPr>
          <w:lang w:val="tr-TR"/>
        </w:rPr>
        <w:t>)</w:t>
      </w:r>
      <w:r w:rsidR="0057156B">
        <w:rPr>
          <w:lang w:val="tr-TR"/>
        </w:rPr>
        <w:t xml:space="preserve"> </w:t>
      </w:r>
      <w:r w:rsidRPr="00151B3B">
        <w:rPr>
          <w:lang w:val="tr-TR"/>
        </w:rPr>
        <w:t>oranında gecikme cezası uygulanır.</w:t>
      </w:r>
    </w:p>
    <w:p w14:paraId="56CF0DAE" w14:textId="77777777" w:rsidR="00F82995" w:rsidRPr="00F82995" w:rsidRDefault="00F82995" w:rsidP="007976FF">
      <w:pPr>
        <w:tabs>
          <w:tab w:val="left" w:pos="567"/>
        </w:tabs>
        <w:suppressAutoHyphens/>
        <w:spacing w:after="240"/>
        <w:ind w:left="540" w:hanging="540"/>
        <w:jc w:val="both"/>
      </w:pPr>
    </w:p>
    <w:p w14:paraId="24A9D485" w14:textId="5DE5FB47" w:rsidR="007976FF" w:rsidRPr="00733CF9" w:rsidRDefault="007976FF" w:rsidP="007976FF">
      <w:pPr>
        <w:tabs>
          <w:tab w:val="left" w:pos="567"/>
        </w:tabs>
        <w:spacing w:before="1"/>
        <w:ind w:right="69"/>
        <w:jc w:val="both"/>
        <w:rPr>
          <w:lang w:val="tr-TR"/>
        </w:rPr>
      </w:pPr>
      <w:r w:rsidRPr="00733CF9">
        <w:rPr>
          <w:lang w:val="tr-TR"/>
        </w:rPr>
        <w:t xml:space="preserve">Yukarıdaki hükümler muvacehesinde, işbu Sözleşmenin tarafları işbu Sözleşmeyi </w:t>
      </w:r>
      <w:r w:rsidR="00F82995">
        <w:rPr>
          <w:lang w:val="tr-TR"/>
        </w:rPr>
        <w:t xml:space="preserve">Türkiye Cumhuriyeti Kanunlarına </w:t>
      </w:r>
      <w:r w:rsidRPr="00733CF9">
        <w:rPr>
          <w:lang w:val="tr-TR"/>
        </w:rPr>
        <w:t>tabi olarak yukarıda belirtilen gün, ay ve yılda yürürlüğe koymuştur.</w:t>
      </w:r>
    </w:p>
    <w:p w14:paraId="24E9A0A1" w14:textId="53468C51" w:rsidR="007976FF" w:rsidRDefault="007976FF" w:rsidP="007976FF">
      <w:pPr>
        <w:tabs>
          <w:tab w:val="left" w:pos="567"/>
          <w:tab w:val="left" w:pos="2010"/>
        </w:tabs>
        <w:jc w:val="both"/>
        <w:rPr>
          <w:i/>
          <w:lang w:val="tr-TR"/>
        </w:rPr>
      </w:pPr>
    </w:p>
    <w:p w14:paraId="5481D1A9" w14:textId="2D7C1659" w:rsidR="00DF5156" w:rsidRDefault="00DF5156" w:rsidP="007976FF">
      <w:pPr>
        <w:tabs>
          <w:tab w:val="left" w:pos="567"/>
          <w:tab w:val="left" w:pos="2010"/>
        </w:tabs>
        <w:jc w:val="both"/>
        <w:rPr>
          <w:i/>
          <w:lang w:val="tr-TR"/>
        </w:rPr>
      </w:pPr>
    </w:p>
    <w:p w14:paraId="5121FD2B" w14:textId="3AC42395" w:rsidR="00DF5156" w:rsidRDefault="00DF5156" w:rsidP="00DF5156">
      <w:pPr>
        <w:pStyle w:val="GvdeMetni"/>
        <w:tabs>
          <w:tab w:val="left" w:pos="567"/>
          <w:tab w:val="left" w:pos="5892"/>
        </w:tabs>
        <w:rPr>
          <w:lang w:val="tr-TR"/>
        </w:rPr>
      </w:pPr>
      <w:r>
        <w:rPr>
          <w:lang w:val="tr-TR"/>
        </w:rPr>
        <w:t xml:space="preserve">   Alıcı adına;</w:t>
      </w:r>
      <w:r>
        <w:rPr>
          <w:lang w:val="tr-TR"/>
        </w:rPr>
        <w:tab/>
        <w:t>Tedarikçi adına;</w:t>
      </w:r>
    </w:p>
    <w:p w14:paraId="1FFA3DFA" w14:textId="77777777" w:rsidR="00DF5156" w:rsidRDefault="00DF5156" w:rsidP="00DF5156">
      <w:pPr>
        <w:pStyle w:val="GvdeMetni"/>
        <w:tabs>
          <w:tab w:val="left" w:pos="567"/>
          <w:tab w:val="left" w:pos="5892"/>
        </w:tabs>
        <w:rPr>
          <w:lang w:val="tr-TR"/>
        </w:rPr>
      </w:pPr>
      <w:r>
        <w:rPr>
          <w:lang w:val="tr-TR"/>
        </w:rPr>
        <w:t xml:space="preserve">  </w:t>
      </w:r>
      <w:proofErr w:type="gramStart"/>
      <w:r>
        <w:rPr>
          <w:lang w:val="tr-TR"/>
        </w:rPr>
        <w:t>….</w:t>
      </w:r>
      <w:proofErr w:type="gramEnd"/>
      <w:r>
        <w:rPr>
          <w:lang w:val="tr-TR"/>
        </w:rPr>
        <w:t>/…../2025</w:t>
      </w:r>
      <w:r>
        <w:rPr>
          <w:lang w:val="tr-TR"/>
        </w:rPr>
        <w:tab/>
        <w:t xml:space="preserve"> …../…../2025</w:t>
      </w:r>
    </w:p>
    <w:p w14:paraId="5E28741D" w14:textId="77777777" w:rsidR="00DF5156" w:rsidRDefault="00DF5156" w:rsidP="00DF5156">
      <w:pPr>
        <w:pStyle w:val="GvdeMetni"/>
        <w:tabs>
          <w:tab w:val="left" w:pos="567"/>
          <w:tab w:val="left" w:pos="5892"/>
        </w:tabs>
        <w:rPr>
          <w:lang w:val="tr-TR"/>
        </w:rPr>
      </w:pPr>
      <w:r>
        <w:rPr>
          <w:lang w:val="tr-TR"/>
        </w:rPr>
        <w:t xml:space="preserve">                                                                                    Firma Yetkilisi/Yetkili Temsilcisi</w:t>
      </w:r>
    </w:p>
    <w:p w14:paraId="50FB63A3" w14:textId="77777777" w:rsidR="00DF5156" w:rsidRDefault="00DF5156" w:rsidP="00DF5156">
      <w:pPr>
        <w:tabs>
          <w:tab w:val="left" w:pos="567"/>
          <w:tab w:val="left" w:pos="1216"/>
        </w:tabs>
        <w:jc w:val="both"/>
        <w:rPr>
          <w:i/>
          <w:lang w:val="tr-TR"/>
        </w:rPr>
      </w:pPr>
      <w:r>
        <w:rPr>
          <w:lang w:val="tr-TR"/>
        </w:rPr>
        <w:t xml:space="preserve"> İdare Yetkilisi                                                                                  Kaşe/İmza </w:t>
      </w:r>
    </w:p>
    <w:p w14:paraId="0C720EA1" w14:textId="77777777" w:rsidR="00DF5156" w:rsidRPr="00DF5156" w:rsidRDefault="00DF5156" w:rsidP="007976FF">
      <w:pPr>
        <w:tabs>
          <w:tab w:val="left" w:pos="567"/>
          <w:tab w:val="left" w:pos="2010"/>
        </w:tabs>
        <w:jc w:val="both"/>
        <w:rPr>
          <w:lang w:val="tr-TR"/>
        </w:rPr>
      </w:pPr>
    </w:p>
    <w:p w14:paraId="31C4001B" w14:textId="77777777" w:rsidR="007976FF" w:rsidRDefault="007976FF" w:rsidP="007976FF">
      <w:pPr>
        <w:tabs>
          <w:tab w:val="left" w:pos="567"/>
          <w:tab w:val="left" w:pos="2010"/>
        </w:tabs>
        <w:jc w:val="both"/>
        <w:rPr>
          <w:i/>
          <w:lang w:val="tr-TR"/>
        </w:rPr>
      </w:pPr>
    </w:p>
    <w:p w14:paraId="4744C774" w14:textId="77777777" w:rsidR="007976FF" w:rsidRDefault="007976FF" w:rsidP="007976FF">
      <w:pPr>
        <w:tabs>
          <w:tab w:val="left" w:pos="567"/>
          <w:tab w:val="left" w:pos="2010"/>
        </w:tabs>
        <w:jc w:val="both"/>
        <w:rPr>
          <w:i/>
          <w:lang w:val="tr-TR"/>
        </w:rPr>
      </w:pPr>
    </w:p>
    <w:p w14:paraId="34A47719" w14:textId="77777777" w:rsidR="007976FF" w:rsidRDefault="007976FF" w:rsidP="007976FF">
      <w:pPr>
        <w:tabs>
          <w:tab w:val="left" w:pos="567"/>
          <w:tab w:val="left" w:pos="2010"/>
        </w:tabs>
        <w:jc w:val="both"/>
        <w:sectPr w:rsidR="007976FF" w:rsidSect="008547EB">
          <w:headerReference w:type="default" r:id="rId57"/>
          <w:footnotePr>
            <w:numRestart w:val="eachPage"/>
          </w:footnotePr>
          <w:pgSz w:w="11906" w:h="16838"/>
          <w:pgMar w:top="1417" w:right="1417" w:bottom="1417" w:left="1417" w:header="709" w:footer="709" w:gutter="0"/>
          <w:pgNumType w:start="116"/>
          <w:cols w:space="708"/>
          <w:docGrid w:linePitch="360"/>
        </w:sectPr>
      </w:pPr>
    </w:p>
    <w:p w14:paraId="2479B846" w14:textId="77777777" w:rsidR="007976FF" w:rsidRPr="00D6302F" w:rsidRDefault="007976FF" w:rsidP="007976FF">
      <w:pPr>
        <w:pStyle w:val="SectionXHeading"/>
        <w:rPr>
          <w:lang w:val="tr-TR"/>
        </w:rPr>
      </w:pPr>
      <w:r w:rsidRPr="00A7757A">
        <w:rPr>
          <w:lang w:val="tr-TR"/>
        </w:rPr>
        <w:lastRenderedPageBreak/>
        <w:t>Kesin Teminat</w:t>
      </w:r>
    </w:p>
    <w:p w14:paraId="6C9F2620" w14:textId="77777777" w:rsidR="007976FF" w:rsidRPr="00D6302F" w:rsidRDefault="007976FF" w:rsidP="007976FF">
      <w:pPr>
        <w:jc w:val="center"/>
        <w:rPr>
          <w:b/>
          <w:sz w:val="28"/>
          <w:szCs w:val="28"/>
          <w:lang w:val="tr-TR"/>
        </w:rPr>
      </w:pPr>
      <w:bookmarkStart w:id="244" w:name="_Toc348001572"/>
      <w:r w:rsidRPr="00D6302F">
        <w:rPr>
          <w:b/>
          <w:sz w:val="28"/>
          <w:szCs w:val="28"/>
          <w:lang w:val="tr-TR"/>
        </w:rPr>
        <w:t>Seçenek 1: (Banka Teminat Mektubu)</w:t>
      </w:r>
      <w:bookmarkEnd w:id="244"/>
    </w:p>
    <w:p w14:paraId="30868B84" w14:textId="77777777" w:rsidR="007976FF" w:rsidRPr="00D1705B" w:rsidRDefault="007976FF" w:rsidP="007976FF">
      <w:pPr>
        <w:pStyle w:val="NormalWeb"/>
        <w:jc w:val="both"/>
        <w:rPr>
          <w:rFonts w:ascii="Times New Roman" w:hAnsi="Times New Roman"/>
          <w:i/>
          <w:lang w:val="tr-TR"/>
        </w:rPr>
      </w:pPr>
      <w:r w:rsidRPr="00D1705B">
        <w:rPr>
          <w:rFonts w:ascii="Times New Roman" w:hAnsi="Times New Roman"/>
          <w:i/>
          <w:lang w:val="tr-TR"/>
        </w:rPr>
        <w:t>[</w:t>
      </w:r>
      <w:r>
        <w:rPr>
          <w:rFonts w:ascii="Times New Roman" w:hAnsi="Times New Roman"/>
          <w:i/>
          <w:lang w:val="tr-TR"/>
        </w:rPr>
        <w:t>Bu formu banka başarılı Teklif Sahibinin talebi üzerine aşağıda verilen talimatlara uygun olarak dolduracaktır</w:t>
      </w:r>
      <w:r w:rsidRPr="00D1705B">
        <w:rPr>
          <w:rFonts w:ascii="Times New Roman" w:hAnsi="Times New Roman"/>
          <w:i/>
          <w:lang w:val="tr-TR"/>
        </w:rPr>
        <w:t>]</w:t>
      </w:r>
    </w:p>
    <w:p w14:paraId="34A32464" w14:textId="77777777" w:rsidR="007976FF" w:rsidRPr="00D1705B" w:rsidRDefault="007976FF" w:rsidP="007976FF">
      <w:pPr>
        <w:pStyle w:val="NormalWeb"/>
        <w:jc w:val="both"/>
        <w:rPr>
          <w:rFonts w:ascii="Times New Roman" w:hAnsi="Times New Roman"/>
          <w:i/>
          <w:lang w:val="tr-TR"/>
        </w:rPr>
      </w:pPr>
      <w:r w:rsidRPr="00D1705B">
        <w:rPr>
          <w:rFonts w:ascii="Times New Roman" w:hAnsi="Times New Roman"/>
          <w:i/>
          <w:lang w:val="tr-TR"/>
        </w:rPr>
        <w:t>[Garantör anteti veya SWIFT kodu]</w:t>
      </w:r>
    </w:p>
    <w:p w14:paraId="71B7D735" w14:textId="77777777" w:rsidR="007976FF" w:rsidRPr="00D1705B" w:rsidRDefault="007976FF" w:rsidP="007976FF">
      <w:pPr>
        <w:pStyle w:val="NormalWeb"/>
        <w:jc w:val="both"/>
        <w:rPr>
          <w:rFonts w:ascii="Times New Roman" w:hAnsi="Times New Roman"/>
          <w:i/>
          <w:lang w:val="tr-TR"/>
        </w:rPr>
      </w:pPr>
      <w:r w:rsidRPr="00D1705B">
        <w:rPr>
          <w:rFonts w:ascii="Times New Roman" w:hAnsi="Times New Roman"/>
          <w:b/>
          <w:lang w:val="tr-TR"/>
        </w:rPr>
        <w:t xml:space="preserve">Lehtar: </w:t>
      </w:r>
      <w:r w:rsidRPr="00D1705B">
        <w:rPr>
          <w:rFonts w:ascii="Times New Roman" w:hAnsi="Times New Roman"/>
          <w:i/>
          <w:lang w:val="tr-TR"/>
        </w:rPr>
        <w:t>[</w:t>
      </w:r>
      <w:r>
        <w:rPr>
          <w:rFonts w:ascii="Times New Roman" w:hAnsi="Times New Roman"/>
          <w:i/>
          <w:lang w:val="tr-TR"/>
        </w:rPr>
        <w:t>Alıcının</w:t>
      </w:r>
      <w:r w:rsidRPr="00D1705B">
        <w:rPr>
          <w:rFonts w:ascii="Times New Roman" w:hAnsi="Times New Roman"/>
          <w:i/>
          <w:lang w:val="tr-TR"/>
        </w:rPr>
        <w:t xml:space="preserve"> adını ve adresini giriniz]</w:t>
      </w:r>
      <w:r w:rsidRPr="00D1705B">
        <w:rPr>
          <w:rFonts w:ascii="Times New Roman" w:hAnsi="Times New Roman"/>
          <w:i/>
          <w:lang w:val="tr-TR"/>
        </w:rPr>
        <w:tab/>
      </w:r>
      <w:r w:rsidRPr="00D1705B">
        <w:rPr>
          <w:rFonts w:ascii="Times New Roman" w:hAnsi="Times New Roman"/>
          <w:i/>
          <w:lang w:val="tr-TR"/>
        </w:rPr>
        <w:tab/>
      </w:r>
    </w:p>
    <w:p w14:paraId="34C80603" w14:textId="34546BE1" w:rsidR="007976FF" w:rsidRPr="00D1705B" w:rsidRDefault="007976FF" w:rsidP="007976FF">
      <w:pPr>
        <w:pStyle w:val="NormalWeb"/>
        <w:rPr>
          <w:rFonts w:ascii="Times New Roman" w:hAnsi="Times New Roman"/>
          <w:lang w:val="tr-TR"/>
        </w:rPr>
      </w:pPr>
      <w:r w:rsidRPr="00D1705B">
        <w:rPr>
          <w:rFonts w:ascii="Times New Roman" w:hAnsi="Times New Roman"/>
          <w:b/>
          <w:lang w:val="tr-TR"/>
        </w:rPr>
        <w:t>Tarih:</w:t>
      </w:r>
      <w:r w:rsidRPr="00D1705B">
        <w:rPr>
          <w:rFonts w:ascii="Times New Roman" w:hAnsi="Times New Roman"/>
          <w:lang w:val="tr-TR"/>
        </w:rPr>
        <w:tab/>
      </w:r>
      <w:r w:rsidR="00775DD5">
        <w:rPr>
          <w:rFonts w:ascii="Times New Roman" w:hAnsi="Times New Roman"/>
          <w:lang w:val="tr-TR"/>
        </w:rPr>
        <w:t>…/…2025</w:t>
      </w:r>
    </w:p>
    <w:p w14:paraId="789B815F" w14:textId="77777777" w:rsidR="007976FF" w:rsidRPr="00D1705B" w:rsidRDefault="007976FF" w:rsidP="007976FF">
      <w:pPr>
        <w:pStyle w:val="NormalWeb"/>
        <w:jc w:val="both"/>
        <w:rPr>
          <w:rFonts w:ascii="Times New Roman" w:hAnsi="Times New Roman"/>
          <w:lang w:val="tr-TR"/>
        </w:rPr>
      </w:pPr>
      <w:r w:rsidRPr="00D1705B">
        <w:rPr>
          <w:rFonts w:ascii="Times New Roman" w:hAnsi="Times New Roman"/>
          <w:b/>
          <w:lang w:val="tr-TR"/>
        </w:rPr>
        <w:t>KESİN TEMİNAT No</w:t>
      </w:r>
      <w:proofErr w:type="gramStart"/>
      <w:r w:rsidRPr="00D1705B">
        <w:rPr>
          <w:rFonts w:ascii="Times New Roman" w:hAnsi="Times New Roman"/>
          <w:b/>
          <w:lang w:val="tr-TR"/>
        </w:rPr>
        <w:t>.:</w:t>
      </w:r>
      <w:proofErr w:type="gramEnd"/>
      <w:r w:rsidRPr="00D1705B">
        <w:rPr>
          <w:rFonts w:ascii="Times New Roman" w:hAnsi="Times New Roman"/>
          <w:lang w:val="tr-TR"/>
        </w:rPr>
        <w:tab/>
      </w:r>
      <w:r w:rsidRPr="00D1705B">
        <w:rPr>
          <w:rFonts w:ascii="Times New Roman" w:hAnsi="Times New Roman"/>
          <w:i/>
          <w:lang w:val="tr-TR"/>
        </w:rPr>
        <w:t>[teminat referans numarasını giriniz]</w:t>
      </w:r>
    </w:p>
    <w:p w14:paraId="00BF0304" w14:textId="77777777" w:rsidR="007976FF" w:rsidRPr="00D1705B" w:rsidRDefault="007976FF" w:rsidP="007976FF">
      <w:pPr>
        <w:pStyle w:val="NormalWeb"/>
        <w:spacing w:before="360" w:beforeAutospacing="0" w:after="240" w:afterAutospacing="0"/>
        <w:jc w:val="both"/>
        <w:rPr>
          <w:rFonts w:ascii="Times New Roman" w:hAnsi="Times New Roman"/>
          <w:lang w:val="tr-TR"/>
        </w:rPr>
      </w:pPr>
      <w:r w:rsidRPr="00D1705B">
        <w:rPr>
          <w:rFonts w:ascii="Times New Roman" w:hAnsi="Times New Roman"/>
          <w:b/>
          <w:lang w:val="tr-TR"/>
        </w:rPr>
        <w:t xml:space="preserve">Garantör:  </w:t>
      </w:r>
      <w:r w:rsidRPr="00D1705B">
        <w:rPr>
          <w:rFonts w:ascii="Times New Roman" w:hAnsi="Times New Roman"/>
          <w:i/>
          <w:lang w:val="tr-TR"/>
        </w:rPr>
        <w:t>[Antette belirtilmiyorsa, düzenlendiği yerin adını ve adresini belirtiniz]</w:t>
      </w:r>
    </w:p>
    <w:p w14:paraId="3AE35A57" w14:textId="77777777" w:rsidR="007976FF" w:rsidRPr="00D1705B" w:rsidRDefault="007976FF" w:rsidP="007976FF">
      <w:pPr>
        <w:pStyle w:val="NormalWeb"/>
        <w:spacing w:before="360" w:beforeAutospacing="0" w:after="240" w:afterAutospacing="0"/>
        <w:jc w:val="both"/>
        <w:rPr>
          <w:rFonts w:ascii="Times New Roman" w:hAnsi="Times New Roman"/>
          <w:lang w:val="tr-TR"/>
        </w:rPr>
      </w:pPr>
      <w:proofErr w:type="gramStart"/>
      <w:r w:rsidRPr="00D1705B">
        <w:rPr>
          <w:rFonts w:ascii="Times New Roman" w:eastAsia="Times New Roman" w:hAnsi="Times New Roman"/>
          <w:lang w:val="tr-TR"/>
        </w:rPr>
        <w:t>....................................</w:t>
      </w:r>
      <w:proofErr w:type="gramEnd"/>
      <w:r w:rsidRPr="00D1705B">
        <w:rPr>
          <w:rFonts w:ascii="Times New Roman" w:eastAsia="Times New Roman" w:hAnsi="Times New Roman"/>
          <w:lang w:val="tr-TR"/>
        </w:rPr>
        <w:t xml:space="preserve">’in </w:t>
      </w:r>
      <w:r w:rsidRPr="00D1705B">
        <w:rPr>
          <w:rFonts w:ascii="Times New Roman" w:eastAsia="Times New Roman" w:hAnsi="Times New Roman"/>
          <w:bCs/>
          <w:i/>
          <w:iCs/>
          <w:lang w:val="tr-TR"/>
        </w:rPr>
        <w:t xml:space="preserve">[Sözleşmenin adı ve söz konusu </w:t>
      </w:r>
      <w:r>
        <w:rPr>
          <w:rFonts w:ascii="Times New Roman" w:eastAsia="Times New Roman" w:hAnsi="Times New Roman"/>
          <w:bCs/>
          <w:i/>
          <w:iCs/>
          <w:lang w:val="tr-TR"/>
        </w:rPr>
        <w:t xml:space="preserve">Malların ve İlgili Hizmetlerin </w:t>
      </w:r>
      <w:r w:rsidRPr="00D1705B">
        <w:rPr>
          <w:rFonts w:ascii="Times New Roman" w:eastAsia="Times New Roman" w:hAnsi="Times New Roman"/>
          <w:bCs/>
          <w:i/>
          <w:iCs/>
          <w:lang w:val="tr-TR"/>
        </w:rPr>
        <w:t xml:space="preserve"> kısa açıklamasını yazınız]</w:t>
      </w:r>
      <w:r w:rsidRPr="00D1705B">
        <w:rPr>
          <w:rFonts w:ascii="Times New Roman" w:eastAsia="Times New Roman" w:hAnsi="Times New Roman"/>
          <w:lang w:val="tr-TR"/>
        </w:rPr>
        <w:t xml:space="preserve"> (bundan böyle “Sözleşme” olarak anılacaktır) yerine getirilmesi amacıyla </w:t>
      </w:r>
      <w:r w:rsidRPr="00D1705B">
        <w:rPr>
          <w:rFonts w:ascii="Times New Roman" w:eastAsia="Times New Roman" w:hAnsi="Times New Roman"/>
          <w:i/>
          <w:lang w:val="tr-TR"/>
        </w:rPr>
        <w:t>...................</w:t>
      </w:r>
      <w:r w:rsidRPr="00D1705B">
        <w:rPr>
          <w:rFonts w:ascii="Times New Roman" w:eastAsia="Times New Roman" w:hAnsi="Times New Roman"/>
          <w:bCs/>
          <w:i/>
          <w:iCs/>
          <w:lang w:val="tr-TR"/>
        </w:rPr>
        <w:t>[</w:t>
      </w:r>
      <w:r>
        <w:rPr>
          <w:rFonts w:ascii="Times New Roman" w:eastAsia="Times New Roman" w:hAnsi="Times New Roman"/>
          <w:bCs/>
          <w:i/>
          <w:iCs/>
          <w:lang w:val="tr-TR"/>
        </w:rPr>
        <w:t xml:space="preserve">Tedarikçinin </w:t>
      </w:r>
      <w:r w:rsidRPr="00D1705B">
        <w:rPr>
          <w:rFonts w:ascii="Times New Roman" w:eastAsia="Times New Roman" w:hAnsi="Times New Roman"/>
          <w:bCs/>
          <w:i/>
          <w:iCs/>
          <w:lang w:val="tr-TR"/>
        </w:rPr>
        <w:t>adı, Ortak Girişim halinde ise Ortak Girişimin adı]</w:t>
      </w:r>
      <w:r w:rsidRPr="00D1705B">
        <w:rPr>
          <w:rFonts w:ascii="Times New Roman" w:eastAsia="Times New Roman" w:hAnsi="Times New Roman"/>
          <w:i/>
          <w:iCs/>
          <w:lang w:val="tr-TR"/>
        </w:rPr>
        <w:t>..............</w:t>
      </w:r>
      <w:r w:rsidRPr="00D1705B">
        <w:rPr>
          <w:rFonts w:ascii="Times New Roman" w:eastAsia="Times New Roman" w:hAnsi="Times New Roman"/>
          <w:lang w:val="tr-TR"/>
        </w:rPr>
        <w:t>’nin (bundan böyle "Başvuru Sahibi" olarak anılacaktır) Lehtar ile .....................</w:t>
      </w:r>
      <w:r w:rsidRPr="00D1705B">
        <w:rPr>
          <w:rFonts w:ascii="Times New Roman" w:eastAsia="Times New Roman" w:hAnsi="Times New Roman"/>
          <w:bCs/>
          <w:i/>
          <w:iCs/>
          <w:lang w:val="tr-TR"/>
        </w:rPr>
        <w:t>[Sözleşmenin referans numarasını yazınız]</w:t>
      </w:r>
      <w:r w:rsidRPr="00D1705B">
        <w:rPr>
          <w:rFonts w:ascii="Times New Roman" w:eastAsia="Times New Roman" w:hAnsi="Times New Roman"/>
          <w:lang w:val="tr-TR"/>
        </w:rPr>
        <w:t xml:space="preserve"> No’lu Sözleşmeyi imzaladığını öğrenmiş bulunuyoruz</w:t>
      </w:r>
      <w:r w:rsidRPr="00D1705B">
        <w:rPr>
          <w:rFonts w:ascii="Times New Roman" w:hAnsi="Times New Roman"/>
          <w:lang w:val="tr-TR"/>
        </w:rPr>
        <w:t xml:space="preserve">. </w:t>
      </w:r>
    </w:p>
    <w:p w14:paraId="3F0D83B0" w14:textId="77777777" w:rsidR="007976FF" w:rsidRPr="00D1705B" w:rsidRDefault="007976FF" w:rsidP="007976FF">
      <w:pPr>
        <w:pStyle w:val="NormalWeb"/>
        <w:spacing w:before="360" w:beforeAutospacing="0" w:after="240" w:afterAutospacing="0"/>
        <w:jc w:val="both"/>
        <w:rPr>
          <w:rFonts w:ascii="Times New Roman" w:hAnsi="Times New Roman"/>
          <w:lang w:val="tr-TR"/>
        </w:rPr>
      </w:pPr>
      <w:r w:rsidRPr="00D1705B">
        <w:rPr>
          <w:rFonts w:ascii="Times New Roman" w:eastAsia="Times New Roman" w:hAnsi="Times New Roman"/>
          <w:lang w:val="tr-TR"/>
        </w:rPr>
        <w:t>Ayrıca, Sözleşme koşulları uyarınca, bir kesin teminatın talep edildiğini anlıyoruz</w:t>
      </w:r>
      <w:r w:rsidRPr="00D1705B">
        <w:rPr>
          <w:rFonts w:ascii="Times New Roman" w:hAnsi="Times New Roman"/>
          <w:lang w:val="tr-TR"/>
        </w:rPr>
        <w:t>.</w:t>
      </w:r>
    </w:p>
    <w:p w14:paraId="0481D234" w14:textId="77777777" w:rsidR="007976FF" w:rsidRPr="00D1705B" w:rsidRDefault="007976FF" w:rsidP="007976FF">
      <w:pPr>
        <w:pStyle w:val="NormalWeb"/>
        <w:spacing w:before="360" w:beforeAutospacing="0" w:after="240" w:afterAutospacing="0"/>
        <w:jc w:val="both"/>
        <w:rPr>
          <w:rFonts w:ascii="Times New Roman" w:hAnsi="Times New Roman"/>
          <w:lang w:val="tr-TR"/>
        </w:rPr>
      </w:pPr>
      <w:r w:rsidRPr="00D1705B">
        <w:rPr>
          <w:rFonts w:ascii="Times New Roman" w:eastAsia="Times New Roman" w:hAnsi="Times New Roman"/>
          <w:lang w:val="tr-TR"/>
        </w:rPr>
        <w:t xml:space="preserve">Başvuru Sahibinin talebi üzerine, garantör olarak, Lehtar tarafından, Başvuru Sahibinin Sözleşme kapsamındaki yükümlüğünü (yükümlülüklerini) ihlal ettiğini belirten yazılı beyan ile birlikte yazılı olarak ilettiği ilk talebin tarafımızdan alınması üzerine toplam </w:t>
      </w:r>
      <w:proofErr w:type="gramStart"/>
      <w:r w:rsidRPr="00D1705B">
        <w:rPr>
          <w:rFonts w:ascii="Times New Roman" w:eastAsia="Times New Roman" w:hAnsi="Times New Roman"/>
          <w:lang w:val="tr-TR"/>
        </w:rPr>
        <w:t>...........................</w:t>
      </w:r>
      <w:proofErr w:type="gramEnd"/>
      <w:r w:rsidRPr="00D1705B">
        <w:rPr>
          <w:rFonts w:ascii="Times New Roman" w:eastAsia="Times New Roman" w:hAnsi="Times New Roman"/>
          <w:bCs/>
          <w:i/>
          <w:iCs/>
          <w:u w:val="single"/>
          <w:lang w:val="tr-TR"/>
        </w:rPr>
        <w:t>[</w:t>
      </w:r>
      <w:r w:rsidRPr="00D1705B">
        <w:rPr>
          <w:rFonts w:ascii="Times New Roman" w:eastAsia="Times New Roman" w:hAnsi="Times New Roman"/>
          <w:bCs/>
          <w:i/>
          <w:iCs/>
          <w:lang w:val="tr-TR"/>
        </w:rPr>
        <w:t>rakamla)</w:t>
      </w:r>
      <w:r w:rsidRPr="00D1705B">
        <w:rPr>
          <w:rStyle w:val="DipnotBavurusu"/>
          <w:rFonts w:ascii="Times New Roman" w:hAnsi="Times New Roman"/>
          <w:lang w:val="tr-TR"/>
        </w:rPr>
        <w:footnoteReference w:customMarkFollows="1" w:id="8"/>
        <w:t>1</w:t>
      </w:r>
      <w:r w:rsidRPr="00D1705B">
        <w:rPr>
          <w:rFonts w:ascii="Times New Roman" w:hAnsi="Times New Roman"/>
          <w:lang w:val="tr-TR"/>
        </w:rPr>
        <w:t xml:space="preserve"> </w:t>
      </w:r>
      <w:r w:rsidRPr="00D1705B">
        <w:rPr>
          <w:rFonts w:ascii="Times New Roman" w:eastAsia="Times New Roman" w:hAnsi="Times New Roman"/>
          <w:lang w:val="tr-TR"/>
        </w:rPr>
        <w:t>tutarı geçmeyen bir meblağı veya meblağları, bu gibi meblağ Sözleşme Bedelinin ödenmesi gereken para birimi cinsinden ve rayicinden olmak üzere, talebiniz veya talebinizde belirtilmiş olan meblağ için kanıt veya gerekçe göstermenizi istemeksizin, Lehtara ödemeyi işbu belge ile gayrikabili rücu olarak taahhüt ederiz</w:t>
      </w:r>
      <w:r w:rsidRPr="00D1705B">
        <w:rPr>
          <w:rFonts w:ascii="Times New Roman" w:hAnsi="Times New Roman"/>
          <w:lang w:val="tr-TR"/>
        </w:rPr>
        <w:t xml:space="preserve">. </w:t>
      </w:r>
    </w:p>
    <w:p w14:paraId="0369D183" w14:textId="77777777" w:rsidR="007976FF" w:rsidRPr="00D1705B" w:rsidRDefault="007976FF" w:rsidP="007976FF">
      <w:pPr>
        <w:pStyle w:val="NormalWeb"/>
        <w:spacing w:before="360" w:beforeAutospacing="0" w:after="240" w:afterAutospacing="0"/>
        <w:jc w:val="both"/>
        <w:rPr>
          <w:rFonts w:ascii="Times New Roman" w:hAnsi="Times New Roman"/>
          <w:lang w:val="tr-TR"/>
        </w:rPr>
      </w:pPr>
      <w:r w:rsidRPr="00D1705B">
        <w:rPr>
          <w:rFonts w:ascii="Times New Roman" w:hAnsi="Times New Roman"/>
          <w:lang w:val="tr-TR"/>
        </w:rPr>
        <w:t>İşbu teminat en geç _______________ tarihinde</w:t>
      </w:r>
      <w:r w:rsidRPr="00D1705B">
        <w:rPr>
          <w:rStyle w:val="DipnotBavurusu"/>
          <w:rFonts w:ascii="Times New Roman" w:hAnsi="Times New Roman"/>
          <w:lang w:val="tr-TR"/>
        </w:rPr>
        <w:footnoteReference w:customMarkFollows="1" w:id="9"/>
        <w:t>2</w:t>
      </w:r>
      <w:r w:rsidRPr="00D1705B">
        <w:rPr>
          <w:rFonts w:ascii="Times New Roman" w:hAnsi="Times New Roman"/>
          <w:lang w:val="tr-TR"/>
        </w:rPr>
        <w:t xml:space="preserve"> sona erecek olup; tarafımıza teminat kapsamında yapılacak ödeme taleplerinin bahse konu tarihte veya öncesinde bildirimi gerekmektedir.  </w:t>
      </w:r>
    </w:p>
    <w:p w14:paraId="0D97400C" w14:textId="77777777" w:rsidR="007976FF" w:rsidRPr="00D1705B" w:rsidRDefault="007976FF" w:rsidP="007976FF">
      <w:pPr>
        <w:pStyle w:val="NormalWeb"/>
        <w:keepNext/>
        <w:spacing w:before="360" w:beforeAutospacing="0" w:after="240" w:afterAutospacing="0"/>
        <w:rPr>
          <w:rFonts w:ascii="Times New Roman" w:hAnsi="Times New Roman"/>
          <w:lang w:val="tr-TR"/>
        </w:rPr>
      </w:pPr>
      <w:r w:rsidRPr="00D1705B">
        <w:rPr>
          <w:rFonts w:ascii="Times New Roman" w:eastAsia="Times New Roman" w:hAnsi="Times New Roman"/>
          <w:lang w:val="tr-TR"/>
        </w:rPr>
        <w:lastRenderedPageBreak/>
        <w:t xml:space="preserve">Bu teminat, Madde 15(a) kapsamındaki destekleyici beyan hariç olmak üzere, Uluslararası Ticaret Odası (ICC) Yayın No.758, Talep Garantilerine ilişkin </w:t>
      </w:r>
      <w:r>
        <w:rPr>
          <w:rFonts w:ascii="Times New Roman" w:eastAsia="Times New Roman" w:hAnsi="Times New Roman"/>
          <w:lang w:val="tr-TR"/>
        </w:rPr>
        <w:t>Birörnek</w:t>
      </w:r>
      <w:r w:rsidRPr="00D1705B">
        <w:rPr>
          <w:rFonts w:ascii="Times New Roman" w:eastAsia="Times New Roman" w:hAnsi="Times New Roman"/>
          <w:lang w:val="tr-TR"/>
        </w:rPr>
        <w:t xml:space="preserve"> Kurallara </w:t>
      </w:r>
      <w:r w:rsidRPr="00D1705B">
        <w:rPr>
          <w:rFonts w:ascii="Times New Roman" w:hAnsi="Times New Roman"/>
          <w:lang w:val="tr-TR"/>
        </w:rPr>
        <w:t xml:space="preserve">(URDG, 2010 Revizyonu) </w:t>
      </w:r>
      <w:r w:rsidRPr="00D1705B">
        <w:rPr>
          <w:rFonts w:ascii="Times New Roman" w:eastAsia="Times New Roman" w:hAnsi="Times New Roman"/>
          <w:lang w:val="tr-TR"/>
        </w:rPr>
        <w:t>tabidir</w:t>
      </w:r>
      <w:r w:rsidRPr="00D1705B">
        <w:rPr>
          <w:rFonts w:ascii="Times New Roman" w:hAnsi="Times New Roman"/>
          <w:lang w:val="tr-TR"/>
        </w:rPr>
        <w:t>.</w:t>
      </w:r>
      <w:r w:rsidRPr="00D1705B">
        <w:rPr>
          <w:rFonts w:ascii="Times New Roman" w:hAnsi="Times New Roman"/>
          <w:lang w:val="tr-TR"/>
        </w:rPr>
        <w:br/>
      </w:r>
    </w:p>
    <w:p w14:paraId="7E80BB56" w14:textId="77777777" w:rsidR="007976FF" w:rsidRPr="00D1705B" w:rsidRDefault="007976FF" w:rsidP="007976FF">
      <w:pPr>
        <w:jc w:val="both"/>
        <w:rPr>
          <w:lang w:val="tr-TR"/>
        </w:rPr>
      </w:pPr>
      <w:r w:rsidRPr="00D1705B">
        <w:rPr>
          <w:lang w:val="tr-TR"/>
        </w:rPr>
        <w:t xml:space="preserve">_____________________ </w:t>
      </w:r>
      <w:r w:rsidRPr="00D1705B">
        <w:rPr>
          <w:lang w:val="tr-TR"/>
        </w:rPr>
        <w:br/>
      </w:r>
      <w:r w:rsidRPr="00D1705B">
        <w:rPr>
          <w:i/>
          <w:lang w:val="tr-TR"/>
        </w:rPr>
        <w:t>[imza(lar)]</w:t>
      </w:r>
    </w:p>
    <w:p w14:paraId="2B9FCE2D" w14:textId="77777777" w:rsidR="007976FF" w:rsidRPr="00D1705B" w:rsidRDefault="007976FF" w:rsidP="007976FF">
      <w:pPr>
        <w:pStyle w:val="GvdeMetni"/>
        <w:rPr>
          <w:lang w:val="tr-TR"/>
        </w:rPr>
      </w:pPr>
      <w:r w:rsidRPr="00D1705B">
        <w:rPr>
          <w:lang w:val="tr-TR"/>
        </w:rPr>
        <w:br/>
        <w:t xml:space="preserve"> </w:t>
      </w:r>
    </w:p>
    <w:p w14:paraId="2CB5589C" w14:textId="77777777" w:rsidR="007976FF" w:rsidRPr="00D1705B" w:rsidRDefault="007976FF" w:rsidP="007976FF">
      <w:pPr>
        <w:pStyle w:val="NormalWeb"/>
        <w:tabs>
          <w:tab w:val="center" w:leader="dot" w:pos="4860"/>
          <w:tab w:val="right" w:leader="dot" w:pos="9360"/>
        </w:tabs>
        <w:spacing w:before="120" w:beforeAutospacing="0" w:after="120" w:afterAutospacing="0"/>
        <w:ind w:left="180" w:right="288"/>
        <w:jc w:val="both"/>
        <w:rPr>
          <w:rFonts w:ascii="Times New Roman" w:hAnsi="Times New Roman"/>
          <w:b/>
          <w:i/>
          <w:lang w:val="tr-TR"/>
        </w:rPr>
      </w:pPr>
      <w:r w:rsidRPr="00D1705B">
        <w:rPr>
          <w:rFonts w:ascii="Times New Roman" w:hAnsi="Times New Roman"/>
          <w:i/>
          <w:lang w:val="tr-TR"/>
        </w:rPr>
        <w:t xml:space="preserve">Not: </w:t>
      </w:r>
      <w:r w:rsidRPr="00D1705B">
        <w:rPr>
          <w:rFonts w:ascii="Times New Roman" w:hAnsi="Times New Roman"/>
          <w:i/>
          <w:iCs/>
          <w:lang w:val="tr-TR"/>
        </w:rPr>
        <w:t>İtalikle belirtilen tüm metinler (dipnotlar dâhil olmak üzere), bu formun hazırlanmasına yol gösterici olarak verilmiş olup, son şeklini almış belgeden silinecektir</w:t>
      </w:r>
      <w:r w:rsidRPr="00D1705B">
        <w:rPr>
          <w:rFonts w:ascii="Times New Roman" w:hAnsi="Times New Roman"/>
          <w:b/>
          <w:i/>
          <w:lang w:val="tr-TR"/>
        </w:rPr>
        <w:t>.</w:t>
      </w:r>
    </w:p>
    <w:p w14:paraId="44151E5B" w14:textId="77777777" w:rsidR="007976FF" w:rsidRPr="00D1705B" w:rsidRDefault="007976FF" w:rsidP="007976FF">
      <w:pPr>
        <w:ind w:right="468"/>
        <w:jc w:val="both"/>
        <w:rPr>
          <w:b/>
          <w:bCs/>
          <w:i/>
          <w:iCs/>
          <w:sz w:val="20"/>
          <w:szCs w:val="20"/>
          <w:lang w:val="tr-TR"/>
        </w:rPr>
      </w:pPr>
    </w:p>
    <w:p w14:paraId="793A600C" w14:textId="77777777" w:rsidR="007976FF" w:rsidRDefault="007976FF" w:rsidP="007976FF">
      <w:pPr>
        <w:tabs>
          <w:tab w:val="left" w:pos="567"/>
          <w:tab w:val="left" w:pos="2010"/>
        </w:tabs>
        <w:jc w:val="both"/>
        <w:sectPr w:rsidR="007976FF" w:rsidSect="008547EB">
          <w:headerReference w:type="default" r:id="rId58"/>
          <w:footnotePr>
            <w:numRestart w:val="eachPage"/>
          </w:footnotePr>
          <w:pgSz w:w="11906" w:h="16838"/>
          <w:pgMar w:top="1417" w:right="1417" w:bottom="1417" w:left="1417" w:header="709" w:footer="709" w:gutter="0"/>
          <w:pgNumType w:start="118"/>
          <w:cols w:space="708"/>
          <w:docGrid w:linePitch="360"/>
        </w:sectPr>
      </w:pPr>
    </w:p>
    <w:p w14:paraId="4F83A824" w14:textId="77777777" w:rsidR="007976FF" w:rsidRPr="00D1705B" w:rsidRDefault="007976FF" w:rsidP="007976FF">
      <w:pPr>
        <w:pStyle w:val="Section10-Heading1"/>
        <w:rPr>
          <w:lang w:val="tr-TR"/>
        </w:rPr>
      </w:pPr>
      <w:r w:rsidRPr="00A7757A">
        <w:rPr>
          <w:sz w:val="28"/>
          <w:szCs w:val="28"/>
          <w:lang w:val="tr-TR"/>
        </w:rPr>
        <w:lastRenderedPageBreak/>
        <w:t>Seçenek 2 – Teklif Teminatı Formu</w:t>
      </w:r>
    </w:p>
    <w:p w14:paraId="08D6499E" w14:textId="77777777" w:rsidR="007976FF" w:rsidRPr="00D1705B" w:rsidRDefault="007976FF" w:rsidP="007976FF">
      <w:pPr>
        <w:jc w:val="both"/>
        <w:rPr>
          <w:iCs/>
          <w:lang w:val="tr-TR"/>
        </w:rPr>
      </w:pPr>
    </w:p>
    <w:p w14:paraId="1FD2F264" w14:textId="77777777" w:rsidR="007976FF" w:rsidRPr="00D1705B" w:rsidRDefault="007976FF" w:rsidP="007976FF">
      <w:pPr>
        <w:jc w:val="both"/>
        <w:rPr>
          <w:iCs/>
          <w:lang w:val="tr-TR"/>
        </w:rPr>
      </w:pPr>
    </w:p>
    <w:p w14:paraId="7AA99E72" w14:textId="7A3A613A" w:rsidR="007976FF" w:rsidRPr="00D1705B" w:rsidRDefault="007976FF" w:rsidP="007976FF">
      <w:pPr>
        <w:jc w:val="both"/>
        <w:rPr>
          <w:iCs/>
          <w:lang w:val="tr-TR"/>
        </w:rPr>
      </w:pPr>
      <w:proofErr w:type="gramStart"/>
      <w:r w:rsidRPr="00D1705B">
        <w:rPr>
          <w:lang w:val="tr-TR"/>
        </w:rPr>
        <w:t xml:space="preserve">BU TEKLİF TEMİNATIYLA Müvekkilimiz </w:t>
      </w:r>
      <w:r w:rsidRPr="00D1705B">
        <w:rPr>
          <w:i/>
          <w:lang w:val="tr-TR"/>
        </w:rPr>
        <w:t>[</w:t>
      </w:r>
      <w:r>
        <w:rPr>
          <w:i/>
          <w:lang w:val="tr-TR"/>
        </w:rPr>
        <w:t>Teklif Sahibinin</w:t>
      </w:r>
      <w:r w:rsidRPr="00D1705B">
        <w:rPr>
          <w:i/>
          <w:lang w:val="tr-TR"/>
        </w:rPr>
        <w:t xml:space="preserve"> adı]</w:t>
      </w:r>
      <w:r w:rsidRPr="00D1705B">
        <w:rPr>
          <w:lang w:val="tr-TR"/>
        </w:rPr>
        <w:t xml:space="preserve"> (bundan böyle “Müvekkil” olarak anılacaktır) ve </w:t>
      </w:r>
      <w:r>
        <w:rPr>
          <w:lang w:val="tr-TR"/>
        </w:rPr>
        <w:t>Alıcının</w:t>
      </w:r>
      <w:r w:rsidRPr="00D1705B">
        <w:rPr>
          <w:lang w:val="tr-TR"/>
        </w:rPr>
        <w:t xml:space="preserve"> </w:t>
      </w:r>
      <w:r w:rsidRPr="002A7D13">
        <w:rPr>
          <w:lang w:val="tr-TR"/>
        </w:rPr>
        <w:t xml:space="preserve">ülkesinde </w:t>
      </w:r>
      <w:r w:rsidR="002A7D13">
        <w:rPr>
          <w:lang w:val="tr-TR"/>
        </w:rPr>
        <w:t>(</w:t>
      </w:r>
      <w:r w:rsidR="002A7D13" w:rsidRPr="002A7D13">
        <w:rPr>
          <w:lang w:val="tr-TR"/>
        </w:rPr>
        <w:t>Türkiye Cumhuriyeti</w:t>
      </w:r>
      <w:r w:rsidR="002A7D13">
        <w:rPr>
          <w:lang w:val="tr-TR"/>
        </w:rPr>
        <w:t>)</w:t>
      </w:r>
      <w:r w:rsidRPr="002A7D13">
        <w:rPr>
          <w:lang w:val="tr-TR"/>
        </w:rPr>
        <w:t xml:space="preserve"> ticari</w:t>
      </w:r>
      <w:r w:rsidRPr="00D1705B">
        <w:rPr>
          <w:lang w:val="tr-TR"/>
        </w:rPr>
        <w:t xml:space="preserve"> işlerde bulunmaya yetkili Kefil (bundan böyle “Kefil” olarak anılacaktır) olarak Kurumumuz; aşağıda belirtilen durumlarda Lehtara (bundan böyle “</w:t>
      </w:r>
      <w:r>
        <w:rPr>
          <w:lang w:val="tr-TR"/>
        </w:rPr>
        <w:t>Alıcı</w:t>
      </w:r>
      <w:r w:rsidRPr="00D1705B">
        <w:rPr>
          <w:lang w:val="tr-TR"/>
        </w:rPr>
        <w:t xml:space="preserve">” olarak anılacaktır) </w:t>
      </w:r>
      <w:r w:rsidR="002A7D13" w:rsidRPr="002A7D13">
        <w:rPr>
          <w:lang w:val="tr-TR"/>
        </w:rPr>
        <w:t>Tarım ve Orman Bakanlığı</w:t>
      </w:r>
      <w:r w:rsidR="00110CBE">
        <w:rPr>
          <w:lang w:val="tr-TR"/>
        </w:rPr>
        <w:t xml:space="preserve">, Tarım Reformu Genel Müdürlüğü, </w:t>
      </w:r>
      <w:r w:rsidR="005503E7">
        <w:rPr>
          <w:lang w:val="tr-TR"/>
        </w:rPr>
        <w:t>Sivas</w:t>
      </w:r>
      <w:r w:rsidR="002A7D13" w:rsidRPr="002A7D13">
        <w:rPr>
          <w:lang w:val="tr-TR"/>
        </w:rPr>
        <w:t xml:space="preserve"> İl Tarım ve Orman Müdürlüğü</w:t>
      </w:r>
      <w:r w:rsidRPr="00D1705B">
        <w:rPr>
          <w:lang w:val="tr-TR"/>
        </w:rPr>
        <w:t xml:space="preserve"> Teminat miktarının </w:t>
      </w:r>
      <w:r w:rsidRPr="00D1705B">
        <w:rPr>
          <w:i/>
          <w:lang w:val="tr-TR"/>
        </w:rPr>
        <w:t>[Teminat tutarı]</w:t>
      </w:r>
      <w:r w:rsidRPr="00D1705B">
        <w:rPr>
          <w:lang w:val="tr-TR"/>
        </w:rPr>
        <w:t xml:space="preserve"> </w:t>
      </w:r>
      <w:r w:rsidRPr="00D1705B">
        <w:rPr>
          <w:i/>
          <w:lang w:val="tr-TR"/>
        </w:rPr>
        <w:t>[yazıyla]</w:t>
      </w:r>
      <w:r w:rsidRPr="00D1705B">
        <w:rPr>
          <w:lang w:val="tr-TR"/>
        </w:rPr>
        <w:t xml:space="preserve"> tamamen ödeneceğini; Müvekkil ve Kefil olarak bizler ve haleflerimiz ile vekillerimiz adına müştereken ve müteselsilsen taahhüt ederiz</w:t>
      </w:r>
      <w:r w:rsidRPr="00D1705B">
        <w:rPr>
          <w:iCs/>
          <w:lang w:val="tr-TR"/>
        </w:rPr>
        <w:t>.</w:t>
      </w:r>
      <w:proofErr w:type="gramEnd"/>
    </w:p>
    <w:p w14:paraId="58307D7D" w14:textId="77777777" w:rsidR="007976FF" w:rsidRPr="00D1705B" w:rsidRDefault="007976FF" w:rsidP="007976FF">
      <w:pPr>
        <w:jc w:val="both"/>
        <w:rPr>
          <w:iCs/>
          <w:lang w:val="tr-TR"/>
        </w:rPr>
      </w:pPr>
    </w:p>
    <w:p w14:paraId="574B0AD6" w14:textId="22B27140" w:rsidR="007976FF" w:rsidRPr="00D1705B" w:rsidRDefault="007976FF" w:rsidP="007976FF">
      <w:pPr>
        <w:tabs>
          <w:tab w:val="left" w:pos="1260"/>
          <w:tab w:val="left" w:pos="4140"/>
        </w:tabs>
        <w:jc w:val="both"/>
        <w:rPr>
          <w:iCs/>
          <w:lang w:val="tr-TR"/>
        </w:rPr>
      </w:pPr>
      <w:r w:rsidRPr="00D1705B">
        <w:rPr>
          <w:lang w:val="tr-TR"/>
        </w:rPr>
        <w:t xml:space="preserve">Müvekkilin </w:t>
      </w:r>
      <w:r w:rsidR="002A7D13">
        <w:rPr>
          <w:lang w:val="tr-TR"/>
        </w:rPr>
        <w:t>…/…/202</w:t>
      </w:r>
      <w:r w:rsidR="00775DD5">
        <w:rPr>
          <w:lang w:val="tr-TR"/>
        </w:rPr>
        <w:t>5</w:t>
      </w:r>
      <w:r w:rsidRPr="00D1705B">
        <w:rPr>
          <w:lang w:val="tr-TR"/>
        </w:rPr>
        <w:t xml:space="preserve"> tarihinde  ___________  ilgili dokümanlar, şartnameler ve tadilatlar uyarınca ve burada belirtilen, atıfta bulunulan ve bundan sonra Sözleşme olarak anılacak işin ifası için </w:t>
      </w:r>
      <w:r w:rsidR="005A77E2" w:rsidRPr="005A77E2">
        <w:rPr>
          <w:i/>
        </w:rPr>
        <w:t>Damızlık Koç ve Koyun</w:t>
      </w:r>
      <w:r w:rsidR="005A77E2" w:rsidRPr="005A77E2">
        <w:rPr>
          <w:i/>
          <w:lang w:val="tr-TR"/>
        </w:rPr>
        <w:t xml:space="preserve"> </w:t>
      </w:r>
      <w:r w:rsidR="00EF4167">
        <w:rPr>
          <w:i/>
          <w:lang w:val="tr-TR"/>
        </w:rPr>
        <w:t xml:space="preserve">Mal </w:t>
      </w:r>
      <w:r w:rsidR="002A7D13" w:rsidRPr="002A7D13">
        <w:rPr>
          <w:lang w:val="tr-TR"/>
        </w:rPr>
        <w:t>Alım</w:t>
      </w:r>
      <w:r w:rsidR="00EF4167">
        <w:rPr>
          <w:lang w:val="tr-TR"/>
        </w:rPr>
        <w:t>ı</w:t>
      </w:r>
      <w:r w:rsidR="002A7D13" w:rsidRPr="002A7D13">
        <w:rPr>
          <w:lang w:val="tr-TR"/>
        </w:rPr>
        <w:t xml:space="preserve"> İşi Sözleşmesi</w:t>
      </w:r>
      <w:r w:rsidRPr="00D1705B">
        <w:rPr>
          <w:i/>
          <w:lang w:val="tr-TR"/>
        </w:rPr>
        <w:t xml:space="preserve"> </w:t>
      </w:r>
      <w:r>
        <w:rPr>
          <w:lang w:val="tr-TR"/>
        </w:rPr>
        <w:t xml:space="preserve">Alıcıyla </w:t>
      </w:r>
      <w:r w:rsidRPr="00D1705B">
        <w:rPr>
          <w:lang w:val="tr-TR"/>
        </w:rPr>
        <w:t>yaptığı YAZILI ANLAŞMA DİKKATE ALINARAK</w:t>
      </w:r>
      <w:r w:rsidRPr="00D1705B">
        <w:rPr>
          <w:iCs/>
          <w:lang w:val="tr-TR"/>
        </w:rPr>
        <w:t>;</w:t>
      </w:r>
    </w:p>
    <w:p w14:paraId="74EB9931" w14:textId="77777777" w:rsidR="007976FF" w:rsidRPr="00D1705B" w:rsidRDefault="007976FF" w:rsidP="007976FF">
      <w:pPr>
        <w:tabs>
          <w:tab w:val="left" w:pos="1440"/>
          <w:tab w:val="left" w:pos="4320"/>
        </w:tabs>
        <w:jc w:val="both"/>
        <w:rPr>
          <w:iCs/>
          <w:lang w:val="tr-TR"/>
        </w:rPr>
      </w:pPr>
    </w:p>
    <w:p w14:paraId="0D60EAC2" w14:textId="77777777" w:rsidR="007976FF" w:rsidRPr="00D1705B" w:rsidRDefault="007976FF" w:rsidP="007976FF">
      <w:pPr>
        <w:jc w:val="both"/>
        <w:rPr>
          <w:iCs/>
          <w:lang w:val="tr-TR"/>
        </w:rPr>
      </w:pPr>
      <w:r w:rsidRPr="00D1705B">
        <w:rPr>
          <w:lang w:val="tr-TR"/>
        </w:rPr>
        <w:t>İŞBU YÜKÜMLÜLÜĞÜN MECBURİ KOŞULLARI UYARINCA</w:t>
      </w:r>
      <w:r w:rsidRPr="00D1705B">
        <w:rPr>
          <w:iCs/>
          <w:lang w:val="tr-TR"/>
        </w:rPr>
        <w:t xml:space="preserve"> </w:t>
      </w:r>
      <w:r>
        <w:rPr>
          <w:iCs/>
          <w:lang w:val="tr-TR"/>
        </w:rPr>
        <w:t>Tedarikçinin</w:t>
      </w:r>
      <w:r w:rsidRPr="00D1705B">
        <w:rPr>
          <w:iCs/>
          <w:lang w:val="tr-TR"/>
        </w:rPr>
        <w:t xml:space="preserve"> bahse konu Sözleşmeyi gerektiği gibi ve sadıkane (yapılacak tadilatlar da dâhil) uygulaması halinde işbu yükümlülük kesin hükümsüz hale gelecek; aksi takdirde ise tam olarak yürürlükte kalacaktır. </w:t>
      </w:r>
      <w:r>
        <w:rPr>
          <w:iCs/>
          <w:lang w:val="tr-TR"/>
        </w:rPr>
        <w:t>Tedarikçinin</w:t>
      </w:r>
      <w:r w:rsidRPr="00D1705B">
        <w:rPr>
          <w:iCs/>
          <w:lang w:val="tr-TR"/>
        </w:rPr>
        <w:t xml:space="preserve"> Sözleşme ifasında kusurlu olması veya </w:t>
      </w:r>
      <w:r>
        <w:rPr>
          <w:iCs/>
          <w:lang w:val="tr-TR"/>
        </w:rPr>
        <w:t xml:space="preserve">Alıcı </w:t>
      </w:r>
      <w:r w:rsidRPr="00D1705B">
        <w:rPr>
          <w:iCs/>
          <w:lang w:val="tr-TR"/>
        </w:rPr>
        <w:t xml:space="preserve">tarafından Sözleşmede kusurlu olduğunun ilanı halinde ve </w:t>
      </w:r>
      <w:r>
        <w:rPr>
          <w:iCs/>
          <w:lang w:val="tr-TR"/>
        </w:rPr>
        <w:t xml:space="preserve">Alıcının </w:t>
      </w:r>
      <w:r w:rsidRPr="00D1705B">
        <w:rPr>
          <w:iCs/>
          <w:lang w:val="tr-TR"/>
        </w:rPr>
        <w:t>kendi ilgili yükümlülüklerini tamamlaması kaydıyla Kefil olarak tarafımızca kusurun gereken düzeltmesi temin edilecek veya aşağıdakilerin gerçekleşmesi sağlanacaktır:</w:t>
      </w:r>
    </w:p>
    <w:p w14:paraId="5A1AD4FD" w14:textId="77777777" w:rsidR="007976FF" w:rsidRPr="00D1705B" w:rsidRDefault="007976FF" w:rsidP="007976FF">
      <w:pPr>
        <w:jc w:val="both"/>
        <w:rPr>
          <w:iCs/>
          <w:lang w:val="tr-TR"/>
        </w:rPr>
      </w:pPr>
    </w:p>
    <w:p w14:paraId="5269D6CF" w14:textId="77777777" w:rsidR="007976FF" w:rsidRPr="00D1705B" w:rsidRDefault="007976FF" w:rsidP="007976FF">
      <w:pPr>
        <w:tabs>
          <w:tab w:val="left" w:pos="1080"/>
        </w:tabs>
        <w:ind w:left="1080" w:hanging="540"/>
        <w:jc w:val="both"/>
        <w:rPr>
          <w:iCs/>
          <w:lang w:val="tr-TR"/>
        </w:rPr>
      </w:pPr>
      <w:r w:rsidRPr="00D1705B">
        <w:rPr>
          <w:iCs/>
          <w:lang w:val="tr-TR"/>
        </w:rPr>
        <w:t>(1)</w:t>
      </w:r>
      <w:r w:rsidRPr="00D1705B">
        <w:rPr>
          <w:iCs/>
          <w:lang w:val="tr-TR"/>
        </w:rPr>
        <w:tab/>
        <w:t>Sözleşmenin koşulları ve hükümleri uyarınca tamamlanması veya</w:t>
      </w:r>
    </w:p>
    <w:p w14:paraId="4162A86D" w14:textId="77777777" w:rsidR="007976FF" w:rsidRPr="00D1705B" w:rsidRDefault="007976FF" w:rsidP="007976FF">
      <w:pPr>
        <w:tabs>
          <w:tab w:val="left" w:pos="1080"/>
        </w:tabs>
        <w:ind w:left="1080" w:hanging="540"/>
        <w:jc w:val="both"/>
        <w:rPr>
          <w:iCs/>
          <w:lang w:val="tr-TR"/>
        </w:rPr>
      </w:pPr>
    </w:p>
    <w:p w14:paraId="00E446A7" w14:textId="1AA645B2" w:rsidR="007976FF" w:rsidRPr="00D1705B" w:rsidRDefault="007976FF" w:rsidP="007976FF">
      <w:pPr>
        <w:tabs>
          <w:tab w:val="left" w:pos="1080"/>
        </w:tabs>
        <w:ind w:left="1080" w:hanging="540"/>
        <w:jc w:val="both"/>
        <w:rPr>
          <w:iCs/>
          <w:lang w:val="tr-TR"/>
        </w:rPr>
      </w:pPr>
      <w:proofErr w:type="gramStart"/>
      <w:r w:rsidRPr="00D1705B">
        <w:rPr>
          <w:iCs/>
          <w:lang w:val="tr-TR"/>
        </w:rPr>
        <w:t>(2)</w:t>
      </w:r>
      <w:r w:rsidRPr="00D1705B">
        <w:rPr>
          <w:iCs/>
          <w:lang w:val="tr-TR"/>
        </w:rPr>
        <w:tab/>
        <w:t xml:space="preserve">Sözleşmeyi koşulları ve hükümleri uyarınca tamamlamak adına </w:t>
      </w:r>
      <w:r>
        <w:rPr>
          <w:iCs/>
          <w:lang w:val="tr-TR"/>
        </w:rPr>
        <w:t>n</w:t>
      </w:r>
      <w:r w:rsidRPr="00D1705B">
        <w:rPr>
          <w:iCs/>
          <w:lang w:val="tr-TR"/>
        </w:rPr>
        <w:t xml:space="preserve">itelikli </w:t>
      </w:r>
      <w:r>
        <w:rPr>
          <w:iCs/>
          <w:lang w:val="tr-TR"/>
        </w:rPr>
        <w:t xml:space="preserve">Teklif Sahiplerinden </w:t>
      </w:r>
      <w:r w:rsidRPr="00D1705B">
        <w:rPr>
          <w:iCs/>
          <w:lang w:val="tr-TR"/>
        </w:rPr>
        <w:t xml:space="preserve">teklif veya tekliflerin alınarak </w:t>
      </w:r>
      <w:r>
        <w:rPr>
          <w:iCs/>
          <w:lang w:val="tr-TR"/>
        </w:rPr>
        <w:t xml:space="preserve">Alıcıya </w:t>
      </w:r>
      <w:r w:rsidRPr="00D1705B">
        <w:rPr>
          <w:iCs/>
          <w:lang w:val="tr-TR"/>
        </w:rPr>
        <w:t>sunu</w:t>
      </w:r>
      <w:r>
        <w:rPr>
          <w:iCs/>
          <w:lang w:val="tr-TR"/>
        </w:rPr>
        <w:t xml:space="preserve">lması </w:t>
      </w:r>
      <w:r w:rsidRPr="00D1705B">
        <w:rPr>
          <w:iCs/>
          <w:lang w:val="tr-TR"/>
        </w:rPr>
        <w:t xml:space="preserve">ve </w:t>
      </w:r>
      <w:r>
        <w:rPr>
          <w:iCs/>
          <w:lang w:val="tr-TR"/>
        </w:rPr>
        <w:t xml:space="preserve">Alıcı </w:t>
      </w:r>
      <w:r w:rsidRPr="00D1705B">
        <w:rPr>
          <w:iCs/>
          <w:lang w:val="tr-TR"/>
        </w:rPr>
        <w:t xml:space="preserve">ile Kefilin en düşük fiyatla yeterlilikleri karşılayan </w:t>
      </w:r>
      <w:r>
        <w:rPr>
          <w:iCs/>
          <w:lang w:val="tr-TR"/>
        </w:rPr>
        <w:t xml:space="preserve">Teklif Sahibini </w:t>
      </w:r>
      <w:r w:rsidRPr="00D1705B">
        <w:rPr>
          <w:iCs/>
          <w:lang w:val="tr-TR"/>
        </w:rPr>
        <w:t xml:space="preserve">tespitini müteakip bahse konu </w:t>
      </w:r>
      <w:r>
        <w:rPr>
          <w:iCs/>
          <w:lang w:val="tr-TR"/>
        </w:rPr>
        <w:t xml:space="preserve">Teklif Sahibi </w:t>
      </w:r>
      <w:r w:rsidRPr="00D1705B">
        <w:rPr>
          <w:iCs/>
          <w:lang w:val="tr-TR"/>
        </w:rPr>
        <w:t xml:space="preserve">ve </w:t>
      </w:r>
      <w:r>
        <w:rPr>
          <w:iCs/>
          <w:lang w:val="tr-TR"/>
        </w:rPr>
        <w:t xml:space="preserve">Alıcı </w:t>
      </w:r>
      <w:r w:rsidRPr="00D1705B">
        <w:rPr>
          <w:iCs/>
          <w:lang w:val="tr-TR"/>
        </w:rPr>
        <w:t xml:space="preserve">arasında Sözleşme düzenlemek; İş ilerledikçe (işbu paragrafla tamamlanma koşulları düzenlenen Sözleşme veya Sözleşmelerde kusurlu uygulama veya kusurlu uygulama silsilesi yaşansa dahi) Sözleşme Fiyatının bakiyesinden, bu alt madde kapsamında Kefilin yükümlü olabileceği diğer maliyetler ve tazminatlar </w:t>
      </w:r>
      <w:r w:rsidR="005503E7" w:rsidRPr="00D1705B">
        <w:rPr>
          <w:iCs/>
          <w:lang w:val="tr-TR"/>
        </w:rPr>
        <w:t>dâhil</w:t>
      </w:r>
      <w:r w:rsidRPr="00D1705B">
        <w:rPr>
          <w:iCs/>
          <w:lang w:val="tr-TR"/>
        </w:rPr>
        <w:t xml:space="preserve"> ilk paragrafta değinilen teminata konu miktarı aşmamak kaydıyla, düşülecek ödemelerle tamamlanma maliyetlerini karşılamak.  </w:t>
      </w:r>
      <w:proofErr w:type="gramEnd"/>
      <w:r w:rsidRPr="00D1705B">
        <w:rPr>
          <w:iCs/>
          <w:lang w:val="tr-TR"/>
        </w:rPr>
        <w:t xml:space="preserve">“Sözleşme Fiyatının Bakiyesi”, bu paragraf amaçları doğrultusunda, </w:t>
      </w:r>
      <w:r>
        <w:rPr>
          <w:iCs/>
          <w:lang w:val="tr-TR"/>
        </w:rPr>
        <w:t xml:space="preserve">Alıcının </w:t>
      </w:r>
      <w:r w:rsidRPr="00D1705B">
        <w:rPr>
          <w:iCs/>
          <w:lang w:val="tr-TR"/>
        </w:rPr>
        <w:t xml:space="preserve">Sözleşme kapsamında </w:t>
      </w:r>
      <w:r>
        <w:rPr>
          <w:iCs/>
          <w:lang w:val="tr-TR"/>
        </w:rPr>
        <w:t xml:space="preserve">Tedarikçiye </w:t>
      </w:r>
      <w:r w:rsidRPr="00D1705B">
        <w:rPr>
          <w:iCs/>
          <w:lang w:val="tr-TR"/>
        </w:rPr>
        <w:t xml:space="preserve">ödeyeceği toplam miktardan </w:t>
      </w:r>
      <w:r>
        <w:rPr>
          <w:iCs/>
          <w:lang w:val="tr-TR"/>
        </w:rPr>
        <w:t xml:space="preserve">Alıcının Tedarikçiye </w:t>
      </w:r>
      <w:r w:rsidRPr="00D1705B">
        <w:rPr>
          <w:iCs/>
          <w:lang w:val="tr-TR"/>
        </w:rPr>
        <w:t>hâlihazırda uygun biçimde ödediği miktarı çıkardıktan sonraki rakam kastedilmektedir veya</w:t>
      </w:r>
    </w:p>
    <w:p w14:paraId="50771B1B" w14:textId="77777777" w:rsidR="007976FF" w:rsidRPr="00D1705B" w:rsidRDefault="007976FF" w:rsidP="007976FF">
      <w:pPr>
        <w:tabs>
          <w:tab w:val="left" w:pos="1080"/>
        </w:tabs>
        <w:ind w:left="1080" w:hanging="540"/>
        <w:jc w:val="both"/>
        <w:rPr>
          <w:iCs/>
          <w:lang w:val="tr-TR"/>
        </w:rPr>
      </w:pPr>
    </w:p>
    <w:p w14:paraId="0457BB9F" w14:textId="77777777" w:rsidR="007976FF" w:rsidRPr="00D1705B" w:rsidRDefault="007976FF" w:rsidP="007976FF">
      <w:pPr>
        <w:tabs>
          <w:tab w:val="left" w:pos="1080"/>
        </w:tabs>
        <w:ind w:left="1080" w:hanging="540"/>
        <w:jc w:val="both"/>
        <w:rPr>
          <w:iCs/>
          <w:lang w:val="tr-TR"/>
        </w:rPr>
      </w:pPr>
      <w:r w:rsidRPr="00D1705B">
        <w:rPr>
          <w:iCs/>
          <w:lang w:val="tr-TR"/>
        </w:rPr>
        <w:t>(3)</w:t>
      </w:r>
      <w:r w:rsidRPr="00D1705B">
        <w:rPr>
          <w:iCs/>
          <w:lang w:val="tr-TR"/>
        </w:rPr>
        <w:tab/>
      </w:r>
      <w:r>
        <w:rPr>
          <w:iCs/>
          <w:lang w:val="tr-TR"/>
        </w:rPr>
        <w:t>Alıcıya</w:t>
      </w:r>
      <w:r w:rsidRPr="00D1705B">
        <w:rPr>
          <w:iCs/>
          <w:lang w:val="tr-TR"/>
        </w:rPr>
        <w:t>, Sözleşmeyi hüküm ve koşulları uyarınca tamamlaması için gereken miktarı, işbu Teminatın tutarını aşmamak kaydıyla ödemek.</w:t>
      </w:r>
    </w:p>
    <w:p w14:paraId="34C5756A" w14:textId="77777777" w:rsidR="007976FF" w:rsidRPr="00D1705B" w:rsidRDefault="007976FF" w:rsidP="007976FF">
      <w:pPr>
        <w:jc w:val="both"/>
        <w:rPr>
          <w:iCs/>
          <w:lang w:val="tr-TR"/>
        </w:rPr>
      </w:pPr>
    </w:p>
    <w:p w14:paraId="16363542" w14:textId="77777777" w:rsidR="007976FF" w:rsidRPr="00D1705B" w:rsidRDefault="007976FF" w:rsidP="007976FF">
      <w:pPr>
        <w:jc w:val="both"/>
        <w:rPr>
          <w:iCs/>
          <w:lang w:val="tr-TR"/>
        </w:rPr>
      </w:pPr>
      <w:r w:rsidRPr="00D1705B">
        <w:rPr>
          <w:iCs/>
          <w:lang w:val="tr-TR"/>
        </w:rPr>
        <w:t>Teminata konu yaptırım miktarının ötesindeki tutarlar Kefilin sorumluluğunda değildir.</w:t>
      </w:r>
    </w:p>
    <w:p w14:paraId="38A5DEF9" w14:textId="77777777" w:rsidR="007976FF" w:rsidRPr="00D1705B" w:rsidRDefault="007976FF" w:rsidP="007976FF">
      <w:pPr>
        <w:jc w:val="both"/>
        <w:rPr>
          <w:iCs/>
          <w:lang w:val="tr-TR"/>
        </w:rPr>
      </w:pPr>
    </w:p>
    <w:p w14:paraId="4E67C090" w14:textId="77777777" w:rsidR="007976FF" w:rsidRPr="00D1705B" w:rsidRDefault="007976FF" w:rsidP="007976FF">
      <w:pPr>
        <w:jc w:val="both"/>
        <w:rPr>
          <w:iCs/>
          <w:lang w:val="tr-TR"/>
        </w:rPr>
      </w:pPr>
      <w:r w:rsidRPr="00D1705B">
        <w:rPr>
          <w:iCs/>
          <w:lang w:val="tr-TR"/>
        </w:rPr>
        <w:t>İşbu Teminat kapsamında herhangi bir hukuk davasının</w:t>
      </w:r>
      <w:r>
        <w:rPr>
          <w:iCs/>
          <w:lang w:val="tr-TR"/>
        </w:rPr>
        <w:t xml:space="preserve">, garanti yükümlülükleri </w:t>
      </w:r>
      <w:proofErr w:type="gramStart"/>
      <w:r>
        <w:rPr>
          <w:iCs/>
          <w:lang w:val="tr-TR"/>
        </w:rPr>
        <w:t>dahil</w:t>
      </w:r>
      <w:proofErr w:type="gramEnd"/>
      <w:r>
        <w:rPr>
          <w:iCs/>
          <w:lang w:val="tr-TR"/>
        </w:rPr>
        <w:t xml:space="preserve"> olmak üzere, Tedarikçinin Sözleşme </w:t>
      </w:r>
      <w:r w:rsidR="00C347F6">
        <w:rPr>
          <w:iCs/>
          <w:lang w:val="tr-TR"/>
        </w:rPr>
        <w:t xml:space="preserve">kapsamındaki </w:t>
      </w:r>
      <w:r w:rsidR="00C347F6" w:rsidRPr="00D1705B">
        <w:rPr>
          <w:iCs/>
          <w:lang w:val="tr-TR"/>
        </w:rPr>
        <w:t>yükümlülüklerini</w:t>
      </w:r>
      <w:r>
        <w:rPr>
          <w:iCs/>
          <w:lang w:val="tr-TR"/>
        </w:rPr>
        <w:t xml:space="preserve"> tamamladığı tarihten itibaren en geç yirmi sekiz (28) gün </w:t>
      </w:r>
      <w:r w:rsidRPr="00D1705B">
        <w:rPr>
          <w:iCs/>
          <w:lang w:val="tr-TR"/>
        </w:rPr>
        <w:t>içerisinde açılması gerekecektir.</w:t>
      </w:r>
    </w:p>
    <w:p w14:paraId="7D532070" w14:textId="77777777" w:rsidR="007976FF" w:rsidRPr="00D1705B" w:rsidRDefault="007976FF" w:rsidP="007976FF">
      <w:pPr>
        <w:jc w:val="both"/>
        <w:rPr>
          <w:iCs/>
          <w:lang w:val="tr-TR"/>
        </w:rPr>
      </w:pPr>
    </w:p>
    <w:p w14:paraId="79105781" w14:textId="77777777" w:rsidR="007976FF" w:rsidRPr="00D1705B" w:rsidRDefault="007976FF" w:rsidP="007976FF">
      <w:pPr>
        <w:jc w:val="both"/>
        <w:rPr>
          <w:iCs/>
          <w:lang w:val="tr-TR"/>
        </w:rPr>
      </w:pPr>
      <w:r w:rsidRPr="00D1705B">
        <w:rPr>
          <w:iCs/>
          <w:lang w:val="tr-TR"/>
        </w:rPr>
        <w:t xml:space="preserve">Burada adı anılan </w:t>
      </w:r>
      <w:r>
        <w:rPr>
          <w:iCs/>
          <w:lang w:val="tr-TR"/>
        </w:rPr>
        <w:t>Alıcı</w:t>
      </w:r>
      <w:r w:rsidRPr="00D1705B">
        <w:rPr>
          <w:iCs/>
          <w:lang w:val="tr-TR"/>
        </w:rPr>
        <w:t>, yasal varisleri, tenfiz görevlileri, vekilleri, halefleri veya hakların feragat edildiği taraflar hariç hiçbir şahıs veya kurum İşbu Teminatla ilgili dava açma hakkı taşıyamaz.</w:t>
      </w:r>
    </w:p>
    <w:p w14:paraId="02F9E295" w14:textId="77777777" w:rsidR="007976FF" w:rsidRPr="00D1705B" w:rsidRDefault="007976FF" w:rsidP="007976FF">
      <w:pPr>
        <w:jc w:val="both"/>
        <w:rPr>
          <w:iCs/>
          <w:lang w:val="tr-TR"/>
        </w:rPr>
      </w:pPr>
    </w:p>
    <w:p w14:paraId="47762533" w14:textId="77777777" w:rsidR="007976FF" w:rsidRPr="00D1705B" w:rsidRDefault="007976FF" w:rsidP="007976FF">
      <w:pPr>
        <w:tabs>
          <w:tab w:val="left" w:pos="5400"/>
          <w:tab w:val="left" w:pos="8280"/>
          <w:tab w:val="left" w:pos="9000"/>
        </w:tabs>
        <w:jc w:val="both"/>
        <w:rPr>
          <w:iCs/>
          <w:lang w:val="tr-TR"/>
        </w:rPr>
      </w:pPr>
      <w:r w:rsidRPr="00D1705B">
        <w:rPr>
          <w:iCs/>
          <w:lang w:val="tr-TR"/>
        </w:rPr>
        <w:t xml:space="preserve">Yukarıdaki hususları tevsiken, imza ve mührü burada bulunan </w:t>
      </w:r>
      <w:r>
        <w:rPr>
          <w:iCs/>
          <w:lang w:val="tr-TR"/>
        </w:rPr>
        <w:t xml:space="preserve">Tedarikçi </w:t>
      </w:r>
      <w:r w:rsidRPr="00D1705B">
        <w:rPr>
          <w:iCs/>
          <w:lang w:val="tr-TR"/>
        </w:rPr>
        <w:t>ve Kefil ile yasal temsilcinin huzurunda işbu belgeler</w:t>
      </w:r>
      <w:r w:rsidRPr="00D1705B">
        <w:rPr>
          <w:iCs/>
          <w:u w:val="single"/>
          <w:lang w:val="tr-TR"/>
        </w:rPr>
        <w:tab/>
      </w:r>
      <w:r w:rsidRPr="00D1705B">
        <w:rPr>
          <w:iCs/>
          <w:lang w:val="tr-TR"/>
        </w:rPr>
        <w:t xml:space="preserve">  </w:t>
      </w:r>
      <w:r>
        <w:rPr>
          <w:iCs/>
          <w:lang w:val="tr-TR"/>
        </w:rPr>
        <w:t xml:space="preserve">tarihinde </w:t>
      </w:r>
      <w:r w:rsidRPr="00412C8F">
        <w:rPr>
          <w:iCs/>
          <w:lang w:val="tr-TR"/>
        </w:rPr>
        <w:t>imzalanmı</w:t>
      </w:r>
      <w:r>
        <w:rPr>
          <w:iCs/>
          <w:lang w:val="tr-TR"/>
        </w:rPr>
        <w:t>ş</w:t>
      </w:r>
      <w:r w:rsidRPr="00412C8F">
        <w:rPr>
          <w:iCs/>
          <w:lang w:val="tr-TR"/>
        </w:rPr>
        <w:t>tır ve kaşelenmiştir</w:t>
      </w:r>
      <w:r w:rsidRPr="00D1705B">
        <w:rPr>
          <w:iCs/>
          <w:lang w:val="tr-TR"/>
        </w:rPr>
        <w:t>.</w:t>
      </w:r>
    </w:p>
    <w:p w14:paraId="1A7E02C7" w14:textId="77777777" w:rsidR="007976FF" w:rsidRPr="00D1705B" w:rsidRDefault="007976FF" w:rsidP="007976FF">
      <w:pPr>
        <w:jc w:val="both"/>
        <w:rPr>
          <w:iCs/>
          <w:lang w:val="tr-TR"/>
        </w:rPr>
      </w:pPr>
    </w:p>
    <w:p w14:paraId="6F3D5053" w14:textId="77777777" w:rsidR="007976FF" w:rsidRPr="00D1705B" w:rsidRDefault="007976FF" w:rsidP="007976FF">
      <w:pPr>
        <w:tabs>
          <w:tab w:val="left" w:pos="3600"/>
          <w:tab w:val="left" w:pos="9000"/>
        </w:tabs>
        <w:jc w:val="both"/>
        <w:rPr>
          <w:iCs/>
          <w:lang w:val="tr-TR"/>
        </w:rPr>
      </w:pPr>
    </w:p>
    <w:p w14:paraId="1E3F7DA9" w14:textId="77777777" w:rsidR="007976FF" w:rsidRPr="00D1705B" w:rsidRDefault="007976FF" w:rsidP="007976FF">
      <w:pPr>
        <w:tabs>
          <w:tab w:val="left" w:pos="3600"/>
          <w:tab w:val="left" w:pos="9000"/>
        </w:tabs>
        <w:jc w:val="both"/>
        <w:rPr>
          <w:iCs/>
          <w:lang w:val="tr-TR"/>
        </w:rPr>
      </w:pPr>
      <w:r w:rsidRPr="00D1705B">
        <w:rPr>
          <w:iCs/>
          <w:lang w:val="tr-TR"/>
        </w:rPr>
        <w:t xml:space="preserve">Adına </w:t>
      </w:r>
      <w:r w:rsidRPr="00D1705B">
        <w:rPr>
          <w:iCs/>
          <w:u w:val="single"/>
          <w:lang w:val="tr-TR"/>
        </w:rPr>
        <w:tab/>
      </w:r>
      <w:r w:rsidRPr="00D1705B">
        <w:rPr>
          <w:iCs/>
          <w:lang w:val="tr-TR"/>
        </w:rPr>
        <w:t xml:space="preserve"> İMZA </w:t>
      </w:r>
      <w:r w:rsidRPr="00D1705B">
        <w:rPr>
          <w:iCs/>
          <w:u w:val="single"/>
          <w:lang w:val="tr-TR"/>
        </w:rPr>
        <w:tab/>
      </w:r>
    </w:p>
    <w:p w14:paraId="04C47977" w14:textId="77777777" w:rsidR="007976FF" w:rsidRPr="00D1705B" w:rsidRDefault="007976FF" w:rsidP="007976FF">
      <w:pPr>
        <w:jc w:val="both"/>
        <w:rPr>
          <w:iCs/>
          <w:lang w:val="tr-TR"/>
        </w:rPr>
      </w:pPr>
    </w:p>
    <w:p w14:paraId="00747F22" w14:textId="77777777" w:rsidR="007976FF" w:rsidRPr="00D1705B" w:rsidRDefault="007976FF" w:rsidP="007976FF">
      <w:pPr>
        <w:jc w:val="both"/>
        <w:rPr>
          <w:iCs/>
          <w:lang w:val="tr-TR"/>
        </w:rPr>
      </w:pPr>
    </w:p>
    <w:p w14:paraId="103DF7F9" w14:textId="77777777" w:rsidR="007976FF" w:rsidRPr="00D1705B" w:rsidRDefault="007976FF" w:rsidP="007976FF">
      <w:pPr>
        <w:tabs>
          <w:tab w:val="left" w:pos="3960"/>
          <w:tab w:val="left" w:pos="9000"/>
        </w:tabs>
        <w:jc w:val="both"/>
        <w:rPr>
          <w:iCs/>
          <w:lang w:val="tr-TR"/>
        </w:rPr>
      </w:pPr>
      <w:r w:rsidRPr="00D1705B">
        <w:rPr>
          <w:iCs/>
          <w:u w:val="single"/>
          <w:lang w:val="tr-TR"/>
        </w:rPr>
        <w:tab/>
      </w:r>
      <w:r w:rsidRPr="00D1705B">
        <w:rPr>
          <w:iCs/>
          <w:lang w:val="tr-TR"/>
        </w:rPr>
        <w:t xml:space="preserve"> Sıfatıyla TARAFINDAN </w:t>
      </w:r>
      <w:r w:rsidRPr="00D1705B">
        <w:rPr>
          <w:iCs/>
          <w:u w:val="single"/>
          <w:lang w:val="tr-TR"/>
        </w:rPr>
        <w:tab/>
      </w:r>
    </w:p>
    <w:p w14:paraId="345EBCE9" w14:textId="77777777" w:rsidR="007976FF" w:rsidRPr="00D1705B" w:rsidRDefault="007976FF" w:rsidP="007976FF">
      <w:pPr>
        <w:jc w:val="both"/>
        <w:rPr>
          <w:iCs/>
          <w:lang w:val="tr-TR"/>
        </w:rPr>
      </w:pPr>
    </w:p>
    <w:p w14:paraId="3182177E" w14:textId="77777777" w:rsidR="007976FF" w:rsidRPr="00D1705B" w:rsidRDefault="007976FF" w:rsidP="007976FF">
      <w:pPr>
        <w:jc w:val="both"/>
        <w:rPr>
          <w:iCs/>
          <w:lang w:val="tr-TR"/>
        </w:rPr>
      </w:pPr>
    </w:p>
    <w:p w14:paraId="66CBFAA0" w14:textId="77777777" w:rsidR="007976FF" w:rsidRPr="00D1705B" w:rsidRDefault="007976FF" w:rsidP="007976FF">
      <w:pPr>
        <w:tabs>
          <w:tab w:val="left" w:pos="9000"/>
        </w:tabs>
        <w:jc w:val="both"/>
        <w:rPr>
          <w:iCs/>
          <w:lang w:val="tr-TR"/>
        </w:rPr>
      </w:pPr>
      <w:r w:rsidRPr="00D1705B">
        <w:rPr>
          <w:iCs/>
          <w:lang w:val="tr-TR"/>
        </w:rPr>
        <w:t xml:space="preserve">Huzurunda </w:t>
      </w:r>
      <w:r w:rsidRPr="00D1705B">
        <w:rPr>
          <w:iCs/>
          <w:u w:val="single"/>
          <w:lang w:val="tr-TR"/>
        </w:rPr>
        <w:tab/>
      </w:r>
    </w:p>
    <w:p w14:paraId="3A5AB703" w14:textId="77777777" w:rsidR="007976FF" w:rsidRPr="00D1705B" w:rsidRDefault="007976FF" w:rsidP="007976FF">
      <w:pPr>
        <w:jc w:val="both"/>
        <w:rPr>
          <w:iCs/>
          <w:lang w:val="tr-TR"/>
        </w:rPr>
      </w:pPr>
    </w:p>
    <w:p w14:paraId="452BB905" w14:textId="77777777" w:rsidR="007976FF" w:rsidRPr="00D1705B" w:rsidRDefault="007976FF" w:rsidP="007976FF">
      <w:pPr>
        <w:jc w:val="both"/>
        <w:rPr>
          <w:iCs/>
          <w:lang w:val="tr-TR"/>
        </w:rPr>
      </w:pPr>
    </w:p>
    <w:p w14:paraId="3965C0DF" w14:textId="77777777" w:rsidR="007976FF" w:rsidRPr="00D1705B" w:rsidRDefault="007976FF" w:rsidP="007976FF">
      <w:pPr>
        <w:jc w:val="both"/>
        <w:rPr>
          <w:iCs/>
          <w:lang w:val="tr-TR"/>
        </w:rPr>
      </w:pPr>
    </w:p>
    <w:p w14:paraId="0FA4EC81" w14:textId="77777777" w:rsidR="007976FF" w:rsidRPr="00D1705B" w:rsidRDefault="007976FF" w:rsidP="007976FF">
      <w:pPr>
        <w:tabs>
          <w:tab w:val="left" w:pos="3600"/>
          <w:tab w:val="left" w:pos="9000"/>
        </w:tabs>
        <w:jc w:val="both"/>
        <w:rPr>
          <w:iCs/>
          <w:lang w:val="tr-TR"/>
        </w:rPr>
      </w:pPr>
      <w:r w:rsidRPr="00D1705B">
        <w:rPr>
          <w:iCs/>
          <w:lang w:val="tr-TR"/>
        </w:rPr>
        <w:t xml:space="preserve">Adına </w:t>
      </w:r>
      <w:r w:rsidRPr="00D1705B">
        <w:rPr>
          <w:iCs/>
          <w:u w:val="single"/>
          <w:lang w:val="tr-TR"/>
        </w:rPr>
        <w:tab/>
      </w:r>
      <w:r w:rsidRPr="00D1705B">
        <w:rPr>
          <w:iCs/>
          <w:lang w:val="tr-TR"/>
        </w:rPr>
        <w:t xml:space="preserve"> İMZA </w:t>
      </w:r>
      <w:r w:rsidRPr="00D1705B">
        <w:rPr>
          <w:iCs/>
          <w:u w:val="single"/>
          <w:lang w:val="tr-TR"/>
        </w:rPr>
        <w:tab/>
      </w:r>
    </w:p>
    <w:p w14:paraId="4511BAE6" w14:textId="77777777" w:rsidR="007976FF" w:rsidRPr="00D1705B" w:rsidRDefault="007976FF" w:rsidP="007976FF">
      <w:pPr>
        <w:jc w:val="both"/>
        <w:rPr>
          <w:iCs/>
          <w:lang w:val="tr-TR"/>
        </w:rPr>
      </w:pPr>
    </w:p>
    <w:p w14:paraId="543BDF92" w14:textId="77777777" w:rsidR="007976FF" w:rsidRPr="00D1705B" w:rsidRDefault="007976FF" w:rsidP="007976FF">
      <w:pPr>
        <w:jc w:val="both"/>
        <w:rPr>
          <w:iCs/>
          <w:lang w:val="tr-TR"/>
        </w:rPr>
      </w:pPr>
    </w:p>
    <w:p w14:paraId="17FCD1F6" w14:textId="77777777" w:rsidR="007976FF" w:rsidRPr="00D1705B" w:rsidRDefault="007976FF" w:rsidP="007976FF">
      <w:pPr>
        <w:tabs>
          <w:tab w:val="left" w:pos="3960"/>
          <w:tab w:val="left" w:pos="9000"/>
        </w:tabs>
        <w:jc w:val="both"/>
        <w:rPr>
          <w:iCs/>
          <w:lang w:val="tr-TR"/>
        </w:rPr>
      </w:pPr>
      <w:r w:rsidRPr="00D1705B">
        <w:rPr>
          <w:iCs/>
          <w:u w:val="single"/>
          <w:lang w:val="tr-TR"/>
        </w:rPr>
        <w:tab/>
      </w:r>
      <w:r w:rsidRPr="00D1705B">
        <w:rPr>
          <w:iCs/>
          <w:lang w:val="tr-TR"/>
        </w:rPr>
        <w:t xml:space="preserve"> Sıfatıyla TARAFINDAN </w:t>
      </w:r>
      <w:r w:rsidRPr="00D1705B">
        <w:rPr>
          <w:iCs/>
          <w:u w:val="single"/>
          <w:lang w:val="tr-TR"/>
        </w:rPr>
        <w:tab/>
      </w:r>
    </w:p>
    <w:p w14:paraId="590F8FC0" w14:textId="77777777" w:rsidR="007976FF" w:rsidRPr="00D1705B" w:rsidRDefault="007976FF" w:rsidP="007976FF">
      <w:pPr>
        <w:jc w:val="both"/>
        <w:rPr>
          <w:iCs/>
          <w:lang w:val="tr-TR"/>
        </w:rPr>
      </w:pPr>
    </w:p>
    <w:p w14:paraId="450A9A3B" w14:textId="77777777" w:rsidR="007976FF" w:rsidRPr="00D1705B" w:rsidRDefault="007976FF" w:rsidP="007976FF">
      <w:pPr>
        <w:jc w:val="both"/>
        <w:rPr>
          <w:iCs/>
          <w:lang w:val="tr-TR"/>
        </w:rPr>
      </w:pPr>
    </w:p>
    <w:p w14:paraId="42CBAF56" w14:textId="77777777" w:rsidR="007976FF" w:rsidRPr="00CE741C" w:rsidRDefault="007976FF" w:rsidP="007976FF">
      <w:pPr>
        <w:tabs>
          <w:tab w:val="left" w:pos="9000"/>
        </w:tabs>
        <w:rPr>
          <w:iCs/>
          <w:highlight w:val="yellow"/>
        </w:rPr>
      </w:pPr>
      <w:r w:rsidRPr="00D1705B">
        <w:rPr>
          <w:iCs/>
          <w:lang w:val="tr-TR"/>
        </w:rPr>
        <w:t xml:space="preserve">Huzurunda </w:t>
      </w:r>
      <w:r w:rsidRPr="00D1705B">
        <w:rPr>
          <w:iCs/>
          <w:u w:val="single"/>
          <w:lang w:val="tr-TR"/>
        </w:rPr>
        <w:tab/>
      </w:r>
    </w:p>
    <w:p w14:paraId="1B125148" w14:textId="77777777" w:rsidR="007976FF" w:rsidRPr="00CE741C" w:rsidRDefault="007976FF" w:rsidP="007976FF">
      <w:pPr>
        <w:rPr>
          <w:iCs/>
          <w:highlight w:val="yellow"/>
        </w:rPr>
      </w:pPr>
    </w:p>
    <w:p w14:paraId="28C5053C" w14:textId="77777777" w:rsidR="007976FF" w:rsidRDefault="007976FF" w:rsidP="007976FF">
      <w:pPr>
        <w:tabs>
          <w:tab w:val="left" w:pos="567"/>
          <w:tab w:val="left" w:pos="2010"/>
        </w:tabs>
        <w:jc w:val="both"/>
        <w:sectPr w:rsidR="007976FF" w:rsidSect="008547EB">
          <w:headerReference w:type="default" r:id="rId59"/>
          <w:footnotePr>
            <w:numRestart w:val="eachPage"/>
          </w:footnotePr>
          <w:pgSz w:w="11906" w:h="16838"/>
          <w:pgMar w:top="1417" w:right="1417" w:bottom="1417" w:left="1417" w:header="709" w:footer="709" w:gutter="0"/>
          <w:pgNumType w:start="120"/>
          <w:cols w:space="708"/>
          <w:docGrid w:linePitch="360"/>
        </w:sectPr>
      </w:pPr>
    </w:p>
    <w:p w14:paraId="29668C9D" w14:textId="77777777" w:rsidR="007976FF" w:rsidRPr="00D1705B" w:rsidRDefault="007976FF" w:rsidP="007976FF">
      <w:pPr>
        <w:pStyle w:val="Section10-Heading1"/>
        <w:rPr>
          <w:lang w:val="tr-TR"/>
        </w:rPr>
      </w:pPr>
      <w:bookmarkStart w:id="245" w:name="_Toc442524982"/>
      <w:r w:rsidRPr="00D1705B">
        <w:rPr>
          <w:lang w:val="tr-TR"/>
        </w:rPr>
        <w:lastRenderedPageBreak/>
        <w:t>Avans Teminat</w:t>
      </w:r>
      <w:bookmarkEnd w:id="245"/>
      <w:r w:rsidRPr="00D1705B">
        <w:rPr>
          <w:lang w:val="tr-TR"/>
        </w:rPr>
        <w:t xml:space="preserve"> Mektubu Formu</w:t>
      </w:r>
    </w:p>
    <w:p w14:paraId="5E2D3741" w14:textId="77777777" w:rsidR="007976FF" w:rsidRPr="00D1705B" w:rsidRDefault="007976FF" w:rsidP="007976FF">
      <w:pPr>
        <w:pStyle w:val="NormalWeb"/>
        <w:tabs>
          <w:tab w:val="center" w:leader="dot" w:pos="4860"/>
          <w:tab w:val="right" w:leader="dot" w:pos="9360"/>
        </w:tabs>
        <w:spacing w:before="0" w:beforeAutospacing="0" w:after="0" w:afterAutospacing="0"/>
        <w:ind w:right="288"/>
        <w:jc w:val="center"/>
        <w:rPr>
          <w:rFonts w:ascii="Times New Roman" w:hAnsi="Times New Roman"/>
          <w:b/>
          <w:bCs/>
          <w:i/>
          <w:sz w:val="28"/>
          <w:szCs w:val="28"/>
          <w:lang w:val="tr-TR"/>
        </w:rPr>
      </w:pPr>
      <w:r w:rsidRPr="00D1705B">
        <w:rPr>
          <w:rFonts w:ascii="Times New Roman" w:eastAsia="Times New Roman" w:hAnsi="Times New Roman"/>
          <w:b/>
          <w:sz w:val="28"/>
          <w:szCs w:val="28"/>
          <w:lang w:val="tr-TR"/>
        </w:rPr>
        <w:t>Talep Garantisi</w:t>
      </w:r>
    </w:p>
    <w:p w14:paraId="07AD98C0" w14:textId="77777777" w:rsidR="007976FF" w:rsidRPr="00D1705B" w:rsidRDefault="007976FF" w:rsidP="007976FF">
      <w:pPr>
        <w:pStyle w:val="NormalWeb"/>
        <w:jc w:val="both"/>
        <w:rPr>
          <w:rFonts w:ascii="Times New Roman" w:hAnsi="Times New Roman"/>
          <w:i/>
          <w:lang w:val="tr-TR"/>
        </w:rPr>
      </w:pPr>
      <w:r w:rsidRPr="00D1705B">
        <w:rPr>
          <w:rFonts w:ascii="Times New Roman" w:hAnsi="Times New Roman"/>
          <w:i/>
          <w:lang w:val="tr-TR"/>
        </w:rPr>
        <w:t>[Garantör anteti veya SWIFT kodu]</w:t>
      </w:r>
    </w:p>
    <w:p w14:paraId="29C9B2F3" w14:textId="77777777" w:rsidR="007976FF" w:rsidRPr="00D1705B" w:rsidRDefault="007976FF" w:rsidP="007976FF">
      <w:pPr>
        <w:pStyle w:val="NormalWeb"/>
        <w:jc w:val="both"/>
        <w:rPr>
          <w:rFonts w:ascii="Times New Roman" w:hAnsi="Times New Roman"/>
          <w:i/>
          <w:lang w:val="tr-TR"/>
        </w:rPr>
      </w:pPr>
      <w:r w:rsidRPr="00D1705B">
        <w:rPr>
          <w:rFonts w:ascii="Times New Roman" w:hAnsi="Times New Roman"/>
          <w:b/>
          <w:lang w:val="tr-TR"/>
        </w:rPr>
        <w:t>Lehtar:</w:t>
      </w:r>
      <w:r w:rsidRPr="00D1705B">
        <w:rPr>
          <w:rFonts w:ascii="Times New Roman" w:hAnsi="Times New Roman"/>
          <w:lang w:val="tr-TR"/>
        </w:rPr>
        <w:t xml:space="preserve"> </w:t>
      </w:r>
      <w:r w:rsidRPr="00D1705B">
        <w:rPr>
          <w:rFonts w:ascii="Times New Roman" w:hAnsi="Times New Roman"/>
          <w:i/>
          <w:lang w:val="tr-TR"/>
        </w:rPr>
        <w:t>[</w:t>
      </w:r>
      <w:r>
        <w:rPr>
          <w:rFonts w:ascii="Times New Roman" w:hAnsi="Times New Roman"/>
          <w:i/>
          <w:lang w:val="tr-TR"/>
        </w:rPr>
        <w:t>Alıcının</w:t>
      </w:r>
      <w:r w:rsidRPr="00D1705B">
        <w:rPr>
          <w:rFonts w:ascii="Times New Roman" w:hAnsi="Times New Roman"/>
          <w:i/>
          <w:lang w:val="tr-TR"/>
        </w:rPr>
        <w:t xml:space="preserve"> adını ve adresini giriniz]</w:t>
      </w:r>
      <w:r w:rsidRPr="00D1705B">
        <w:rPr>
          <w:rFonts w:ascii="Times New Roman" w:hAnsi="Times New Roman"/>
          <w:i/>
          <w:lang w:val="tr-TR"/>
        </w:rPr>
        <w:tab/>
      </w:r>
      <w:r w:rsidRPr="00D1705B">
        <w:rPr>
          <w:rFonts w:ascii="Times New Roman" w:hAnsi="Times New Roman"/>
          <w:i/>
          <w:lang w:val="tr-TR"/>
        </w:rPr>
        <w:tab/>
      </w:r>
      <w:r w:rsidRPr="00D1705B">
        <w:rPr>
          <w:rFonts w:ascii="Times New Roman" w:hAnsi="Times New Roman"/>
          <w:i/>
          <w:lang w:val="tr-TR"/>
        </w:rPr>
        <w:tab/>
      </w:r>
    </w:p>
    <w:p w14:paraId="39E2ECC5" w14:textId="0E99ABA8" w:rsidR="007976FF" w:rsidRPr="00D1705B" w:rsidRDefault="007976FF" w:rsidP="007976FF">
      <w:pPr>
        <w:pStyle w:val="NormalWeb"/>
        <w:rPr>
          <w:rFonts w:ascii="Times New Roman" w:hAnsi="Times New Roman"/>
          <w:lang w:val="tr-TR"/>
        </w:rPr>
      </w:pPr>
      <w:r w:rsidRPr="00D1705B">
        <w:rPr>
          <w:rFonts w:ascii="Times New Roman" w:hAnsi="Times New Roman"/>
          <w:b/>
          <w:lang w:val="tr-TR"/>
        </w:rPr>
        <w:t>Tarih:</w:t>
      </w:r>
      <w:r w:rsidRPr="00D1705B">
        <w:rPr>
          <w:rFonts w:ascii="Times New Roman" w:hAnsi="Times New Roman"/>
          <w:lang w:val="tr-TR"/>
        </w:rPr>
        <w:tab/>
      </w:r>
      <w:r w:rsidR="00004107">
        <w:rPr>
          <w:rFonts w:ascii="Times New Roman" w:hAnsi="Times New Roman"/>
          <w:lang w:val="tr-TR"/>
        </w:rPr>
        <w:t>…/…/202</w:t>
      </w:r>
      <w:r w:rsidR="00775DD5">
        <w:rPr>
          <w:rFonts w:ascii="Times New Roman" w:hAnsi="Times New Roman"/>
          <w:lang w:val="tr-TR"/>
        </w:rPr>
        <w:t>5</w:t>
      </w:r>
    </w:p>
    <w:p w14:paraId="51A208E6" w14:textId="77777777" w:rsidR="007976FF" w:rsidRPr="00D1705B" w:rsidRDefault="007976FF" w:rsidP="007976FF">
      <w:pPr>
        <w:pStyle w:val="NormalWeb"/>
        <w:jc w:val="both"/>
        <w:rPr>
          <w:rFonts w:ascii="Times New Roman" w:hAnsi="Times New Roman"/>
          <w:lang w:val="tr-TR"/>
        </w:rPr>
      </w:pPr>
      <w:r w:rsidRPr="00D1705B">
        <w:rPr>
          <w:rFonts w:ascii="Times New Roman" w:hAnsi="Times New Roman"/>
          <w:b/>
          <w:lang w:val="tr-TR"/>
        </w:rPr>
        <w:t>AVANS TEMİNATI No</w:t>
      </w:r>
      <w:proofErr w:type="gramStart"/>
      <w:r w:rsidRPr="00D1705B">
        <w:rPr>
          <w:rFonts w:ascii="Times New Roman" w:hAnsi="Times New Roman"/>
          <w:b/>
          <w:lang w:val="tr-TR"/>
        </w:rPr>
        <w:t>.:</w:t>
      </w:r>
      <w:proofErr w:type="gramEnd"/>
      <w:r w:rsidRPr="00D1705B">
        <w:rPr>
          <w:rFonts w:ascii="Times New Roman" w:hAnsi="Times New Roman"/>
          <w:lang w:val="tr-TR"/>
        </w:rPr>
        <w:tab/>
      </w:r>
      <w:r w:rsidRPr="00D1705B">
        <w:rPr>
          <w:rFonts w:ascii="Times New Roman" w:hAnsi="Times New Roman"/>
          <w:i/>
          <w:lang w:val="tr-TR"/>
        </w:rPr>
        <w:t>[Teminat referans numarasını giriniz]</w:t>
      </w:r>
    </w:p>
    <w:p w14:paraId="503C3665" w14:textId="77777777" w:rsidR="007976FF" w:rsidRPr="00D1705B" w:rsidRDefault="007976FF" w:rsidP="007976FF">
      <w:pPr>
        <w:pStyle w:val="NormalWeb"/>
        <w:jc w:val="both"/>
        <w:rPr>
          <w:rFonts w:ascii="Times New Roman" w:hAnsi="Times New Roman"/>
          <w:lang w:val="tr-TR"/>
        </w:rPr>
      </w:pPr>
      <w:r w:rsidRPr="00D1705B">
        <w:rPr>
          <w:rFonts w:ascii="Times New Roman" w:hAnsi="Times New Roman"/>
          <w:b/>
          <w:lang w:val="tr-TR"/>
        </w:rPr>
        <w:t xml:space="preserve">Garantör: </w:t>
      </w:r>
      <w:r w:rsidRPr="00D1705B">
        <w:rPr>
          <w:rFonts w:ascii="Times New Roman" w:hAnsi="Times New Roman"/>
          <w:i/>
          <w:lang w:val="tr-TR"/>
        </w:rPr>
        <w:t xml:space="preserve"> [</w:t>
      </w:r>
      <w:proofErr w:type="gramStart"/>
      <w:r w:rsidRPr="00D1705B">
        <w:rPr>
          <w:rFonts w:ascii="Times New Roman" w:hAnsi="Times New Roman"/>
          <w:i/>
          <w:lang w:val="tr-TR"/>
        </w:rPr>
        <w:t>antette</w:t>
      </w:r>
      <w:proofErr w:type="gramEnd"/>
      <w:r w:rsidRPr="00D1705B">
        <w:rPr>
          <w:rFonts w:ascii="Times New Roman" w:hAnsi="Times New Roman"/>
          <w:i/>
          <w:lang w:val="tr-TR"/>
        </w:rPr>
        <w:t xml:space="preserve"> belirtilmiyorsa, düzenlendiği yerin adını ve adresini belirtiniz]</w:t>
      </w:r>
    </w:p>
    <w:p w14:paraId="30FFAE8A" w14:textId="77777777" w:rsidR="007976FF" w:rsidRPr="00D1705B" w:rsidRDefault="007976FF" w:rsidP="007976FF">
      <w:pPr>
        <w:pStyle w:val="NormalWeb"/>
        <w:jc w:val="both"/>
        <w:rPr>
          <w:rFonts w:ascii="Times New Roman" w:hAnsi="Times New Roman"/>
          <w:lang w:val="tr-TR"/>
        </w:rPr>
      </w:pPr>
    </w:p>
    <w:p w14:paraId="5BD7A28C" w14:textId="77777777" w:rsidR="007976FF" w:rsidRPr="00D1705B" w:rsidRDefault="007976FF" w:rsidP="007976FF">
      <w:pPr>
        <w:pStyle w:val="NormalWeb"/>
        <w:jc w:val="both"/>
        <w:rPr>
          <w:rFonts w:ascii="Times New Roman" w:hAnsi="Times New Roman"/>
          <w:lang w:val="tr-TR"/>
        </w:rPr>
      </w:pPr>
      <w:r w:rsidRPr="00D1705B">
        <w:rPr>
          <w:rFonts w:ascii="Times New Roman" w:hAnsi="Times New Roman"/>
          <w:lang w:val="tr-TR"/>
        </w:rPr>
        <w:t xml:space="preserve">_____________’in </w:t>
      </w:r>
      <w:r w:rsidRPr="00D1705B">
        <w:rPr>
          <w:rFonts w:ascii="Times New Roman" w:hAnsi="Times New Roman"/>
          <w:b/>
          <w:bCs/>
          <w:i/>
          <w:iCs/>
          <w:lang w:val="tr-TR"/>
        </w:rPr>
        <w:t>[</w:t>
      </w:r>
      <w:r w:rsidRPr="00D1705B">
        <w:rPr>
          <w:rFonts w:ascii="Times New Roman" w:hAnsi="Times New Roman"/>
          <w:bCs/>
          <w:i/>
          <w:iCs/>
          <w:lang w:val="tr-TR"/>
        </w:rPr>
        <w:t xml:space="preserve">Sözleşmenin adı ve söz konusu </w:t>
      </w:r>
      <w:r>
        <w:rPr>
          <w:rFonts w:ascii="Times New Roman" w:hAnsi="Times New Roman"/>
          <w:bCs/>
          <w:i/>
          <w:iCs/>
          <w:lang w:val="tr-TR"/>
        </w:rPr>
        <w:t xml:space="preserve">Malların ve İlgili Hizmetlerin </w:t>
      </w:r>
      <w:r w:rsidRPr="00D1705B">
        <w:rPr>
          <w:rFonts w:ascii="Times New Roman" w:hAnsi="Times New Roman"/>
          <w:bCs/>
          <w:i/>
          <w:iCs/>
          <w:lang w:val="tr-TR"/>
        </w:rPr>
        <w:t xml:space="preserve">kısa </w:t>
      </w:r>
      <w:r>
        <w:rPr>
          <w:rFonts w:ascii="Times New Roman" w:hAnsi="Times New Roman"/>
          <w:bCs/>
          <w:i/>
          <w:iCs/>
          <w:lang w:val="tr-TR"/>
        </w:rPr>
        <w:t>a</w:t>
      </w:r>
      <w:r w:rsidRPr="00D1705B">
        <w:rPr>
          <w:rFonts w:ascii="Times New Roman" w:hAnsi="Times New Roman"/>
          <w:bCs/>
          <w:i/>
          <w:iCs/>
          <w:lang w:val="tr-TR"/>
        </w:rPr>
        <w:t>çıklamasını yazınız</w:t>
      </w:r>
      <w:r w:rsidRPr="00D1705B">
        <w:rPr>
          <w:rFonts w:ascii="Times New Roman" w:hAnsi="Times New Roman"/>
          <w:b/>
          <w:bCs/>
          <w:i/>
          <w:iCs/>
          <w:lang w:val="tr-TR"/>
        </w:rPr>
        <w:t>]</w:t>
      </w:r>
      <w:r w:rsidRPr="00D1705B">
        <w:rPr>
          <w:rFonts w:ascii="Times New Roman" w:hAnsi="Times New Roman"/>
          <w:lang w:val="tr-TR"/>
        </w:rPr>
        <w:t xml:space="preserve"> (bundan böyle “Sözleşme” olarak anılacaktır) yerine getirilmesi amacıyla ___________ </w:t>
      </w:r>
      <w:r w:rsidRPr="00D1705B">
        <w:rPr>
          <w:rFonts w:ascii="Times New Roman" w:hAnsi="Times New Roman"/>
          <w:b/>
          <w:bCs/>
          <w:i/>
          <w:iCs/>
          <w:lang w:val="tr-TR"/>
        </w:rPr>
        <w:t>[</w:t>
      </w:r>
      <w:r>
        <w:rPr>
          <w:rFonts w:ascii="Times New Roman" w:hAnsi="Times New Roman"/>
          <w:bCs/>
          <w:i/>
          <w:iCs/>
          <w:lang w:val="tr-TR"/>
        </w:rPr>
        <w:t>Tedarikçinin</w:t>
      </w:r>
      <w:r w:rsidRPr="00D1705B">
        <w:rPr>
          <w:rFonts w:ascii="Times New Roman" w:hAnsi="Times New Roman"/>
          <w:bCs/>
          <w:i/>
          <w:iCs/>
          <w:lang w:val="tr-TR"/>
        </w:rPr>
        <w:t xml:space="preserve"> adı, Ortak Girişim halinde ise Ortak Girişimin adı</w:t>
      </w:r>
      <w:r w:rsidRPr="00D1705B">
        <w:rPr>
          <w:rFonts w:ascii="Times New Roman" w:hAnsi="Times New Roman"/>
          <w:b/>
          <w:bCs/>
          <w:i/>
          <w:iCs/>
          <w:lang w:val="tr-TR"/>
        </w:rPr>
        <w:t>]</w:t>
      </w:r>
      <w:r w:rsidRPr="00D1705B">
        <w:rPr>
          <w:rFonts w:ascii="Times New Roman" w:hAnsi="Times New Roman"/>
          <w:i/>
          <w:iCs/>
          <w:lang w:val="tr-TR"/>
        </w:rPr>
        <w:t>______________</w:t>
      </w:r>
      <w:r w:rsidRPr="00D1705B">
        <w:rPr>
          <w:rFonts w:ascii="Times New Roman" w:hAnsi="Times New Roman"/>
          <w:lang w:val="tr-TR"/>
        </w:rPr>
        <w:t xml:space="preserve">’nin (bundan böyle "Başvuru Sahibi" olarak anılacaktır) Lehtar ile ___________ </w:t>
      </w:r>
      <w:r w:rsidRPr="00D1705B">
        <w:rPr>
          <w:rFonts w:ascii="Times New Roman" w:hAnsi="Times New Roman"/>
          <w:b/>
          <w:bCs/>
          <w:i/>
          <w:iCs/>
          <w:lang w:val="tr-TR"/>
        </w:rPr>
        <w:t>[</w:t>
      </w:r>
      <w:r w:rsidRPr="00D1705B">
        <w:rPr>
          <w:rFonts w:ascii="Times New Roman" w:hAnsi="Times New Roman"/>
          <w:bCs/>
          <w:i/>
          <w:iCs/>
          <w:lang w:val="tr-TR"/>
        </w:rPr>
        <w:t>Sözleşmenin referans numarasını yazınız</w:t>
      </w:r>
      <w:r w:rsidRPr="00D1705B">
        <w:rPr>
          <w:rFonts w:ascii="Times New Roman" w:hAnsi="Times New Roman"/>
          <w:b/>
          <w:bCs/>
          <w:i/>
          <w:iCs/>
          <w:lang w:val="tr-TR"/>
        </w:rPr>
        <w:t>]</w:t>
      </w:r>
      <w:r w:rsidRPr="00D1705B">
        <w:rPr>
          <w:rFonts w:ascii="Times New Roman" w:hAnsi="Times New Roman"/>
          <w:lang w:val="tr-TR"/>
        </w:rPr>
        <w:t xml:space="preserve"> No’lu Sözleşmeyi imzaladığını öğrenmiş bulunuyoruz. </w:t>
      </w:r>
    </w:p>
    <w:p w14:paraId="7A83BA75" w14:textId="77777777" w:rsidR="007976FF" w:rsidRPr="00D1705B" w:rsidRDefault="007976FF" w:rsidP="007976FF">
      <w:pPr>
        <w:pStyle w:val="NormalWeb"/>
        <w:jc w:val="both"/>
        <w:rPr>
          <w:rFonts w:ascii="Times New Roman" w:hAnsi="Times New Roman"/>
          <w:lang w:val="tr-TR"/>
        </w:rPr>
      </w:pPr>
      <w:r w:rsidRPr="00D1705B">
        <w:rPr>
          <w:rFonts w:ascii="Times New Roman" w:hAnsi="Times New Roman"/>
          <w:lang w:val="tr-TR"/>
        </w:rPr>
        <w:t xml:space="preserve">Ayrıca, Sözleşme Koşulları uyarınca, avans ödemesi teminatına karşılık </w:t>
      </w:r>
      <w:r w:rsidRPr="00D1705B">
        <w:rPr>
          <w:rFonts w:ascii="Times New Roman" w:hAnsi="Times New Roman"/>
          <w:b/>
          <w:bCs/>
          <w:i/>
          <w:iCs/>
          <w:lang w:val="tr-TR"/>
        </w:rPr>
        <w:t>[</w:t>
      </w:r>
      <w:r w:rsidRPr="00D1705B">
        <w:rPr>
          <w:rFonts w:ascii="Times New Roman" w:hAnsi="Times New Roman"/>
          <w:bCs/>
          <w:i/>
          <w:iCs/>
          <w:lang w:val="tr-TR"/>
        </w:rPr>
        <w:t xml:space="preserve">rakamla tutarı giriniz]  </w:t>
      </w:r>
      <w:r w:rsidRPr="00D1705B">
        <w:rPr>
          <w:rFonts w:ascii="Times New Roman" w:hAnsi="Times New Roman"/>
          <w:lang w:val="tr-TR"/>
        </w:rPr>
        <w:t>(    ) [</w:t>
      </w:r>
      <w:r w:rsidRPr="00D1705B">
        <w:rPr>
          <w:rFonts w:ascii="Times New Roman" w:hAnsi="Times New Roman"/>
          <w:bCs/>
          <w:i/>
          <w:iCs/>
          <w:lang w:val="tr-TR"/>
        </w:rPr>
        <w:t>yazıyla tutarı giriniz] [para birimini belirtiniz</w:t>
      </w:r>
      <w:r w:rsidRPr="00D1705B">
        <w:rPr>
          <w:rFonts w:ascii="Times New Roman" w:hAnsi="Times New Roman"/>
          <w:b/>
          <w:bCs/>
          <w:i/>
          <w:iCs/>
          <w:lang w:val="tr-TR"/>
        </w:rPr>
        <w:t>]</w:t>
      </w:r>
      <w:r w:rsidRPr="00D1705B">
        <w:rPr>
          <w:rFonts w:ascii="Times New Roman" w:hAnsi="Times New Roman"/>
          <w:lang w:val="tr-TR"/>
        </w:rPr>
        <w:t xml:space="preserve"> tutarında bir avans ödemesinin yapılacağını anlıyoruz.</w:t>
      </w:r>
    </w:p>
    <w:p w14:paraId="2A952666" w14:textId="77777777" w:rsidR="007976FF" w:rsidRPr="00D1705B" w:rsidRDefault="007976FF" w:rsidP="007976FF">
      <w:pPr>
        <w:pStyle w:val="NormalWeb"/>
        <w:jc w:val="both"/>
        <w:rPr>
          <w:rFonts w:ascii="Times New Roman" w:hAnsi="Times New Roman"/>
          <w:lang w:val="tr-TR"/>
        </w:rPr>
      </w:pPr>
      <w:r w:rsidRPr="00D1705B">
        <w:rPr>
          <w:rFonts w:ascii="Times New Roman" w:eastAsia="Times New Roman" w:hAnsi="Times New Roman"/>
          <w:lang w:val="tr-TR"/>
        </w:rPr>
        <w:t>Başvuru Sahibinin talebi üzerine, Garantör olarak, Başvuru Sahibinin</w:t>
      </w:r>
      <w:r w:rsidRPr="00D1705B">
        <w:rPr>
          <w:rFonts w:ascii="Times New Roman" w:hAnsi="Times New Roman"/>
          <w:lang w:val="tr-TR"/>
        </w:rPr>
        <w:t xml:space="preserve">, aşağıdaki hususları </w:t>
      </w:r>
      <w:r w:rsidRPr="00D1705B">
        <w:rPr>
          <w:rFonts w:ascii="Times New Roman" w:eastAsia="Times New Roman" w:hAnsi="Times New Roman"/>
          <w:lang w:val="tr-TR"/>
        </w:rPr>
        <w:t xml:space="preserve">belirten yazılı beyan ile birlikte Lehtarın yazılı olarak ilettiği ilk talebinin tarafımızca alınması üzerine toplam _______________ </w:t>
      </w:r>
      <w:r w:rsidRPr="00D1705B">
        <w:rPr>
          <w:rFonts w:ascii="Times New Roman" w:eastAsia="Times New Roman" w:hAnsi="Times New Roman"/>
          <w:b/>
          <w:bCs/>
          <w:i/>
          <w:iCs/>
          <w:u w:val="single"/>
          <w:lang w:val="tr-TR"/>
        </w:rPr>
        <w:t>[</w:t>
      </w:r>
      <w:r w:rsidRPr="00D1705B">
        <w:rPr>
          <w:rFonts w:ascii="Times New Roman" w:eastAsia="Times New Roman" w:hAnsi="Times New Roman"/>
          <w:bCs/>
          <w:i/>
          <w:iCs/>
          <w:lang w:val="tr-TR"/>
        </w:rPr>
        <w:t>rakamla</w:t>
      </w:r>
      <w:r w:rsidRPr="00D1705B">
        <w:rPr>
          <w:rFonts w:ascii="Times New Roman" w:eastAsia="Times New Roman" w:hAnsi="Times New Roman"/>
          <w:b/>
          <w:bCs/>
          <w:i/>
          <w:iCs/>
          <w:lang w:val="tr-TR"/>
        </w:rPr>
        <w:t>]</w:t>
      </w:r>
      <w:r w:rsidRPr="00D1705B">
        <w:rPr>
          <w:rStyle w:val="DipnotBavurusu"/>
          <w:rFonts w:ascii="Times New Roman" w:hAnsi="Times New Roman"/>
          <w:i/>
          <w:lang w:val="tr-TR"/>
        </w:rPr>
        <w:footnoteReference w:customMarkFollows="1" w:id="10"/>
        <w:t>1</w:t>
      </w:r>
      <w:r w:rsidRPr="00D1705B">
        <w:rPr>
          <w:rFonts w:ascii="Times New Roman" w:hAnsi="Times New Roman"/>
          <w:lang w:val="tr-TR"/>
        </w:rPr>
        <w:t xml:space="preserve"> </w:t>
      </w:r>
      <w:r w:rsidRPr="00D1705B">
        <w:rPr>
          <w:rFonts w:ascii="Times New Roman" w:eastAsia="Times New Roman" w:hAnsi="Times New Roman"/>
          <w:bCs/>
          <w:i/>
          <w:iCs/>
          <w:lang w:val="tr-TR"/>
        </w:rPr>
        <w:t>[para biriminin adı]</w:t>
      </w:r>
      <w:r w:rsidRPr="00D1705B">
        <w:rPr>
          <w:rFonts w:ascii="Times New Roman" w:eastAsia="Times New Roman" w:hAnsi="Times New Roman"/>
          <w:lang w:val="tr-TR"/>
        </w:rPr>
        <w:t xml:space="preserve"> tutarı geçmeyen herhangi bir meblağı veya meblağları, Lehtara ödemeyi işbu belge ile gayrikabili rücu olarak taahhüt ederiz</w:t>
      </w:r>
      <w:r w:rsidRPr="00D1705B">
        <w:rPr>
          <w:rFonts w:ascii="Times New Roman" w:hAnsi="Times New Roman"/>
          <w:lang w:val="tr-TR"/>
        </w:rPr>
        <w:t>:</w:t>
      </w:r>
    </w:p>
    <w:p w14:paraId="36EECF54" w14:textId="77777777" w:rsidR="007976FF" w:rsidRPr="00D1705B" w:rsidRDefault="007976FF" w:rsidP="004E22C6">
      <w:pPr>
        <w:pStyle w:val="P3Header1-Clauses"/>
        <w:numPr>
          <w:ilvl w:val="2"/>
          <w:numId w:val="167"/>
        </w:numPr>
        <w:tabs>
          <w:tab w:val="left" w:pos="972"/>
        </w:tabs>
        <w:spacing w:before="0" w:after="200"/>
        <w:jc w:val="both"/>
        <w:rPr>
          <w:lang w:val="tr-TR"/>
        </w:rPr>
      </w:pPr>
      <w:r w:rsidRPr="00D1705B">
        <w:rPr>
          <w:lang w:val="tr-TR"/>
        </w:rPr>
        <w:t xml:space="preserve">Avans ödemeyi söz konusu </w:t>
      </w:r>
      <w:r>
        <w:rPr>
          <w:lang w:val="tr-TR"/>
        </w:rPr>
        <w:t xml:space="preserve">Malların teslimi </w:t>
      </w:r>
      <w:r w:rsidRPr="00D1705B">
        <w:rPr>
          <w:lang w:val="tr-TR"/>
        </w:rPr>
        <w:t>dışında başka amaçlar için kullandığını veya</w:t>
      </w:r>
    </w:p>
    <w:p w14:paraId="02948CCE" w14:textId="77777777" w:rsidR="007976FF" w:rsidRPr="00D1705B" w:rsidRDefault="007976FF" w:rsidP="004E22C6">
      <w:pPr>
        <w:pStyle w:val="P3Header1-Clauses"/>
        <w:numPr>
          <w:ilvl w:val="2"/>
          <w:numId w:val="166"/>
        </w:numPr>
        <w:tabs>
          <w:tab w:val="clear" w:pos="864"/>
          <w:tab w:val="num" w:pos="828"/>
          <w:tab w:val="left" w:pos="972"/>
        </w:tabs>
        <w:spacing w:before="0" w:after="200"/>
        <w:ind w:left="396" w:firstLine="144"/>
        <w:jc w:val="both"/>
        <w:rPr>
          <w:lang w:val="tr-TR"/>
        </w:rPr>
      </w:pPr>
      <w:r w:rsidRPr="00D1705B">
        <w:rPr>
          <w:lang w:val="tr-TR"/>
        </w:rPr>
        <w:t xml:space="preserve"> Avans ödemesini Sözleşme Koşullarına uygun olarak geri ödemediğini ve Başvuru Sahibinin geri ödememiş olduğu tutarı. </w:t>
      </w:r>
    </w:p>
    <w:p w14:paraId="17EA72A9" w14:textId="77777777" w:rsidR="007976FF" w:rsidRPr="00D1705B" w:rsidRDefault="007976FF" w:rsidP="007976FF">
      <w:pPr>
        <w:pStyle w:val="NormalWeb"/>
        <w:jc w:val="both"/>
        <w:rPr>
          <w:rFonts w:ascii="Times New Roman" w:hAnsi="Times New Roman"/>
          <w:lang w:val="tr-TR"/>
        </w:rPr>
      </w:pPr>
    </w:p>
    <w:p w14:paraId="183D7D3D" w14:textId="77777777" w:rsidR="007976FF" w:rsidRPr="00D1705B" w:rsidRDefault="007976FF" w:rsidP="007976FF">
      <w:pPr>
        <w:pStyle w:val="NormalWeb"/>
        <w:jc w:val="both"/>
        <w:rPr>
          <w:rFonts w:ascii="Times New Roman" w:hAnsi="Times New Roman"/>
          <w:lang w:val="tr-TR"/>
        </w:rPr>
      </w:pPr>
      <w:r w:rsidRPr="00D1705B">
        <w:rPr>
          <w:rFonts w:ascii="Times New Roman" w:eastAsia="Times New Roman" w:hAnsi="Times New Roman"/>
          <w:lang w:val="tr-TR"/>
        </w:rPr>
        <w:t xml:space="preserve">Bu teminat kapsamında bir talep, Lehtarın bankasından alınıp Garantöre sunulan ve yukarıda belirtilen avans ödemesinin Başvuru Sahibinin   </w:t>
      </w:r>
      <w:r w:rsidRPr="00D1705B">
        <w:rPr>
          <w:rFonts w:ascii="Times New Roman" w:hAnsi="Times New Roman"/>
          <w:i/>
          <w:lang w:val="tr-TR"/>
        </w:rPr>
        <w:t xml:space="preserve">[Başvuru Sahibinin bankasının adını ve adresini giriniz] </w:t>
      </w:r>
      <w:r w:rsidRPr="00D1705B">
        <w:rPr>
          <w:rFonts w:ascii="Times New Roman" w:hAnsi="Times New Roman"/>
          <w:lang w:val="tr-TR"/>
        </w:rPr>
        <w:t xml:space="preserve">bankasındaki </w:t>
      </w:r>
      <w:r w:rsidRPr="00D1705B">
        <w:rPr>
          <w:rFonts w:ascii="Times New Roman" w:hAnsi="Times New Roman"/>
          <w:i/>
          <w:lang w:val="tr-TR"/>
        </w:rPr>
        <w:t xml:space="preserve"> [hesap numarası giriniz] </w:t>
      </w:r>
      <w:r w:rsidRPr="00D1705B">
        <w:rPr>
          <w:rFonts w:ascii="Times New Roman" w:hAnsi="Times New Roman"/>
          <w:lang w:val="tr-TR"/>
        </w:rPr>
        <w:t>no’lu hesabına</w:t>
      </w:r>
      <w:r w:rsidRPr="00D1705B">
        <w:rPr>
          <w:rFonts w:ascii="Times New Roman" w:hAnsi="Times New Roman"/>
          <w:i/>
          <w:lang w:val="tr-TR"/>
        </w:rPr>
        <w:t xml:space="preserve"> </w:t>
      </w:r>
      <w:r w:rsidRPr="00D1705B">
        <w:rPr>
          <w:rFonts w:ascii="Times New Roman" w:hAnsi="Times New Roman"/>
          <w:lang w:val="tr-TR"/>
        </w:rPr>
        <w:t>yatırıldığına dair belgenin sunulduktan sonra iletilebilir.</w:t>
      </w:r>
    </w:p>
    <w:p w14:paraId="09FA4E5A" w14:textId="77777777" w:rsidR="007976FF" w:rsidRPr="00D1705B" w:rsidRDefault="007976FF" w:rsidP="007976FF">
      <w:pPr>
        <w:pStyle w:val="NormalWeb"/>
        <w:jc w:val="both"/>
        <w:rPr>
          <w:rFonts w:ascii="Times New Roman" w:hAnsi="Times New Roman"/>
          <w:lang w:val="tr-TR"/>
        </w:rPr>
      </w:pPr>
      <w:r w:rsidRPr="00D1705B">
        <w:rPr>
          <w:rFonts w:ascii="Times New Roman" w:eastAsia="Times New Roman" w:hAnsi="Times New Roman"/>
          <w:lang w:val="tr-TR"/>
        </w:rPr>
        <w:lastRenderedPageBreak/>
        <w:t>Bu teminatın azami tutarı, Yüklenicinin geri ödemesini yaptığı avans miktarını tevsik eden ve tarafımıza sunulacak olan ara ödemeler veya hakediş belgelerinin nüshalarında belirtilen tutar oranında düzenli olarak azaltılacaktır. Aşağıda belirtilen iki tarih arasından önce gelen tarihte sona ermek üzere, bu teminat, en geç</w:t>
      </w:r>
      <w:r>
        <w:rPr>
          <w:rFonts w:ascii="Times New Roman" w:eastAsia="Times New Roman" w:hAnsi="Times New Roman"/>
          <w:lang w:val="tr-TR"/>
        </w:rPr>
        <w:t>,</w:t>
      </w:r>
      <w:r w:rsidRPr="00D1705B">
        <w:rPr>
          <w:rFonts w:ascii="Times New Roman" w:eastAsia="Times New Roman" w:hAnsi="Times New Roman"/>
          <w:lang w:val="tr-TR"/>
        </w:rPr>
        <w:t xml:space="preserve"> Kabul Edilen Sözleşme Bedelinin yüzde doksanını (90) gösteren geçici ödeme belgesinin ödeme için onaylanmış olduğunu belirten dokümanın bir nüshasının elimize geçtiği </w:t>
      </w:r>
      <w:proofErr w:type="gramStart"/>
      <w:r w:rsidRPr="00D1705B">
        <w:rPr>
          <w:rFonts w:ascii="Times New Roman" w:eastAsia="Times New Roman" w:hAnsi="Times New Roman"/>
          <w:lang w:val="tr-TR"/>
        </w:rPr>
        <w:t>gün,</w:t>
      </w:r>
      <w:proofErr w:type="gramEnd"/>
      <w:r w:rsidRPr="00D1705B">
        <w:rPr>
          <w:rFonts w:ascii="Times New Roman" w:eastAsia="Times New Roman" w:hAnsi="Times New Roman"/>
          <w:lang w:val="tr-TR"/>
        </w:rPr>
        <w:t xml:space="preserve"> veya ______ yılının ____ günü</w:t>
      </w:r>
      <w:r w:rsidRPr="00D1705B">
        <w:rPr>
          <w:rFonts w:ascii="Times New Roman" w:hAnsi="Times New Roman"/>
          <w:lang w:val="tr-TR"/>
        </w:rPr>
        <w:t xml:space="preserve"> </w:t>
      </w:r>
      <w:r w:rsidRPr="00D1705B">
        <w:rPr>
          <w:rFonts w:ascii="Times New Roman" w:eastAsia="Times New Roman" w:hAnsi="Times New Roman"/>
          <w:lang w:val="tr-TR"/>
        </w:rPr>
        <w:t>sona erecektir. Sonuç olarak, bu garanti kapsamında yapılacak ödemeye ilişkin herhangi bir talep, söz konusu tarihte veya söz konusu tarihten önce, burada belirtilen ofisimizde elimize geçmiş olmalıdır</w:t>
      </w:r>
      <w:r w:rsidRPr="00D1705B">
        <w:rPr>
          <w:rFonts w:ascii="Times New Roman" w:hAnsi="Times New Roman"/>
          <w:lang w:val="tr-TR"/>
        </w:rPr>
        <w:t>.</w:t>
      </w:r>
    </w:p>
    <w:p w14:paraId="629C8738" w14:textId="77777777" w:rsidR="007976FF" w:rsidRPr="00D1705B" w:rsidRDefault="007976FF" w:rsidP="007976FF">
      <w:pPr>
        <w:pStyle w:val="NormalWeb"/>
        <w:spacing w:before="0" w:after="0"/>
        <w:jc w:val="both"/>
        <w:rPr>
          <w:rFonts w:ascii="Times New Roman" w:hAnsi="Times New Roman"/>
          <w:lang w:val="tr-TR"/>
        </w:rPr>
      </w:pPr>
      <w:r w:rsidRPr="00D1705B">
        <w:rPr>
          <w:rFonts w:ascii="Times New Roman" w:eastAsia="Times New Roman" w:hAnsi="Times New Roman"/>
          <w:lang w:val="tr-TR"/>
        </w:rPr>
        <w:t xml:space="preserve">Bu teminat, Madde 15(a) kapsamındaki destekleyici beyan hariç olmak üzere, Uluslararası Ticaret Odası (ICC) Yayın No.758, Talep Garantilerine ilişkin </w:t>
      </w:r>
      <w:r>
        <w:rPr>
          <w:rFonts w:ascii="Times New Roman" w:eastAsia="Times New Roman" w:hAnsi="Times New Roman"/>
          <w:lang w:val="tr-TR"/>
        </w:rPr>
        <w:t>Birörnek</w:t>
      </w:r>
      <w:r w:rsidRPr="00D1705B">
        <w:rPr>
          <w:rFonts w:ascii="Times New Roman" w:eastAsia="Times New Roman" w:hAnsi="Times New Roman"/>
          <w:lang w:val="tr-TR"/>
        </w:rPr>
        <w:t xml:space="preserve"> Kurallara </w:t>
      </w:r>
      <w:r w:rsidRPr="00D1705B">
        <w:rPr>
          <w:rFonts w:ascii="Times New Roman" w:hAnsi="Times New Roman"/>
          <w:lang w:val="tr-TR"/>
        </w:rPr>
        <w:t xml:space="preserve">(URDG, 2010 Revizyonu) </w:t>
      </w:r>
      <w:r w:rsidRPr="00D1705B">
        <w:rPr>
          <w:rFonts w:ascii="Times New Roman" w:eastAsia="Times New Roman" w:hAnsi="Times New Roman"/>
          <w:lang w:val="tr-TR"/>
        </w:rPr>
        <w:t>tabidir</w:t>
      </w:r>
      <w:r w:rsidRPr="00D1705B">
        <w:rPr>
          <w:rFonts w:ascii="Times New Roman" w:hAnsi="Times New Roman"/>
          <w:lang w:val="tr-TR"/>
        </w:rPr>
        <w:t>.</w:t>
      </w:r>
    </w:p>
    <w:p w14:paraId="29FC55D9" w14:textId="77777777" w:rsidR="007976FF" w:rsidRPr="00D1705B" w:rsidRDefault="007976FF" w:rsidP="007976FF">
      <w:pPr>
        <w:jc w:val="both"/>
        <w:rPr>
          <w:lang w:val="tr-TR"/>
        </w:rPr>
      </w:pPr>
      <w:r w:rsidRPr="00D1705B">
        <w:rPr>
          <w:lang w:val="tr-TR"/>
        </w:rPr>
        <w:t xml:space="preserve">____________________ </w:t>
      </w:r>
      <w:r w:rsidRPr="00D1705B">
        <w:rPr>
          <w:lang w:val="tr-TR"/>
        </w:rPr>
        <w:br/>
      </w:r>
      <w:r w:rsidRPr="00D1705B">
        <w:rPr>
          <w:i/>
          <w:lang w:val="tr-TR"/>
        </w:rPr>
        <w:t>[imza(lar)]</w:t>
      </w:r>
    </w:p>
    <w:p w14:paraId="50762BE4" w14:textId="77777777" w:rsidR="007976FF" w:rsidRPr="00D1705B" w:rsidRDefault="007976FF" w:rsidP="007976FF">
      <w:pPr>
        <w:pStyle w:val="NormalWeb"/>
        <w:tabs>
          <w:tab w:val="center" w:leader="dot" w:pos="4860"/>
          <w:tab w:val="right" w:leader="dot" w:pos="9000"/>
        </w:tabs>
        <w:spacing w:before="0" w:beforeAutospacing="0" w:after="0" w:afterAutospacing="0"/>
        <w:jc w:val="both"/>
        <w:rPr>
          <w:b/>
          <w:bCs/>
          <w:i/>
          <w:iCs/>
          <w:sz w:val="20"/>
          <w:szCs w:val="20"/>
          <w:lang w:val="tr-TR"/>
          <w14:shadow w14:blurRad="50800" w14:dist="38100" w14:dir="2700000" w14:sx="100000" w14:sy="100000" w14:kx="0" w14:ky="0" w14:algn="tl">
            <w14:srgbClr w14:val="000000">
              <w14:alpha w14:val="60000"/>
            </w14:srgbClr>
          </w14:shadow>
        </w:rPr>
      </w:pPr>
      <w:r w:rsidRPr="00D1705B">
        <w:rPr>
          <w:rFonts w:ascii="Times New Roman" w:hAnsi="Times New Roman"/>
          <w:lang w:val="tr-TR"/>
        </w:rPr>
        <w:br/>
      </w:r>
    </w:p>
    <w:p w14:paraId="607E9D4C" w14:textId="77777777" w:rsidR="007976FF" w:rsidRPr="007976FF" w:rsidRDefault="007976FF" w:rsidP="007976FF">
      <w:pPr>
        <w:tabs>
          <w:tab w:val="left" w:pos="567"/>
          <w:tab w:val="left" w:pos="2010"/>
        </w:tabs>
        <w:jc w:val="both"/>
      </w:pPr>
    </w:p>
    <w:sectPr w:rsidR="007976FF" w:rsidRPr="007976FF" w:rsidSect="008547EB">
      <w:headerReference w:type="default" r:id="rId60"/>
      <w:footnotePr>
        <w:numRestart w:val="eachPage"/>
      </w:footnotePr>
      <w:pgSz w:w="11906" w:h="16838"/>
      <w:pgMar w:top="1417" w:right="1417" w:bottom="1417" w:left="1417" w:header="709" w:footer="709" w:gutter="0"/>
      <w:pgNumType w:start="12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A464D" w14:textId="77777777" w:rsidR="00A47D42" w:rsidRDefault="00A47D42" w:rsidP="0079103E">
      <w:r>
        <w:separator/>
      </w:r>
    </w:p>
  </w:endnote>
  <w:endnote w:type="continuationSeparator" w:id="0">
    <w:p w14:paraId="7FF9DEBD" w14:textId="77777777" w:rsidR="00A47D42" w:rsidRDefault="00A47D42" w:rsidP="00791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 w:name="Andes Bold">
    <w:altName w:val="Calibri"/>
    <w:panose1 w:val="00000000000000000000"/>
    <w:charset w:val="00"/>
    <w:family w:val="modern"/>
    <w:notTrueType/>
    <w:pitch w:val="variable"/>
    <w:sig w:usb0="A000002F" w:usb1="5000005B"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31502" w14:textId="77777777" w:rsidR="00A47D42" w:rsidRDefault="00A47D42" w:rsidP="0079103E">
      <w:r>
        <w:separator/>
      </w:r>
    </w:p>
  </w:footnote>
  <w:footnote w:type="continuationSeparator" w:id="0">
    <w:p w14:paraId="5EDB6D97" w14:textId="77777777" w:rsidR="00A47D42" w:rsidRDefault="00A47D42" w:rsidP="0079103E">
      <w:r>
        <w:continuationSeparator/>
      </w:r>
    </w:p>
  </w:footnote>
  <w:footnote w:id="1">
    <w:p w14:paraId="4BBC7738" w14:textId="77777777" w:rsidR="0029003A" w:rsidRPr="00362A6B" w:rsidRDefault="0029003A" w:rsidP="0079103E">
      <w:pPr>
        <w:pStyle w:val="DipnotMetni"/>
        <w:rPr>
          <w:lang w:val="tr-TR"/>
        </w:rPr>
      </w:pPr>
      <w:r w:rsidRPr="006476D2">
        <w:rPr>
          <w:rStyle w:val="DipnotBavurusu"/>
          <w:lang w:val="tr-TR"/>
        </w:rPr>
        <w:footnoteRef/>
      </w:r>
      <w:r w:rsidRPr="006476D2">
        <w:rPr>
          <w:lang w:val="tr-TR"/>
        </w:rPr>
        <w:t xml:space="preserve"> </w:t>
      </w:r>
      <w:r w:rsidRPr="006476D2">
        <w:rPr>
          <w:lang w:val="tr-TR"/>
        </w:rPr>
        <w:tab/>
        <w:t>Uluslararası İmar ve Kalkınma Bankası (IBRD) ve Uluslararası Kalkınma Birliği (IDA) genellikle Dünya Bankası olarak anılmaktadır. IBRD ve IDA satın alma gerekleri aynı olduğundan işbu Standart Satın Alma Dokümanı (SPD) kapsamında 'Dünya Bankası' ibaresi hem IBRD ve hem de IDA için kullanılmakta, 'ikraz' ise IBRD veyahut da IDA tarafından sağlanan kredileri ifade etmektedir.</w:t>
      </w:r>
    </w:p>
  </w:footnote>
  <w:footnote w:id="2">
    <w:p w14:paraId="18368C24" w14:textId="77777777" w:rsidR="0029003A" w:rsidRPr="00E569BE" w:rsidRDefault="0029003A" w:rsidP="009E38F2">
      <w:pPr>
        <w:pStyle w:val="DipnotMetni"/>
        <w:ind w:left="180" w:hanging="180"/>
        <w:rPr>
          <w:sz w:val="16"/>
          <w:szCs w:val="16"/>
        </w:rPr>
      </w:pPr>
      <w:r w:rsidRPr="00E569BE">
        <w:rPr>
          <w:rStyle w:val="DipnotBavurusu"/>
          <w:sz w:val="16"/>
          <w:szCs w:val="16"/>
        </w:rPr>
        <w:footnoteRef/>
      </w:r>
      <w:r w:rsidRPr="00E569BE">
        <w:rPr>
          <w:sz w:val="16"/>
          <w:szCs w:val="16"/>
        </w:rPr>
        <w:t xml:space="preserve"> </w:t>
      </w:r>
      <w:r w:rsidRPr="00E569BE">
        <w:rPr>
          <w:sz w:val="16"/>
          <w:szCs w:val="16"/>
        </w:rPr>
        <w:tab/>
      </w:r>
      <w:proofErr w:type="gramStart"/>
      <w:r w:rsidRPr="00E569BE">
        <w:rPr>
          <w:sz w:val="16"/>
          <w:szCs w:val="16"/>
          <w:lang w:val="tr-TR"/>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r w:rsidRPr="00E569BE">
        <w:rPr>
          <w:sz w:val="16"/>
          <w:szCs w:val="16"/>
        </w:rPr>
        <w:t>.</w:t>
      </w:r>
      <w:proofErr w:type="gramEnd"/>
    </w:p>
  </w:footnote>
  <w:footnote w:id="3">
    <w:p w14:paraId="7FAB1106" w14:textId="77777777" w:rsidR="0029003A" w:rsidRPr="00E569BE" w:rsidRDefault="0029003A" w:rsidP="009E38F2">
      <w:pPr>
        <w:pStyle w:val="DipnotMetni"/>
        <w:ind w:left="180" w:hanging="180"/>
        <w:rPr>
          <w:sz w:val="16"/>
          <w:szCs w:val="16"/>
        </w:rPr>
      </w:pPr>
      <w:r w:rsidRPr="00E569BE">
        <w:rPr>
          <w:rStyle w:val="DipnotBavurusu"/>
          <w:sz w:val="16"/>
          <w:szCs w:val="16"/>
        </w:rPr>
        <w:footnoteRef/>
      </w:r>
      <w:r w:rsidRPr="00E569BE">
        <w:rPr>
          <w:sz w:val="16"/>
          <w:szCs w:val="16"/>
        </w:rPr>
        <w:t xml:space="preserve"> </w:t>
      </w:r>
      <w:r w:rsidRPr="00E569BE">
        <w:rPr>
          <w:sz w:val="16"/>
          <w:szCs w:val="16"/>
          <w:lang w:val="tr-TR"/>
        </w:rPr>
        <w:t xml:space="preserve">Görevlendirilmiş bir alt yüklenici, görevlendirilmiş danışman, görevlendirilmiş imalatçı veya tedarikçi veya görevlendirilmiş  hizmet sağlayıcı (ihale dokümanına bağlı olarak farlı isimler kullanılır),  (i) teklif </w:t>
      </w:r>
      <w:proofErr w:type="gramStart"/>
      <w:r w:rsidRPr="00E569BE">
        <w:rPr>
          <w:sz w:val="16"/>
          <w:szCs w:val="16"/>
          <w:lang w:val="tr-TR"/>
        </w:rPr>
        <w:t>sahibinin  ilgili</w:t>
      </w:r>
      <w:proofErr w:type="gramEnd"/>
      <w:r w:rsidRPr="00E569BE">
        <w:rPr>
          <w:sz w:val="16"/>
          <w:szCs w:val="16"/>
          <w:lang w:val="tr-TR"/>
        </w:rPr>
        <w:t xml:space="preserve"> ihale için yeterlilik gerekliliklerini karşılamasına olanak tanıyacak spesifik ve kritik deneyim ve bilgi birikimi katması sebebiyle teklif sahibi tarafından ön yeterlilik başvurusuna veya teklifine dahil edilen veya (ii) Borçlu tarafından atanan bir taraftır</w:t>
      </w:r>
      <w:r w:rsidRPr="00E569BE">
        <w:rPr>
          <w:sz w:val="16"/>
          <w:szCs w:val="16"/>
        </w:rPr>
        <w:t xml:space="preserve">.  </w:t>
      </w:r>
    </w:p>
  </w:footnote>
  <w:footnote w:id="4">
    <w:p w14:paraId="60B90C1D" w14:textId="77777777" w:rsidR="0029003A" w:rsidRPr="004850CE" w:rsidRDefault="0029003A" w:rsidP="009E38F2">
      <w:pPr>
        <w:pStyle w:val="DipnotMetni"/>
        <w:ind w:left="180" w:hanging="180"/>
        <w:rPr>
          <w:sz w:val="16"/>
          <w:szCs w:val="16"/>
        </w:rPr>
      </w:pPr>
      <w:r w:rsidRPr="00E569BE">
        <w:rPr>
          <w:rStyle w:val="DipnotBavurusu"/>
          <w:sz w:val="16"/>
          <w:szCs w:val="16"/>
        </w:rPr>
        <w:footnoteRef/>
      </w:r>
      <w:r w:rsidRPr="00E569BE">
        <w:rPr>
          <w:sz w:val="16"/>
          <w:szCs w:val="16"/>
        </w:rPr>
        <w:t xml:space="preserve"> </w:t>
      </w:r>
      <w:r w:rsidRPr="00E569BE">
        <w:rPr>
          <w:sz w:val="16"/>
          <w:szCs w:val="16"/>
        </w:rPr>
        <w:tab/>
      </w:r>
      <w:r w:rsidRPr="00E569BE">
        <w:rPr>
          <w:sz w:val="16"/>
          <w:szCs w:val="16"/>
          <w:lang w:val="tr-TR"/>
        </w:rPr>
        <w:t xml:space="preserve">Bu bağlamda teftiş faaliyetleri yapısı gereği sorgulayıcıdır (yani adli araştırmaya dayalıdır).  Olası bir Sahtecilik ve Yolsuzluk iddiasının gerçekliğinin uygun mekanizmalar yoluyla değerlendirilmesi gibi soruşturmalar / denetimler ile ilgili </w:t>
      </w:r>
      <w:proofErr w:type="gramStart"/>
      <w:r w:rsidRPr="00E569BE">
        <w:rPr>
          <w:sz w:val="16"/>
          <w:szCs w:val="16"/>
          <w:lang w:val="tr-TR"/>
        </w:rPr>
        <w:t>spesifik</w:t>
      </w:r>
      <w:proofErr w:type="gramEnd"/>
      <w:r w:rsidRPr="00E569BE">
        <w:rPr>
          <w:sz w:val="16"/>
          <w:szCs w:val="16"/>
          <w:lang w:val="tr-TR"/>
        </w:rPr>
        <w:t xml:space="preserve"> konuların ele alınması amacıyla Banka tarafından veya Banka’nın atadığı kişilerce gerçekleştirilen inceleme faaliyetlerini içerir.  </w:t>
      </w:r>
      <w:proofErr w:type="gramStart"/>
      <w:r w:rsidRPr="00E569BE">
        <w:rPr>
          <w:sz w:val="16"/>
          <w:szCs w:val="16"/>
          <w:lang w:val="tr-TR"/>
        </w:rPr>
        <w:t>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r w:rsidRPr="00E569BE">
        <w:rPr>
          <w:sz w:val="16"/>
          <w:szCs w:val="16"/>
        </w:rPr>
        <w:t>.</w:t>
      </w:r>
      <w:proofErr w:type="gramEnd"/>
    </w:p>
  </w:footnote>
  <w:footnote w:id="5">
    <w:p w14:paraId="361294F8" w14:textId="77777777" w:rsidR="0029003A" w:rsidRPr="00C62AA7" w:rsidRDefault="0029003A" w:rsidP="00285671">
      <w:pPr>
        <w:pStyle w:val="DipnotMetni"/>
        <w:ind w:right="-284"/>
        <w:rPr>
          <w:sz w:val="16"/>
          <w:szCs w:val="16"/>
        </w:rPr>
      </w:pPr>
      <w:r w:rsidRPr="00C62AA7">
        <w:rPr>
          <w:rStyle w:val="DipnotBavurusu"/>
          <w:sz w:val="16"/>
          <w:szCs w:val="16"/>
        </w:rPr>
        <w:footnoteRef/>
      </w:r>
      <w:r w:rsidRPr="00C62AA7">
        <w:rPr>
          <w:sz w:val="16"/>
          <w:szCs w:val="16"/>
        </w:rPr>
        <w:t xml:space="preserve"> </w:t>
      </w:r>
      <w:r w:rsidRPr="00C62AA7">
        <w:rPr>
          <w:sz w:val="16"/>
          <w:szCs w:val="16"/>
        </w:rPr>
        <w:tab/>
      </w:r>
      <w:proofErr w:type="gramStart"/>
      <w:r w:rsidRPr="00C62AA7">
        <w:rPr>
          <w:sz w:val="16"/>
          <w:szCs w:val="16"/>
          <w:lang w:val="tr-TR"/>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r w:rsidRPr="00C62AA7">
        <w:rPr>
          <w:sz w:val="16"/>
          <w:szCs w:val="16"/>
        </w:rPr>
        <w:t>.</w:t>
      </w:r>
      <w:proofErr w:type="gramEnd"/>
    </w:p>
  </w:footnote>
  <w:footnote w:id="6">
    <w:p w14:paraId="01E9BF2C" w14:textId="77777777" w:rsidR="0029003A" w:rsidRPr="00C62AA7" w:rsidRDefault="0029003A" w:rsidP="00285671">
      <w:pPr>
        <w:pStyle w:val="DipnotMetni"/>
        <w:ind w:right="-284"/>
        <w:rPr>
          <w:sz w:val="16"/>
          <w:szCs w:val="16"/>
        </w:rPr>
      </w:pPr>
      <w:r w:rsidRPr="00C62AA7">
        <w:rPr>
          <w:rStyle w:val="DipnotBavurusu"/>
          <w:sz w:val="16"/>
          <w:szCs w:val="16"/>
        </w:rPr>
        <w:footnoteRef/>
      </w:r>
      <w:r w:rsidRPr="00C62AA7">
        <w:rPr>
          <w:sz w:val="16"/>
          <w:szCs w:val="16"/>
        </w:rPr>
        <w:t xml:space="preserve"> </w:t>
      </w:r>
      <w:r w:rsidRPr="00C62AA7">
        <w:rPr>
          <w:sz w:val="16"/>
          <w:szCs w:val="16"/>
        </w:rPr>
        <w:tab/>
      </w:r>
      <w:r w:rsidRPr="00C62AA7">
        <w:rPr>
          <w:sz w:val="16"/>
          <w:szCs w:val="16"/>
          <w:lang w:val="tr-TR"/>
        </w:rPr>
        <w:t xml:space="preserve">Görevlendirilmiş bir alt yüklenici, görevlendirilmiş danışman, görevlendirilmiş imalatçı veya tedarikçi veya görevlendirilmiş hizmet sağlayıcı (ihale dokümanına bağlı olarak farlı isimler kullanılır),  (i) teklif </w:t>
      </w:r>
      <w:proofErr w:type="gramStart"/>
      <w:r w:rsidRPr="00C62AA7">
        <w:rPr>
          <w:sz w:val="16"/>
          <w:szCs w:val="16"/>
          <w:lang w:val="tr-TR"/>
        </w:rPr>
        <w:t>sahibinin  ilgili</w:t>
      </w:r>
      <w:proofErr w:type="gramEnd"/>
      <w:r w:rsidRPr="00C62AA7">
        <w:rPr>
          <w:sz w:val="16"/>
          <w:szCs w:val="16"/>
          <w:lang w:val="tr-TR"/>
        </w:rPr>
        <w:t xml:space="preserve"> ihale için yeterlilik gerekliliklerini karşılamasına olanak tanıyacak spesifik ve kritik deneyim ve bilgi birikimi katması sebebiyle teklif sahibi tarafından ön yeterlilik başvurusuna veya teklifine dahil edilen veya (ii) Borçlu tarafından atanan bir taraftır</w:t>
      </w:r>
      <w:r w:rsidRPr="00C62AA7">
        <w:rPr>
          <w:sz w:val="16"/>
          <w:szCs w:val="16"/>
        </w:rPr>
        <w:t xml:space="preserve">.  </w:t>
      </w:r>
    </w:p>
  </w:footnote>
  <w:footnote w:id="7">
    <w:p w14:paraId="7F579CA0" w14:textId="77777777" w:rsidR="0029003A" w:rsidRDefault="0029003A" w:rsidP="00285671">
      <w:pPr>
        <w:pStyle w:val="DipnotMetni"/>
        <w:ind w:right="-284"/>
      </w:pPr>
      <w:r w:rsidRPr="00C62AA7">
        <w:rPr>
          <w:rStyle w:val="DipnotBavurusu"/>
          <w:sz w:val="16"/>
          <w:szCs w:val="16"/>
        </w:rPr>
        <w:footnoteRef/>
      </w:r>
      <w:r w:rsidRPr="00C62AA7">
        <w:rPr>
          <w:sz w:val="16"/>
          <w:szCs w:val="16"/>
        </w:rPr>
        <w:t xml:space="preserve">    </w:t>
      </w:r>
      <w:r w:rsidRPr="00C62AA7">
        <w:rPr>
          <w:sz w:val="16"/>
          <w:szCs w:val="16"/>
          <w:lang w:val="tr-TR"/>
        </w:rPr>
        <w:t xml:space="preserve">Bu bağlamda teftiş faaliyetleri, yapısı gereği sorgulayıcıdır (yani adli araştırmaya dayalıdır). Olası be Sahtecilik ve Yolsuzluk iddiasının gerçekliğinin uygun mekanizmalar yoluyla değerlendirilmesi gibi soruşturmalar / denetimler ile ilgili </w:t>
      </w:r>
      <w:proofErr w:type="gramStart"/>
      <w:r w:rsidRPr="00C62AA7">
        <w:rPr>
          <w:sz w:val="16"/>
          <w:szCs w:val="16"/>
          <w:lang w:val="tr-TR"/>
        </w:rPr>
        <w:t>spesifik</w:t>
      </w:r>
      <w:proofErr w:type="gramEnd"/>
      <w:r w:rsidRPr="00C62AA7">
        <w:rPr>
          <w:sz w:val="16"/>
          <w:szCs w:val="16"/>
          <w:lang w:val="tr-TR"/>
        </w:rPr>
        <w:t xml:space="preserve"> konuların ele alınması amacıyla Banka tarafından veya Banka’nın atadığı kişilerce gerçekleştirilen inceleme faaliyetlerini içerir. </w:t>
      </w:r>
      <w:proofErr w:type="gramStart"/>
      <w:r w:rsidRPr="00C62AA7">
        <w:rPr>
          <w:sz w:val="16"/>
          <w:szCs w:val="16"/>
          <w:lang w:val="tr-TR"/>
        </w:rPr>
        <w:t>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r w:rsidRPr="00C62AA7">
        <w:rPr>
          <w:sz w:val="16"/>
          <w:szCs w:val="16"/>
        </w:rPr>
        <w:t>.</w:t>
      </w:r>
      <w:proofErr w:type="gramEnd"/>
    </w:p>
  </w:footnote>
  <w:footnote w:id="8">
    <w:p w14:paraId="5F209552" w14:textId="77777777" w:rsidR="0029003A" w:rsidRPr="00765DB8" w:rsidRDefault="0029003A" w:rsidP="007976FF">
      <w:pPr>
        <w:pStyle w:val="DipnotMetni"/>
        <w:rPr>
          <w:i/>
        </w:rPr>
      </w:pPr>
      <w:r w:rsidRPr="00765DB8">
        <w:rPr>
          <w:rStyle w:val="DipnotBavurusu"/>
          <w:i/>
        </w:rPr>
        <w:t>1</w:t>
      </w:r>
      <w:r w:rsidRPr="00765DB8">
        <w:rPr>
          <w:i/>
        </w:rPr>
        <w:tab/>
        <w:t xml:space="preserve"> </w:t>
      </w:r>
      <w:r w:rsidRPr="00E012A7">
        <w:rPr>
          <w:i/>
          <w:iCs/>
          <w:lang w:val="tr-TR"/>
        </w:rPr>
        <w:t xml:space="preserve">Garantör, </w:t>
      </w:r>
      <w:r>
        <w:rPr>
          <w:i/>
          <w:iCs/>
          <w:lang w:val="tr-TR"/>
        </w:rPr>
        <w:t xml:space="preserve">Sözleşmeye Davet </w:t>
      </w:r>
      <w:r w:rsidRPr="00E012A7">
        <w:rPr>
          <w:i/>
          <w:iCs/>
          <w:lang w:val="tr-TR"/>
        </w:rPr>
        <w:t>Mektubunda belirtilen Kabul Edilmiş Sözleşme Bedelinin belirli bir yüzdesini gösteren tutarı buraya yazacaktır ve bu tutar ya Sözleşmede belirtilen para birim(ler)i cinsinden, ya da Lehtar için kabul edilebilir serbest çevrilebilir bir para birimi cinsinden belirtilecektir</w:t>
      </w:r>
      <w:r w:rsidRPr="00765DB8">
        <w:rPr>
          <w:i/>
        </w:rPr>
        <w:t>.</w:t>
      </w:r>
    </w:p>
  </w:footnote>
  <w:footnote w:id="9">
    <w:p w14:paraId="000D4AA0" w14:textId="77777777" w:rsidR="0029003A" w:rsidRPr="00765DB8" w:rsidRDefault="0029003A" w:rsidP="007976FF">
      <w:pPr>
        <w:pStyle w:val="DipnotMetni"/>
        <w:rPr>
          <w:i/>
          <w:iCs/>
        </w:rPr>
      </w:pPr>
      <w:r w:rsidRPr="00765DB8">
        <w:rPr>
          <w:rStyle w:val="DipnotBavurusu"/>
          <w:i/>
        </w:rPr>
        <w:t>2</w:t>
      </w:r>
      <w:r w:rsidRPr="00765DB8">
        <w:rPr>
          <w:i/>
        </w:rPr>
        <w:tab/>
      </w:r>
      <w:r w:rsidRPr="00E012A7">
        <w:rPr>
          <w:i/>
          <w:lang w:val="tr-TR"/>
        </w:rPr>
        <w:t xml:space="preserve">Genel Koşullar Madde </w:t>
      </w:r>
      <w:proofErr w:type="gramStart"/>
      <w:r>
        <w:rPr>
          <w:i/>
          <w:iCs/>
          <w:lang w:val="tr-TR"/>
        </w:rPr>
        <w:t>14</w:t>
      </w:r>
      <w:r w:rsidRPr="00E012A7">
        <w:rPr>
          <w:i/>
          <w:iCs/>
          <w:lang w:val="tr-TR"/>
        </w:rPr>
        <w:t>.</w:t>
      </w:r>
      <w:r>
        <w:rPr>
          <w:i/>
          <w:iCs/>
          <w:lang w:val="tr-TR"/>
        </w:rPr>
        <w:t>4</w:t>
      </w:r>
      <w:r w:rsidRPr="00E012A7">
        <w:rPr>
          <w:i/>
          <w:iCs/>
          <w:lang w:val="tr-TR"/>
        </w:rPr>
        <w:t>’</w:t>
      </w:r>
      <w:r>
        <w:rPr>
          <w:i/>
          <w:iCs/>
          <w:lang w:val="tr-TR"/>
        </w:rPr>
        <w:t>t</w:t>
      </w:r>
      <w:r w:rsidRPr="00E012A7">
        <w:rPr>
          <w:i/>
          <w:iCs/>
          <w:lang w:val="tr-TR"/>
        </w:rPr>
        <w:t>e</w:t>
      </w:r>
      <w:proofErr w:type="gramEnd"/>
      <w:r w:rsidRPr="00E012A7">
        <w:rPr>
          <w:i/>
          <w:lang w:val="tr-TR"/>
        </w:rPr>
        <w:t xml:space="preserve"> belirtilen t</w:t>
      </w:r>
      <w:r w:rsidRPr="00E012A7">
        <w:rPr>
          <w:i/>
          <w:iCs/>
          <w:lang w:val="tr-TR"/>
        </w:rPr>
        <w:t xml:space="preserve">ahmini tamamlama tarihinden yirmi sekiz gün sonrasının tarihini yazınız. </w:t>
      </w:r>
      <w:r>
        <w:rPr>
          <w:i/>
          <w:iCs/>
          <w:lang w:val="tr-TR"/>
        </w:rPr>
        <w:t>Alıcı</w:t>
      </w:r>
      <w:r w:rsidRPr="00E012A7">
        <w:rPr>
          <w:i/>
          <w:iCs/>
          <w:lang w:val="tr-TR"/>
        </w:rPr>
        <w:t xml:space="preserve">, Sözleşme’nin tamamlanmasına ilişkin bir süre uzatımı verilmesi halinde, bu teminatın süresinin de uzatılmasını Garantörden talep etmek durumunda kalacağına dikkat etmelidir.  Bu gibi bir talep yazılı olmalı ve teminatta belirtilen tarih sona ermeden iletilmelidir. </w:t>
      </w:r>
      <w:r>
        <w:rPr>
          <w:i/>
          <w:iCs/>
          <w:lang w:val="tr-TR"/>
        </w:rPr>
        <w:t xml:space="preserve">Alıcı </w:t>
      </w:r>
      <w:r w:rsidRPr="00E012A7">
        <w:rPr>
          <w:i/>
          <w:iCs/>
          <w:lang w:val="tr-TR"/>
        </w:rPr>
        <w:t>bu teminat belgesini hazırlarken, sondan bir önceki paragrafın sonuna aşağıdaki metni eklemeyi düşünebilir: “Garantör, Lehtarın bir süre uzatımına ilişkin yazılı talebi üzerine, bu talebin söz konusu teminat sona ermeden önce Garantöre iletilmesi kaydıyla, söz konusu teminatın [altı aylık] [bir yıllık] süreyi geçmeyecek şekilde bir defalığına uzatılmasını kabul eder”</w:t>
      </w:r>
    </w:p>
  </w:footnote>
  <w:footnote w:id="10">
    <w:p w14:paraId="18F49BD1" w14:textId="77777777" w:rsidR="0029003A" w:rsidRPr="00BC09A2" w:rsidRDefault="0029003A" w:rsidP="007976FF">
      <w:pPr>
        <w:pStyle w:val="DipnotMetni"/>
      </w:pPr>
      <w:r w:rsidRPr="00BC09A2">
        <w:rPr>
          <w:rStyle w:val="DipnotBavurusu"/>
        </w:rPr>
        <w:t>1</w:t>
      </w:r>
      <w:r>
        <w:tab/>
      </w:r>
      <w:r w:rsidRPr="007E5013">
        <w:rPr>
          <w:i/>
          <w:lang w:val="tr-TR"/>
        </w:rPr>
        <w:t xml:space="preserve">Garantör Sözleşmede belirtilen avans para birimlerinde veya </w:t>
      </w:r>
      <w:r>
        <w:rPr>
          <w:i/>
          <w:lang w:val="tr-TR"/>
        </w:rPr>
        <w:t xml:space="preserve">Alıcı tarafından </w:t>
      </w:r>
      <w:r w:rsidRPr="007E5013">
        <w:rPr>
          <w:i/>
          <w:lang w:val="tr-TR"/>
        </w:rPr>
        <w:t xml:space="preserve">uygun </w:t>
      </w:r>
      <w:r>
        <w:rPr>
          <w:i/>
          <w:lang w:val="tr-TR"/>
        </w:rPr>
        <w:t xml:space="preserve">görülen </w:t>
      </w:r>
      <w:proofErr w:type="gramStart"/>
      <w:r w:rsidRPr="007E5013">
        <w:rPr>
          <w:i/>
          <w:lang w:val="tr-TR"/>
        </w:rPr>
        <w:t>konvertibl</w:t>
      </w:r>
      <w:proofErr w:type="gramEnd"/>
      <w:r w:rsidRPr="007E5013">
        <w:rPr>
          <w:i/>
          <w:lang w:val="tr-TR"/>
        </w:rPr>
        <w:t xml:space="preserve"> bir para birimindeki avans ödeme tutarını girecektir.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959872481"/>
      <w:docPartObj>
        <w:docPartGallery w:val="Page Numbers (Top of Page)"/>
        <w:docPartUnique/>
      </w:docPartObj>
    </w:sdtPr>
    <w:sdtEndPr/>
    <w:sdtContent>
      <w:p w14:paraId="68B24482" w14:textId="63F015DF" w:rsidR="0029003A" w:rsidRPr="0079103E" w:rsidRDefault="0029003A" w:rsidP="0079103E">
        <w:pPr>
          <w:pStyle w:val="stbilgi"/>
          <w:pBdr>
            <w:bottom w:val="single" w:sz="4" w:space="8" w:color="000000"/>
          </w:pBdr>
          <w:tabs>
            <w:tab w:val="right" w:pos="9720"/>
          </w:tabs>
          <w:jc w:val="right"/>
          <w:rPr>
            <w:sz w:val="20"/>
          </w:rPr>
        </w:pP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ii</w:t>
        </w:r>
        <w:r w:rsidRPr="0079103E">
          <w:rPr>
            <w:sz w:val="20"/>
          </w:rPr>
          <w:fldChar w:fldCharType="end"/>
        </w:r>
      </w:p>
    </w:sdtContent>
  </w:sdt>
  <w:p w14:paraId="19FB0B8A" w14:textId="77777777" w:rsidR="0029003A" w:rsidRPr="00A32A5F" w:rsidRDefault="0029003A" w:rsidP="0079103E">
    <w:pPr>
      <w:pStyle w:val="stbilgi"/>
    </w:pPr>
  </w:p>
  <w:p w14:paraId="4EF67E94" w14:textId="77777777" w:rsidR="0029003A" w:rsidRDefault="0029003A">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037028019"/>
      <w:docPartObj>
        <w:docPartGallery w:val="Page Numbers (Top of Page)"/>
        <w:docPartUnique/>
      </w:docPartObj>
    </w:sdtPr>
    <w:sdtEndPr/>
    <w:sdtContent>
      <w:p w14:paraId="7A8258C0" w14:textId="0541F883" w:rsidR="0029003A" w:rsidRPr="0079103E" w:rsidRDefault="0029003A" w:rsidP="00FA6D47">
        <w:pPr>
          <w:pStyle w:val="stbilgi"/>
          <w:pBdr>
            <w:bottom w:val="single" w:sz="4" w:space="8" w:color="000000"/>
          </w:pBdr>
          <w:tabs>
            <w:tab w:val="right" w:pos="9720"/>
          </w:tabs>
          <w:jc w:val="right"/>
          <w:rPr>
            <w:sz w:val="20"/>
          </w:rPr>
        </w:pPr>
        <w:r>
          <w:rPr>
            <w:lang w:val="tr-TR"/>
          </w:rPr>
          <w:t>Bölüm VI</w:t>
        </w:r>
        <w:r w:rsidRPr="00B67BC9">
          <w:rPr>
            <w:lang w:val="tr-TR"/>
          </w:rPr>
          <w:t xml:space="preserve"> – </w:t>
        </w:r>
        <w:r>
          <w:rPr>
            <w:lang w:val="tr-TR"/>
          </w:rPr>
          <w:t xml:space="preserve">Sahtecilik ve Yolsuzluklar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65</w:t>
        </w:r>
        <w:r w:rsidRPr="0079103E">
          <w:rPr>
            <w:sz w:val="20"/>
          </w:rPr>
          <w:fldChar w:fldCharType="end"/>
        </w:r>
      </w:p>
    </w:sdtContent>
  </w:sdt>
  <w:p w14:paraId="7593AA9E" w14:textId="77777777" w:rsidR="0029003A" w:rsidRDefault="0029003A">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848705510"/>
      <w:docPartObj>
        <w:docPartGallery w:val="Page Numbers (Top of Page)"/>
        <w:docPartUnique/>
      </w:docPartObj>
    </w:sdtPr>
    <w:sdtEndPr/>
    <w:sdtContent>
      <w:p w14:paraId="1429FD9C" w14:textId="0B0B2763" w:rsidR="0029003A" w:rsidRPr="0079103E" w:rsidRDefault="0029003A" w:rsidP="00FA6D47">
        <w:pPr>
          <w:pStyle w:val="stbilgi"/>
          <w:pBdr>
            <w:bottom w:val="single" w:sz="4" w:space="8" w:color="000000"/>
          </w:pBdr>
          <w:tabs>
            <w:tab w:val="right" w:pos="9720"/>
          </w:tabs>
          <w:jc w:val="right"/>
          <w:rPr>
            <w:sz w:val="20"/>
          </w:rPr>
        </w:pPr>
        <w:r>
          <w:rPr>
            <w:lang w:val="tr-TR"/>
          </w:rPr>
          <w:t xml:space="preserve">Kısım 2- Tedarik Gereklilikleri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66</w:t>
        </w:r>
        <w:r w:rsidRPr="0079103E">
          <w:rPr>
            <w:sz w:val="20"/>
          </w:rPr>
          <w:fldChar w:fldCharType="end"/>
        </w:r>
      </w:p>
    </w:sdtContent>
  </w:sdt>
  <w:p w14:paraId="29F306D1" w14:textId="77777777" w:rsidR="0029003A" w:rsidRDefault="0029003A">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085643798"/>
      <w:docPartObj>
        <w:docPartGallery w:val="Page Numbers (Top of Page)"/>
        <w:docPartUnique/>
      </w:docPartObj>
    </w:sdtPr>
    <w:sdtEndPr/>
    <w:sdtContent>
      <w:p w14:paraId="5957B99B" w14:textId="2DA6D6CE" w:rsidR="0029003A" w:rsidRPr="0079103E" w:rsidRDefault="0029003A" w:rsidP="00FA6D4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67</w:t>
        </w:r>
        <w:r w:rsidRPr="0079103E">
          <w:rPr>
            <w:sz w:val="20"/>
          </w:rPr>
          <w:fldChar w:fldCharType="end"/>
        </w:r>
      </w:p>
    </w:sdtContent>
  </w:sdt>
  <w:p w14:paraId="157847A7" w14:textId="77777777" w:rsidR="0029003A" w:rsidRDefault="0029003A">
    <w:pPr>
      <w:pStyle w:val="stbilgi"/>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314924343"/>
      <w:docPartObj>
        <w:docPartGallery w:val="Page Numbers (Top of Page)"/>
        <w:docPartUnique/>
      </w:docPartObj>
    </w:sdtPr>
    <w:sdtEndPr/>
    <w:sdtContent>
      <w:p w14:paraId="3320C3E6" w14:textId="39038B35" w:rsidR="0029003A" w:rsidRPr="0079103E" w:rsidRDefault="0029003A" w:rsidP="00FA6D4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68</w:t>
        </w:r>
        <w:r w:rsidRPr="0079103E">
          <w:rPr>
            <w:sz w:val="20"/>
          </w:rPr>
          <w:fldChar w:fldCharType="end"/>
        </w:r>
      </w:p>
    </w:sdtContent>
  </w:sdt>
  <w:p w14:paraId="0B08154A" w14:textId="77777777" w:rsidR="0029003A" w:rsidRDefault="0029003A">
    <w:pPr>
      <w:pStyle w:val="stbilgi"/>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230999050"/>
      <w:docPartObj>
        <w:docPartGallery w:val="Page Numbers (Top of Page)"/>
        <w:docPartUnique/>
      </w:docPartObj>
    </w:sdtPr>
    <w:sdtEndPr/>
    <w:sdtContent>
      <w:p w14:paraId="49465B0E" w14:textId="551CFC98" w:rsidR="0029003A" w:rsidRPr="0079103E" w:rsidRDefault="0029003A" w:rsidP="00A54EA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70</w:t>
        </w:r>
        <w:r w:rsidRPr="0079103E">
          <w:rPr>
            <w:sz w:val="20"/>
          </w:rPr>
          <w:fldChar w:fldCharType="end"/>
        </w:r>
      </w:p>
    </w:sdtContent>
  </w:sdt>
  <w:p w14:paraId="2B2009DE" w14:textId="77777777" w:rsidR="0029003A" w:rsidRPr="00A54EA7" w:rsidRDefault="0029003A" w:rsidP="00A54EA7">
    <w:pPr>
      <w:pStyle w:val="stbilgi"/>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477727005"/>
      <w:docPartObj>
        <w:docPartGallery w:val="Page Numbers (Top of Page)"/>
        <w:docPartUnique/>
      </w:docPartObj>
    </w:sdtPr>
    <w:sdtEndPr/>
    <w:sdtContent>
      <w:p w14:paraId="0D5CE15F" w14:textId="07E94A60" w:rsidR="0029003A" w:rsidRPr="00A54EA7" w:rsidRDefault="0029003A" w:rsidP="00A54EA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73</w:t>
        </w:r>
        <w:r w:rsidRPr="0079103E">
          <w:rPr>
            <w:sz w:val="20"/>
          </w:rPr>
          <w:fldChar w:fldCharType="end"/>
        </w:r>
      </w:p>
    </w:sdtContent>
  </w:sdt>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772813285"/>
      <w:docPartObj>
        <w:docPartGallery w:val="Page Numbers (Top of Page)"/>
        <w:docPartUnique/>
      </w:docPartObj>
    </w:sdtPr>
    <w:sdtEndPr/>
    <w:sdtContent>
      <w:p w14:paraId="60F5694C" w14:textId="096F9A06" w:rsidR="0029003A" w:rsidRPr="00A54EA7" w:rsidRDefault="0029003A" w:rsidP="00A54EA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75</w:t>
        </w:r>
        <w:r w:rsidRPr="0079103E">
          <w:rPr>
            <w:sz w:val="20"/>
          </w:rPr>
          <w:fldChar w:fldCharType="end"/>
        </w:r>
      </w:p>
    </w:sdtContent>
  </w:sdt>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116288913"/>
      <w:docPartObj>
        <w:docPartGallery w:val="Page Numbers (Top of Page)"/>
        <w:docPartUnique/>
      </w:docPartObj>
    </w:sdtPr>
    <w:sdtEndPr/>
    <w:sdtContent>
      <w:p w14:paraId="363C58C3" w14:textId="0629C51D" w:rsidR="0029003A" w:rsidRPr="00A54EA7" w:rsidRDefault="0029003A" w:rsidP="00A54EA7">
        <w:pPr>
          <w:pStyle w:val="stbilgi"/>
          <w:pBdr>
            <w:bottom w:val="single" w:sz="4" w:space="8" w:color="000000"/>
          </w:pBdr>
          <w:tabs>
            <w:tab w:val="right" w:pos="9720"/>
          </w:tabs>
          <w:jc w:val="right"/>
          <w:rPr>
            <w:sz w:val="20"/>
          </w:rPr>
        </w:pPr>
        <w:r>
          <w:rPr>
            <w:lang w:val="tr-TR"/>
          </w:rPr>
          <w:t>Kısım-3</w:t>
        </w:r>
        <w:r w:rsidRPr="00B67BC9">
          <w:rPr>
            <w:lang w:val="tr-TR"/>
          </w:rPr>
          <w:t xml:space="preserve"> – </w:t>
        </w:r>
        <w:r>
          <w:rPr>
            <w:lang w:val="tr-TR"/>
          </w:rPr>
          <w:t xml:space="preserve">Sözleşme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77</w:t>
        </w:r>
        <w:r w:rsidRPr="0079103E">
          <w:rPr>
            <w:sz w:val="20"/>
          </w:rPr>
          <w:fldChar w:fldCharType="end"/>
        </w:r>
      </w:p>
    </w:sdtContent>
  </w:sdt>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912818984"/>
      <w:docPartObj>
        <w:docPartGallery w:val="Page Numbers (Top of Page)"/>
        <w:docPartUnique/>
      </w:docPartObj>
    </w:sdtPr>
    <w:sdtEndPr/>
    <w:sdtContent>
      <w:p w14:paraId="03A8190D" w14:textId="5B6888CA" w:rsidR="0029003A" w:rsidRPr="00A54EA7" w:rsidRDefault="0029003A"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79</w:t>
        </w:r>
        <w:r w:rsidRPr="0079103E">
          <w:rPr>
            <w:sz w:val="20"/>
          </w:rPr>
          <w:fldChar w:fldCharType="end"/>
        </w:r>
      </w:p>
    </w:sdtContent>
  </w:sdt>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728491755"/>
      <w:docPartObj>
        <w:docPartGallery w:val="Page Numbers (Top of Page)"/>
        <w:docPartUnique/>
      </w:docPartObj>
    </w:sdtPr>
    <w:sdtEndPr/>
    <w:sdtContent>
      <w:p w14:paraId="3992E6B2" w14:textId="409EE565" w:rsidR="0029003A" w:rsidRPr="00A54EA7" w:rsidRDefault="0029003A"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81</w:t>
        </w:r>
        <w:r w:rsidRPr="0079103E">
          <w:rPr>
            <w:sz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307A0" w14:textId="77777777" w:rsidR="0029003A" w:rsidRPr="00A4307D" w:rsidRDefault="0029003A" w:rsidP="00A4307D">
    <w:pPr>
      <w:pStyle w:val="stbilgi"/>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07825706"/>
      <w:docPartObj>
        <w:docPartGallery w:val="Page Numbers (Top of Page)"/>
        <w:docPartUnique/>
      </w:docPartObj>
    </w:sdtPr>
    <w:sdtEndPr/>
    <w:sdtContent>
      <w:p w14:paraId="176D9715" w14:textId="56C4A5CF" w:rsidR="0029003A" w:rsidRPr="00A54EA7" w:rsidRDefault="0029003A"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95</w:t>
        </w:r>
        <w:r w:rsidRPr="0079103E">
          <w:rPr>
            <w:sz w:val="20"/>
          </w:rPr>
          <w:fldChar w:fldCharType="end"/>
        </w:r>
      </w:p>
    </w:sdtContent>
  </w:sdt>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452673847"/>
      <w:docPartObj>
        <w:docPartGallery w:val="Page Numbers (Top of Page)"/>
        <w:docPartUnique/>
      </w:docPartObj>
    </w:sdtPr>
    <w:sdtEndPr/>
    <w:sdtContent>
      <w:p w14:paraId="42E80674" w14:textId="655D6C2B" w:rsidR="0029003A" w:rsidRPr="00A54EA7" w:rsidRDefault="0029003A"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100</w:t>
        </w:r>
        <w:r w:rsidRPr="0079103E">
          <w:rPr>
            <w:sz w:val="20"/>
          </w:rPr>
          <w:fldChar w:fldCharType="end"/>
        </w:r>
      </w:p>
    </w:sdtContent>
  </w:sdt>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440574058"/>
      <w:docPartObj>
        <w:docPartGallery w:val="Page Numbers (Top of Page)"/>
        <w:docPartUnique/>
      </w:docPartObj>
    </w:sdtPr>
    <w:sdtEndPr/>
    <w:sdtContent>
      <w:p w14:paraId="3DE15282" w14:textId="48388F47" w:rsidR="0029003A" w:rsidRPr="00A54EA7" w:rsidRDefault="0029003A" w:rsidP="00A54EA7">
        <w:pPr>
          <w:pStyle w:val="stbilgi"/>
          <w:pBdr>
            <w:bottom w:val="single" w:sz="4" w:space="8" w:color="000000"/>
          </w:pBdr>
          <w:tabs>
            <w:tab w:val="right" w:pos="9720"/>
          </w:tabs>
          <w:jc w:val="right"/>
          <w:rPr>
            <w:sz w:val="20"/>
          </w:rPr>
        </w:pPr>
        <w:r>
          <w:rPr>
            <w:lang w:val="tr-TR"/>
          </w:rPr>
          <w:t>Bölüm IX</w:t>
        </w:r>
        <w:r w:rsidRPr="00B67BC9">
          <w:rPr>
            <w:lang w:val="tr-TR"/>
          </w:rPr>
          <w:t xml:space="preserve"> – </w:t>
        </w:r>
        <w:r>
          <w:rPr>
            <w:lang w:val="tr-TR"/>
          </w:rPr>
          <w:t xml:space="preserve">Sözleşme Özel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105</w:t>
        </w:r>
        <w:r w:rsidRPr="0079103E">
          <w:rPr>
            <w:sz w:val="20"/>
          </w:rPr>
          <w:fldChar w:fldCharType="end"/>
        </w:r>
      </w:p>
    </w:sdtContent>
  </w:sdt>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594273828"/>
      <w:docPartObj>
        <w:docPartGallery w:val="Page Numbers (Top of Page)"/>
        <w:docPartUnique/>
      </w:docPartObj>
    </w:sdtPr>
    <w:sdtEndPr/>
    <w:sdtContent>
      <w:p w14:paraId="5CB22572" w14:textId="617B8D5D" w:rsidR="0029003A" w:rsidRPr="00A54EA7" w:rsidRDefault="0029003A" w:rsidP="00A54EA7">
        <w:pPr>
          <w:pStyle w:val="stbilgi"/>
          <w:pBdr>
            <w:bottom w:val="single" w:sz="4" w:space="8" w:color="000000"/>
          </w:pBdr>
          <w:tabs>
            <w:tab w:val="right" w:pos="9720"/>
          </w:tabs>
          <w:jc w:val="right"/>
          <w:rPr>
            <w:sz w:val="20"/>
          </w:rPr>
        </w:pPr>
        <w:r>
          <w:rPr>
            <w:lang w:val="tr-TR"/>
          </w:rPr>
          <w:t>Bölüm IX</w:t>
        </w:r>
        <w:r w:rsidRPr="00B67BC9">
          <w:rPr>
            <w:lang w:val="tr-TR"/>
          </w:rPr>
          <w:t xml:space="preserve"> – </w:t>
        </w:r>
        <w:r>
          <w:rPr>
            <w:lang w:val="tr-TR"/>
          </w:rPr>
          <w:t xml:space="preserve">Sözleşme Özel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107</w:t>
        </w:r>
        <w:r w:rsidRPr="0079103E">
          <w:rPr>
            <w:sz w:val="20"/>
          </w:rPr>
          <w:fldChar w:fldCharType="end"/>
        </w:r>
      </w:p>
    </w:sdtContent>
  </w:sdt>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315263897"/>
      <w:docPartObj>
        <w:docPartGallery w:val="Page Numbers (Top of Page)"/>
        <w:docPartUnique/>
      </w:docPartObj>
    </w:sdtPr>
    <w:sdtEndPr/>
    <w:sdtContent>
      <w:p w14:paraId="50DC758C" w14:textId="61F3043E" w:rsidR="0029003A" w:rsidRPr="00A54EA7" w:rsidRDefault="0029003A"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108</w:t>
        </w:r>
        <w:r w:rsidRPr="0079103E">
          <w:rPr>
            <w:sz w:val="20"/>
          </w:rPr>
          <w:fldChar w:fldCharType="end"/>
        </w:r>
      </w:p>
    </w:sdtContent>
  </w:sdt>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724142485"/>
      <w:docPartObj>
        <w:docPartGallery w:val="Page Numbers (Top of Page)"/>
        <w:docPartUnique/>
      </w:docPartObj>
    </w:sdtPr>
    <w:sdtEndPr/>
    <w:sdtContent>
      <w:p w14:paraId="09E63D39" w14:textId="41EC7264" w:rsidR="0029003A" w:rsidRPr="00A54EA7" w:rsidRDefault="0029003A"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112</w:t>
        </w:r>
        <w:r w:rsidRPr="0079103E">
          <w:rPr>
            <w:sz w:val="20"/>
          </w:rPr>
          <w:fldChar w:fldCharType="end"/>
        </w:r>
      </w:p>
    </w:sdtContent>
  </w:sdt>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074724287"/>
      <w:docPartObj>
        <w:docPartGallery w:val="Page Numbers (Top of Page)"/>
        <w:docPartUnique/>
      </w:docPartObj>
    </w:sdtPr>
    <w:sdtEndPr/>
    <w:sdtContent>
      <w:p w14:paraId="5EE7CF90" w14:textId="76284A46" w:rsidR="0029003A" w:rsidRPr="00A54EA7" w:rsidRDefault="0029003A"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114</w:t>
        </w:r>
        <w:r w:rsidRPr="0079103E">
          <w:rPr>
            <w:sz w:val="20"/>
          </w:rPr>
          <w:fldChar w:fldCharType="end"/>
        </w:r>
      </w:p>
    </w:sdtContent>
  </w:sdt>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476417120"/>
      <w:docPartObj>
        <w:docPartGallery w:val="Page Numbers (Top of Page)"/>
        <w:docPartUnique/>
      </w:docPartObj>
    </w:sdtPr>
    <w:sdtEndPr/>
    <w:sdtContent>
      <w:p w14:paraId="2B2A8D70" w14:textId="28492991" w:rsidR="0029003A" w:rsidRPr="00A54EA7" w:rsidRDefault="0029003A"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115</w:t>
        </w:r>
        <w:r w:rsidRPr="0079103E">
          <w:rPr>
            <w:sz w:val="20"/>
          </w:rPr>
          <w:fldChar w:fldCharType="end"/>
        </w:r>
      </w:p>
    </w:sdtContent>
  </w:sdt>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430810478"/>
      <w:docPartObj>
        <w:docPartGallery w:val="Page Numbers (Top of Page)"/>
        <w:docPartUnique/>
      </w:docPartObj>
    </w:sdtPr>
    <w:sdtEndPr/>
    <w:sdtContent>
      <w:p w14:paraId="5964BEE4" w14:textId="2A770FE4" w:rsidR="0029003A" w:rsidRPr="00A54EA7" w:rsidRDefault="0029003A"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117</w:t>
        </w:r>
        <w:r w:rsidRPr="0079103E">
          <w:rPr>
            <w:sz w:val="20"/>
          </w:rPr>
          <w:fldChar w:fldCharType="end"/>
        </w:r>
      </w:p>
    </w:sdtContent>
  </w:sdt>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805762760"/>
      <w:docPartObj>
        <w:docPartGallery w:val="Page Numbers (Top of Page)"/>
        <w:docPartUnique/>
      </w:docPartObj>
    </w:sdtPr>
    <w:sdtEndPr/>
    <w:sdtContent>
      <w:p w14:paraId="4962C616" w14:textId="42EE48A6" w:rsidR="0029003A" w:rsidRPr="00A54EA7" w:rsidRDefault="0029003A"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119</w:t>
        </w:r>
        <w:r w:rsidRPr="0079103E">
          <w:rPr>
            <w:sz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54376231"/>
      <w:docPartObj>
        <w:docPartGallery w:val="Page Numbers (Top of Page)"/>
        <w:docPartUnique/>
      </w:docPartObj>
    </w:sdtPr>
    <w:sdtEndPr/>
    <w:sdtContent>
      <w:p w14:paraId="152875A9" w14:textId="51C52BD5" w:rsidR="0029003A" w:rsidRPr="0079103E" w:rsidRDefault="0029003A" w:rsidP="0079103E">
        <w:pPr>
          <w:pStyle w:val="stbilgi"/>
          <w:pBdr>
            <w:bottom w:val="single" w:sz="4" w:space="8" w:color="000000"/>
          </w:pBdr>
          <w:tabs>
            <w:tab w:val="right" w:pos="9720"/>
          </w:tabs>
          <w:jc w:val="right"/>
          <w:rPr>
            <w:sz w:val="20"/>
          </w:rPr>
        </w:pP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1</w:t>
        </w:r>
        <w:r w:rsidRPr="0079103E">
          <w:rPr>
            <w:sz w:val="20"/>
          </w:rPr>
          <w:fldChar w:fldCharType="end"/>
        </w:r>
      </w:p>
    </w:sdtContent>
  </w:sdt>
  <w:p w14:paraId="4C368014" w14:textId="77777777" w:rsidR="0029003A" w:rsidRPr="00A32A5F" w:rsidRDefault="0029003A" w:rsidP="0079103E">
    <w:pPr>
      <w:pStyle w:val="stbilgi"/>
    </w:pPr>
  </w:p>
  <w:p w14:paraId="61DC5522" w14:textId="77777777" w:rsidR="0029003A" w:rsidRDefault="0029003A">
    <w:pPr>
      <w:pStyle w:val="stbilgi"/>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140470359"/>
      <w:docPartObj>
        <w:docPartGallery w:val="Page Numbers (Top of Page)"/>
        <w:docPartUnique/>
      </w:docPartObj>
    </w:sdtPr>
    <w:sdtEndPr/>
    <w:sdtContent>
      <w:p w14:paraId="17F93E70" w14:textId="468D4232" w:rsidR="0029003A" w:rsidRPr="00A54EA7" w:rsidRDefault="0029003A"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121</w:t>
        </w:r>
        <w:r w:rsidRPr="0079103E">
          <w:rPr>
            <w:sz w:val="20"/>
          </w:rPr>
          <w:fldChar w:fldCharType="end"/>
        </w:r>
      </w:p>
    </w:sdtContent>
  </w:sdt>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435255343"/>
      <w:docPartObj>
        <w:docPartGallery w:val="Page Numbers (Top of Page)"/>
        <w:docPartUnique/>
      </w:docPartObj>
    </w:sdtPr>
    <w:sdtEndPr/>
    <w:sdtContent>
      <w:p w14:paraId="6C1EDD23" w14:textId="4A9EFF55" w:rsidR="0029003A" w:rsidRPr="00A54EA7" w:rsidRDefault="0029003A"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123</w:t>
        </w:r>
        <w:r w:rsidRPr="0079103E">
          <w:rPr>
            <w:sz w:val="20"/>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620676432"/>
      <w:docPartObj>
        <w:docPartGallery w:val="Page Numbers (Top of Page)"/>
        <w:docPartUnique/>
      </w:docPartObj>
    </w:sdtPr>
    <w:sdtEndPr/>
    <w:sdtContent>
      <w:p w14:paraId="073085DF" w14:textId="70625D82" w:rsidR="0029003A" w:rsidRPr="0079103E" w:rsidRDefault="0029003A" w:rsidP="00A4307D">
        <w:pPr>
          <w:pStyle w:val="stbilgi"/>
          <w:pBdr>
            <w:bottom w:val="single" w:sz="4" w:space="8" w:color="000000"/>
          </w:pBdr>
          <w:tabs>
            <w:tab w:val="right" w:pos="9720"/>
          </w:tabs>
          <w:jc w:val="right"/>
          <w:rPr>
            <w:sz w:val="20"/>
          </w:rPr>
        </w:pPr>
        <w:r w:rsidRPr="00B67BC9">
          <w:rPr>
            <w:lang w:val="tr-TR"/>
          </w:rPr>
          <w:t>Bölüm I – Teklif Sahiplerine Talimatlar (TST)</w:t>
        </w:r>
        <w:r>
          <w:rPr>
            <w:lang w:val="tr-TR"/>
          </w:rPr>
          <w:t xml:space="preserve">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32</w:t>
        </w:r>
        <w:r w:rsidRPr="0079103E">
          <w:rPr>
            <w:sz w:val="20"/>
          </w:rPr>
          <w:fldChar w:fldCharType="end"/>
        </w:r>
      </w:p>
    </w:sdtContent>
  </w:sdt>
  <w:p w14:paraId="6B8C7661" w14:textId="77777777" w:rsidR="0029003A" w:rsidRDefault="0029003A">
    <w:pPr>
      <w:pStyle w:val="stbilgi"/>
    </w:pPr>
  </w:p>
  <w:p w14:paraId="06A65430" w14:textId="77777777" w:rsidR="0029003A" w:rsidRDefault="0029003A">
    <w:pPr>
      <w:pStyle w:val="stbilgi"/>
    </w:pPr>
  </w:p>
  <w:p w14:paraId="35F86D1C" w14:textId="77777777" w:rsidR="0029003A" w:rsidRDefault="0029003A">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33225799"/>
      <w:docPartObj>
        <w:docPartGallery w:val="Page Numbers (Top of Page)"/>
        <w:docPartUnique/>
      </w:docPartObj>
    </w:sdtPr>
    <w:sdtEndPr/>
    <w:sdtContent>
      <w:p w14:paraId="4A1ED24B" w14:textId="650B6F52" w:rsidR="0029003A" w:rsidRPr="0079103E" w:rsidRDefault="0029003A" w:rsidP="00A4307D">
        <w:pPr>
          <w:pStyle w:val="stbilgi"/>
          <w:pBdr>
            <w:bottom w:val="single" w:sz="4" w:space="8" w:color="000000"/>
          </w:pBdr>
          <w:tabs>
            <w:tab w:val="right" w:pos="9720"/>
          </w:tabs>
          <w:jc w:val="right"/>
          <w:rPr>
            <w:sz w:val="20"/>
          </w:rPr>
        </w:pPr>
        <w:r w:rsidRPr="00B67BC9">
          <w:rPr>
            <w:lang w:val="tr-TR"/>
          </w:rPr>
          <w:t>Bölüm I</w:t>
        </w:r>
        <w:r>
          <w:rPr>
            <w:lang w:val="tr-TR"/>
          </w:rPr>
          <w:t>II</w:t>
        </w:r>
        <w:r w:rsidRPr="00B67BC9">
          <w:rPr>
            <w:lang w:val="tr-TR"/>
          </w:rPr>
          <w:t xml:space="preserve"> – </w:t>
        </w:r>
        <w:r>
          <w:rPr>
            <w:lang w:val="tr-TR"/>
          </w:rPr>
          <w:t xml:space="preserve">Değerlendirme ve Yeterlilik Kriterleri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49</w:t>
        </w:r>
        <w:r w:rsidRPr="0079103E">
          <w:rPr>
            <w:sz w:val="20"/>
          </w:rPr>
          <w:fldChar w:fldCharType="end"/>
        </w:r>
      </w:p>
    </w:sdtContent>
  </w:sdt>
  <w:p w14:paraId="1B767445" w14:textId="77777777" w:rsidR="0029003A" w:rsidRDefault="0029003A">
    <w:pPr>
      <w:pStyle w:val="stbilgi"/>
    </w:pPr>
  </w:p>
  <w:p w14:paraId="2A57398F" w14:textId="77777777" w:rsidR="0029003A" w:rsidRDefault="0029003A">
    <w:pPr>
      <w:pStyle w:val="stbilgi"/>
    </w:pPr>
  </w:p>
  <w:p w14:paraId="6F47E928" w14:textId="77777777" w:rsidR="0029003A" w:rsidRDefault="0029003A">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164515551"/>
      <w:docPartObj>
        <w:docPartGallery w:val="Page Numbers (Top of Page)"/>
        <w:docPartUnique/>
      </w:docPartObj>
    </w:sdtPr>
    <w:sdtEndPr/>
    <w:sdtContent>
      <w:p w14:paraId="0BA0CA20" w14:textId="09DD131F" w:rsidR="0029003A" w:rsidRPr="0079103E" w:rsidRDefault="0029003A" w:rsidP="00A4307D">
        <w:pPr>
          <w:pStyle w:val="stbilgi"/>
          <w:pBdr>
            <w:bottom w:val="single" w:sz="4" w:space="8" w:color="000000"/>
          </w:pBdr>
          <w:tabs>
            <w:tab w:val="right" w:pos="9720"/>
          </w:tabs>
          <w:jc w:val="right"/>
          <w:rPr>
            <w:sz w:val="20"/>
          </w:rPr>
        </w:pPr>
        <w:r w:rsidRPr="00B67BC9">
          <w:rPr>
            <w:lang w:val="tr-TR"/>
          </w:rPr>
          <w:t>Bölüm I</w:t>
        </w:r>
        <w:r>
          <w:rPr>
            <w:lang w:val="tr-TR"/>
          </w:rPr>
          <w:t>V</w:t>
        </w:r>
        <w:r w:rsidRPr="00B67BC9">
          <w:rPr>
            <w:lang w:val="tr-TR"/>
          </w:rPr>
          <w:t xml:space="preserve"> – </w:t>
        </w:r>
        <w:r>
          <w:rPr>
            <w:lang w:val="tr-TR"/>
          </w:rPr>
          <w:t xml:space="preserve">Teklif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52</w:t>
        </w:r>
        <w:r w:rsidRPr="0079103E">
          <w:rPr>
            <w:sz w:val="20"/>
          </w:rPr>
          <w:fldChar w:fldCharType="end"/>
        </w:r>
      </w:p>
    </w:sdtContent>
  </w:sdt>
  <w:p w14:paraId="3276E66C" w14:textId="77777777" w:rsidR="0029003A" w:rsidRDefault="0029003A">
    <w:pPr>
      <w:pStyle w:val="stbilgi"/>
    </w:pPr>
  </w:p>
  <w:p w14:paraId="16728AF0" w14:textId="77777777" w:rsidR="0029003A" w:rsidRDefault="0029003A">
    <w:pPr>
      <w:pStyle w:val="stbilgi"/>
    </w:pPr>
  </w:p>
  <w:p w14:paraId="4348DA86" w14:textId="77777777" w:rsidR="0029003A" w:rsidRDefault="0029003A">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67452548"/>
      <w:docPartObj>
        <w:docPartGallery w:val="Page Numbers (Top of Page)"/>
        <w:docPartUnique/>
      </w:docPartObj>
    </w:sdtPr>
    <w:sdtEndPr/>
    <w:sdtContent>
      <w:p w14:paraId="1ECF4620" w14:textId="34227653" w:rsidR="0029003A" w:rsidRPr="0079103E" w:rsidRDefault="0029003A" w:rsidP="00A4307D">
        <w:pPr>
          <w:pStyle w:val="stbilgi"/>
          <w:pBdr>
            <w:bottom w:val="single" w:sz="4" w:space="8" w:color="000000"/>
          </w:pBdr>
          <w:tabs>
            <w:tab w:val="right" w:pos="9720"/>
          </w:tabs>
          <w:jc w:val="right"/>
          <w:rPr>
            <w:sz w:val="20"/>
          </w:rPr>
        </w:pPr>
        <w:r w:rsidRPr="00B67BC9">
          <w:rPr>
            <w:lang w:val="tr-TR"/>
          </w:rPr>
          <w:t>Bölüm I</w:t>
        </w:r>
        <w:r>
          <w:rPr>
            <w:lang w:val="tr-TR"/>
          </w:rPr>
          <w:t>V</w:t>
        </w:r>
        <w:r w:rsidRPr="00B67BC9">
          <w:rPr>
            <w:lang w:val="tr-TR"/>
          </w:rPr>
          <w:t xml:space="preserve"> – </w:t>
        </w:r>
        <w:r>
          <w:rPr>
            <w:lang w:val="tr-TR"/>
          </w:rPr>
          <w:t xml:space="preserve">Teklif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56</w:t>
        </w:r>
        <w:r w:rsidRPr="0079103E">
          <w:rPr>
            <w:sz w:val="20"/>
          </w:rPr>
          <w:fldChar w:fldCharType="end"/>
        </w:r>
      </w:p>
    </w:sdtContent>
  </w:sdt>
  <w:p w14:paraId="10C2006F" w14:textId="77777777" w:rsidR="0029003A" w:rsidRDefault="0029003A">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096250965"/>
      <w:docPartObj>
        <w:docPartGallery w:val="Page Numbers (Top of Page)"/>
        <w:docPartUnique/>
      </w:docPartObj>
    </w:sdtPr>
    <w:sdtEndPr/>
    <w:sdtContent>
      <w:p w14:paraId="3580A014" w14:textId="7C647DF4" w:rsidR="0029003A" w:rsidRPr="0079103E" w:rsidRDefault="0029003A" w:rsidP="00A4307D">
        <w:pPr>
          <w:pStyle w:val="stbilgi"/>
          <w:pBdr>
            <w:bottom w:val="single" w:sz="4" w:space="8" w:color="000000"/>
          </w:pBdr>
          <w:tabs>
            <w:tab w:val="right" w:pos="9720"/>
          </w:tabs>
          <w:jc w:val="right"/>
          <w:rPr>
            <w:sz w:val="20"/>
          </w:rPr>
        </w:pPr>
        <w:r w:rsidRPr="00B67BC9">
          <w:rPr>
            <w:lang w:val="tr-TR"/>
          </w:rPr>
          <w:t>Bölüm I</w:t>
        </w:r>
        <w:r>
          <w:rPr>
            <w:lang w:val="tr-TR"/>
          </w:rPr>
          <w:t>V</w:t>
        </w:r>
        <w:r w:rsidRPr="00B67BC9">
          <w:rPr>
            <w:lang w:val="tr-TR"/>
          </w:rPr>
          <w:t xml:space="preserve"> – </w:t>
        </w:r>
        <w:r>
          <w:rPr>
            <w:lang w:val="tr-TR"/>
          </w:rPr>
          <w:t xml:space="preserve">Teklif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62</w:t>
        </w:r>
        <w:r w:rsidRPr="0079103E">
          <w:rPr>
            <w:sz w:val="20"/>
          </w:rPr>
          <w:fldChar w:fldCharType="end"/>
        </w:r>
      </w:p>
    </w:sdtContent>
  </w:sdt>
  <w:p w14:paraId="228A0180" w14:textId="77777777" w:rsidR="0029003A" w:rsidRDefault="0029003A">
    <w:pPr>
      <w:pStyle w:val="stbilgi"/>
    </w:pPr>
  </w:p>
  <w:p w14:paraId="236843FF" w14:textId="77777777" w:rsidR="0029003A" w:rsidRDefault="0029003A">
    <w:pPr>
      <w:pStyle w:val="stbilgi"/>
    </w:pPr>
  </w:p>
  <w:p w14:paraId="720565D3" w14:textId="77777777" w:rsidR="0029003A" w:rsidRDefault="0029003A">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345437341"/>
      <w:docPartObj>
        <w:docPartGallery w:val="Page Numbers (Top of Page)"/>
        <w:docPartUnique/>
      </w:docPartObj>
    </w:sdtPr>
    <w:sdtEndPr/>
    <w:sdtContent>
      <w:p w14:paraId="7570C411" w14:textId="4A1960D0" w:rsidR="0029003A" w:rsidRPr="0079103E" w:rsidRDefault="0029003A" w:rsidP="00FA6D47">
        <w:pPr>
          <w:pStyle w:val="stbilgi"/>
          <w:pBdr>
            <w:bottom w:val="single" w:sz="4" w:space="8" w:color="000000"/>
          </w:pBdr>
          <w:tabs>
            <w:tab w:val="right" w:pos="9720"/>
          </w:tabs>
          <w:jc w:val="right"/>
          <w:rPr>
            <w:sz w:val="20"/>
          </w:rPr>
        </w:pPr>
        <w:r>
          <w:rPr>
            <w:lang w:val="tr-TR"/>
          </w:rPr>
          <w:t>Bölüm V</w:t>
        </w:r>
        <w:r w:rsidRPr="00B67BC9">
          <w:rPr>
            <w:lang w:val="tr-TR"/>
          </w:rPr>
          <w:t xml:space="preserve"> – </w:t>
        </w:r>
        <w:r>
          <w:rPr>
            <w:lang w:val="tr-TR"/>
          </w:rPr>
          <w:t xml:space="preserve">Uygun Ülkeler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AF5F36" w:rsidRPr="00AF5F36">
          <w:rPr>
            <w:noProof/>
            <w:sz w:val="20"/>
            <w:lang w:val="tr-TR"/>
          </w:rPr>
          <w:t>63</w:t>
        </w:r>
        <w:r w:rsidRPr="0079103E">
          <w:rPr>
            <w:sz w:val="20"/>
          </w:rPr>
          <w:fldChar w:fldCharType="end"/>
        </w:r>
      </w:p>
    </w:sdtContent>
  </w:sdt>
  <w:p w14:paraId="021EAC87" w14:textId="77777777" w:rsidR="0029003A" w:rsidRDefault="0029003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B80BE08"/>
    <w:lvl w:ilvl="0">
      <w:start w:val="1"/>
      <w:numFmt w:val="decimal"/>
      <w:pStyle w:val="ListeNumaras5"/>
      <w:lvlText w:val="%1."/>
      <w:lvlJc w:val="left"/>
      <w:pPr>
        <w:tabs>
          <w:tab w:val="num" w:pos="1800"/>
        </w:tabs>
        <w:ind w:left="1800" w:hanging="360"/>
      </w:pPr>
    </w:lvl>
  </w:abstractNum>
  <w:abstractNum w:abstractNumId="1">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3C0564"/>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16F01E1B"/>
    <w:multiLevelType w:val="hybridMultilevel"/>
    <w:tmpl w:val="77EE520A"/>
    <w:lvl w:ilvl="0" w:tplc="B81A51DC">
      <w:start w:val="1"/>
      <w:numFmt w:val="lowerLetter"/>
      <w:lvlText w:val="(%1)"/>
      <w:lvlJc w:val="left"/>
      <w:pPr>
        <w:ind w:left="1256" w:hanging="567"/>
      </w:pPr>
      <w:rPr>
        <w:rFonts w:ascii="Times New Roman" w:eastAsia="Times New Roman" w:hAnsi="Times New Roman" w:cs="Times New Roman" w:hint="default"/>
        <w:spacing w:val="-2"/>
        <w:w w:val="99"/>
        <w:sz w:val="24"/>
        <w:szCs w:val="24"/>
        <w:lang w:val="tr-TR" w:eastAsia="en-US" w:bidi="ar-SA"/>
      </w:rPr>
    </w:lvl>
    <w:lvl w:ilvl="1" w:tplc="FF84F840">
      <w:numFmt w:val="bullet"/>
      <w:lvlText w:val="•"/>
      <w:lvlJc w:val="left"/>
      <w:pPr>
        <w:ind w:left="1837" w:hanging="567"/>
      </w:pPr>
      <w:rPr>
        <w:rFonts w:hint="default"/>
        <w:lang w:val="tr-TR" w:eastAsia="en-US" w:bidi="ar-SA"/>
      </w:rPr>
    </w:lvl>
    <w:lvl w:ilvl="2" w:tplc="6F524044">
      <w:numFmt w:val="bullet"/>
      <w:lvlText w:val="•"/>
      <w:lvlJc w:val="left"/>
      <w:pPr>
        <w:ind w:left="2415" w:hanging="567"/>
      </w:pPr>
      <w:rPr>
        <w:rFonts w:hint="default"/>
        <w:lang w:val="tr-TR" w:eastAsia="en-US" w:bidi="ar-SA"/>
      </w:rPr>
    </w:lvl>
    <w:lvl w:ilvl="3" w:tplc="BFC43ACE">
      <w:numFmt w:val="bullet"/>
      <w:lvlText w:val="•"/>
      <w:lvlJc w:val="left"/>
      <w:pPr>
        <w:ind w:left="2993" w:hanging="567"/>
      </w:pPr>
      <w:rPr>
        <w:rFonts w:hint="default"/>
        <w:lang w:val="tr-TR" w:eastAsia="en-US" w:bidi="ar-SA"/>
      </w:rPr>
    </w:lvl>
    <w:lvl w:ilvl="4" w:tplc="6ECE4A26">
      <w:numFmt w:val="bullet"/>
      <w:lvlText w:val="•"/>
      <w:lvlJc w:val="left"/>
      <w:pPr>
        <w:ind w:left="3571" w:hanging="567"/>
      </w:pPr>
      <w:rPr>
        <w:rFonts w:hint="default"/>
        <w:lang w:val="tr-TR" w:eastAsia="en-US" w:bidi="ar-SA"/>
      </w:rPr>
    </w:lvl>
    <w:lvl w:ilvl="5" w:tplc="0DCC98CC">
      <w:numFmt w:val="bullet"/>
      <w:lvlText w:val="•"/>
      <w:lvlJc w:val="left"/>
      <w:pPr>
        <w:ind w:left="4149" w:hanging="567"/>
      </w:pPr>
      <w:rPr>
        <w:rFonts w:hint="default"/>
        <w:lang w:val="tr-TR" w:eastAsia="en-US" w:bidi="ar-SA"/>
      </w:rPr>
    </w:lvl>
    <w:lvl w:ilvl="6" w:tplc="515E0686">
      <w:numFmt w:val="bullet"/>
      <w:lvlText w:val="•"/>
      <w:lvlJc w:val="left"/>
      <w:pPr>
        <w:ind w:left="4726" w:hanging="567"/>
      </w:pPr>
      <w:rPr>
        <w:rFonts w:hint="default"/>
        <w:lang w:val="tr-TR" w:eastAsia="en-US" w:bidi="ar-SA"/>
      </w:rPr>
    </w:lvl>
    <w:lvl w:ilvl="7" w:tplc="BAC47886">
      <w:numFmt w:val="bullet"/>
      <w:lvlText w:val="•"/>
      <w:lvlJc w:val="left"/>
      <w:pPr>
        <w:ind w:left="5304" w:hanging="567"/>
      </w:pPr>
      <w:rPr>
        <w:rFonts w:hint="default"/>
        <w:lang w:val="tr-TR" w:eastAsia="en-US" w:bidi="ar-SA"/>
      </w:rPr>
    </w:lvl>
    <w:lvl w:ilvl="8" w:tplc="4E846D82">
      <w:numFmt w:val="bullet"/>
      <w:lvlText w:val="•"/>
      <w:lvlJc w:val="left"/>
      <w:pPr>
        <w:ind w:left="5882" w:hanging="567"/>
      </w:pPr>
      <w:rPr>
        <w:rFonts w:hint="default"/>
        <w:lang w:val="tr-TR" w:eastAsia="en-US" w:bidi="ar-SA"/>
      </w:rPr>
    </w:lvl>
  </w:abstractNum>
  <w:abstractNum w:abstractNumId="26">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7">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3">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76B5FA1"/>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27E41E39"/>
    <w:multiLevelType w:val="multilevel"/>
    <w:tmpl w:val="BFC0C1DE"/>
    <w:lvl w:ilvl="0">
      <w:start w:val="1"/>
      <w:numFmt w:val="decimal"/>
      <w:lvlText w:val="%1."/>
      <w:lvlJc w:val="left"/>
      <w:pPr>
        <w:tabs>
          <w:tab w:val="num" w:pos="600"/>
        </w:tabs>
        <w:ind w:left="600" w:hanging="600"/>
      </w:pPr>
      <w:rPr>
        <w:rFonts w:ascii="Times New Roman" w:eastAsia="Times New Roman" w:hAnsi="Times New Roman" w:cs="Times New Roman"/>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2ACC0FD2"/>
    <w:multiLevelType w:val="hybridMultilevel"/>
    <w:tmpl w:val="AB521DD6"/>
    <w:lvl w:ilvl="0" w:tplc="121E447E">
      <w:start w:val="1"/>
      <w:numFmt w:val="lowerRoman"/>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2B324733"/>
    <w:multiLevelType w:val="hybridMultilevel"/>
    <w:tmpl w:val="06BCBBCC"/>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05F6E93E">
      <w:start w:val="1"/>
      <w:numFmt w:val="decimal"/>
      <w:lvlText w:val="%4."/>
      <w:lvlJc w:val="left"/>
      <w:pPr>
        <w:ind w:left="2736" w:hanging="360"/>
      </w:pPr>
      <w:rPr>
        <w:rFonts w:hint="default"/>
      </w:r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324630"/>
    <w:multiLevelType w:val="multilevel"/>
    <w:tmpl w:val="0B867B4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1"/>
      <w:numFmt w:val="lowerRoman"/>
      <w:lvlText w:val="(%4)"/>
      <w:lvlJc w:val="left"/>
      <w:pPr>
        <w:tabs>
          <w:tab w:val="num" w:pos="1712"/>
        </w:tabs>
        <w:ind w:left="1323"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DA3711F"/>
    <w:multiLevelType w:val="hybridMultilevel"/>
    <w:tmpl w:val="06F89132"/>
    <w:lvl w:ilvl="0" w:tplc="A02ADE02">
      <w:start w:val="1"/>
      <w:numFmt w:val="decimal"/>
      <w:lvlText w:val="%1."/>
      <w:lvlJc w:val="left"/>
      <w:pPr>
        <w:ind w:left="360" w:hanging="360"/>
      </w:pPr>
      <w:rPr>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8">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335462D5"/>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2">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5">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1">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398B4A6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3">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4">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3B5E3E3C"/>
    <w:multiLevelType w:val="hybridMultilevel"/>
    <w:tmpl w:val="D686624C"/>
    <w:lvl w:ilvl="0" w:tplc="03728D02">
      <w:start w:val="1"/>
      <w:numFmt w:val="lowerLetter"/>
      <w:lvlText w:val="(%1)"/>
      <w:lvlJc w:val="left"/>
      <w:pPr>
        <w:tabs>
          <w:tab w:val="num" w:pos="1429"/>
        </w:tabs>
        <w:ind w:left="1267" w:hanging="720"/>
      </w:pPr>
    </w:lvl>
    <w:lvl w:ilvl="1" w:tplc="04CC51E8" w:tentative="1">
      <w:start w:val="1"/>
      <w:numFmt w:val="lowerLetter"/>
      <w:lvlText w:val="%2."/>
      <w:lvlJc w:val="left"/>
      <w:pPr>
        <w:tabs>
          <w:tab w:val="num" w:pos="1440"/>
        </w:tabs>
        <w:ind w:left="1440" w:hanging="360"/>
      </w:pPr>
    </w:lvl>
    <w:lvl w:ilvl="2" w:tplc="B76C3498" w:tentative="1">
      <w:start w:val="1"/>
      <w:numFmt w:val="lowerRoman"/>
      <w:lvlText w:val="%3."/>
      <w:lvlJc w:val="right"/>
      <w:pPr>
        <w:tabs>
          <w:tab w:val="num" w:pos="2160"/>
        </w:tabs>
        <w:ind w:left="2160" w:hanging="180"/>
      </w:pPr>
    </w:lvl>
    <w:lvl w:ilvl="3" w:tplc="068C920A" w:tentative="1">
      <w:start w:val="1"/>
      <w:numFmt w:val="decimal"/>
      <w:lvlText w:val="%4."/>
      <w:lvlJc w:val="left"/>
      <w:pPr>
        <w:tabs>
          <w:tab w:val="num" w:pos="2880"/>
        </w:tabs>
        <w:ind w:left="2880" w:hanging="360"/>
      </w:pPr>
    </w:lvl>
    <w:lvl w:ilvl="4" w:tplc="30966E98" w:tentative="1">
      <w:start w:val="1"/>
      <w:numFmt w:val="lowerLetter"/>
      <w:lvlText w:val="%5."/>
      <w:lvlJc w:val="left"/>
      <w:pPr>
        <w:tabs>
          <w:tab w:val="num" w:pos="3600"/>
        </w:tabs>
        <w:ind w:left="3600" w:hanging="360"/>
      </w:pPr>
    </w:lvl>
    <w:lvl w:ilvl="5" w:tplc="45760D32" w:tentative="1">
      <w:start w:val="1"/>
      <w:numFmt w:val="lowerRoman"/>
      <w:lvlText w:val="%6."/>
      <w:lvlJc w:val="right"/>
      <w:pPr>
        <w:tabs>
          <w:tab w:val="num" w:pos="4320"/>
        </w:tabs>
        <w:ind w:left="4320" w:hanging="180"/>
      </w:pPr>
    </w:lvl>
    <w:lvl w:ilvl="6" w:tplc="B81A4D52" w:tentative="1">
      <w:start w:val="1"/>
      <w:numFmt w:val="decimal"/>
      <w:lvlText w:val="%7."/>
      <w:lvlJc w:val="left"/>
      <w:pPr>
        <w:tabs>
          <w:tab w:val="num" w:pos="5040"/>
        </w:tabs>
        <w:ind w:left="5040" w:hanging="360"/>
      </w:pPr>
    </w:lvl>
    <w:lvl w:ilvl="7" w:tplc="C83ACBD8" w:tentative="1">
      <w:start w:val="1"/>
      <w:numFmt w:val="lowerLetter"/>
      <w:lvlText w:val="%8."/>
      <w:lvlJc w:val="left"/>
      <w:pPr>
        <w:tabs>
          <w:tab w:val="num" w:pos="5760"/>
        </w:tabs>
        <w:ind w:left="5760" w:hanging="360"/>
      </w:pPr>
    </w:lvl>
    <w:lvl w:ilvl="8" w:tplc="B4A6EB82" w:tentative="1">
      <w:start w:val="1"/>
      <w:numFmt w:val="lowerRoman"/>
      <w:lvlText w:val="%9."/>
      <w:lvlJc w:val="right"/>
      <w:pPr>
        <w:tabs>
          <w:tab w:val="num" w:pos="6480"/>
        </w:tabs>
        <w:ind w:left="6480" w:hanging="180"/>
      </w:pPr>
    </w:lvl>
  </w:abstractNum>
  <w:abstractNum w:abstractNumId="76">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9">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3ED10A5F"/>
    <w:multiLevelType w:val="multilevel"/>
    <w:tmpl w:val="6B504988"/>
    <w:lvl w:ilvl="0">
      <w:start w:val="1"/>
      <w:numFmt w:val="decimal"/>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nsid w:val="4011089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3">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86">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9">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9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nsid w:val="482E401C"/>
    <w:multiLevelType w:val="hybridMultilevel"/>
    <w:tmpl w:val="54026BA4"/>
    <w:lvl w:ilvl="0" w:tplc="CAA46C26">
      <w:start w:val="1"/>
      <w:numFmt w:val="lowerRoman"/>
      <w:lvlText w:val="(%1)"/>
      <w:lvlJc w:val="left"/>
      <w:pPr>
        <w:ind w:left="108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4">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6">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01">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nsid w:val="566B01A2"/>
    <w:multiLevelType w:val="hybridMultilevel"/>
    <w:tmpl w:val="3648B09A"/>
    <w:lvl w:ilvl="0" w:tplc="A09E6FD8">
      <w:start w:val="1"/>
      <w:numFmt w:val="upperLetter"/>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10">
    <w:nsid w:val="571E539C"/>
    <w:multiLevelType w:val="hybridMultilevel"/>
    <w:tmpl w:val="9850D770"/>
    <w:lvl w:ilvl="0" w:tplc="14D21478">
      <w:start w:val="2"/>
      <w:numFmt w:val="lowerRoman"/>
      <w:lvlText w:val="(%1)"/>
      <w:lvlJc w:val="left"/>
      <w:pPr>
        <w:ind w:left="108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1">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79833F9"/>
    <w:multiLevelType w:val="hybridMultilevel"/>
    <w:tmpl w:val="35BAA9D0"/>
    <w:lvl w:ilvl="0" w:tplc="FF0AB310">
      <w:start w:val="1"/>
      <w:numFmt w:val="lowerLetter"/>
      <w:lvlText w:val="(%1)"/>
      <w:lvlJc w:val="left"/>
      <w:pPr>
        <w:ind w:left="1256" w:hanging="567"/>
      </w:pPr>
      <w:rPr>
        <w:rFonts w:ascii="Times New Roman" w:eastAsia="Times New Roman" w:hAnsi="Times New Roman" w:cs="Times New Roman" w:hint="default"/>
        <w:spacing w:val="-2"/>
        <w:w w:val="99"/>
        <w:sz w:val="24"/>
        <w:szCs w:val="24"/>
        <w:lang w:val="tr-TR" w:eastAsia="en-US" w:bidi="ar-SA"/>
      </w:rPr>
    </w:lvl>
    <w:lvl w:ilvl="1" w:tplc="E02EC008">
      <w:numFmt w:val="bullet"/>
      <w:lvlText w:val="•"/>
      <w:lvlJc w:val="left"/>
      <w:pPr>
        <w:ind w:left="1837" w:hanging="567"/>
      </w:pPr>
      <w:rPr>
        <w:rFonts w:hint="default"/>
        <w:lang w:val="tr-TR" w:eastAsia="en-US" w:bidi="ar-SA"/>
      </w:rPr>
    </w:lvl>
    <w:lvl w:ilvl="2" w:tplc="8CC4CB80">
      <w:numFmt w:val="bullet"/>
      <w:lvlText w:val="•"/>
      <w:lvlJc w:val="left"/>
      <w:pPr>
        <w:ind w:left="2415" w:hanging="567"/>
      </w:pPr>
      <w:rPr>
        <w:rFonts w:hint="default"/>
        <w:lang w:val="tr-TR" w:eastAsia="en-US" w:bidi="ar-SA"/>
      </w:rPr>
    </w:lvl>
    <w:lvl w:ilvl="3" w:tplc="8B2230A4">
      <w:numFmt w:val="bullet"/>
      <w:lvlText w:val="•"/>
      <w:lvlJc w:val="left"/>
      <w:pPr>
        <w:ind w:left="2993" w:hanging="567"/>
      </w:pPr>
      <w:rPr>
        <w:rFonts w:hint="default"/>
        <w:lang w:val="tr-TR" w:eastAsia="en-US" w:bidi="ar-SA"/>
      </w:rPr>
    </w:lvl>
    <w:lvl w:ilvl="4" w:tplc="4C385016">
      <w:numFmt w:val="bullet"/>
      <w:lvlText w:val="•"/>
      <w:lvlJc w:val="left"/>
      <w:pPr>
        <w:ind w:left="3571" w:hanging="567"/>
      </w:pPr>
      <w:rPr>
        <w:rFonts w:hint="default"/>
        <w:lang w:val="tr-TR" w:eastAsia="en-US" w:bidi="ar-SA"/>
      </w:rPr>
    </w:lvl>
    <w:lvl w:ilvl="5" w:tplc="CB8EC14A">
      <w:numFmt w:val="bullet"/>
      <w:lvlText w:val="•"/>
      <w:lvlJc w:val="left"/>
      <w:pPr>
        <w:ind w:left="4149" w:hanging="567"/>
      </w:pPr>
      <w:rPr>
        <w:rFonts w:hint="default"/>
        <w:lang w:val="tr-TR" w:eastAsia="en-US" w:bidi="ar-SA"/>
      </w:rPr>
    </w:lvl>
    <w:lvl w:ilvl="6" w:tplc="C4D6D230">
      <w:numFmt w:val="bullet"/>
      <w:lvlText w:val="•"/>
      <w:lvlJc w:val="left"/>
      <w:pPr>
        <w:ind w:left="4726" w:hanging="567"/>
      </w:pPr>
      <w:rPr>
        <w:rFonts w:hint="default"/>
        <w:lang w:val="tr-TR" w:eastAsia="en-US" w:bidi="ar-SA"/>
      </w:rPr>
    </w:lvl>
    <w:lvl w:ilvl="7" w:tplc="03B22EA8">
      <w:numFmt w:val="bullet"/>
      <w:lvlText w:val="•"/>
      <w:lvlJc w:val="left"/>
      <w:pPr>
        <w:ind w:left="5304" w:hanging="567"/>
      </w:pPr>
      <w:rPr>
        <w:rFonts w:hint="default"/>
        <w:lang w:val="tr-TR" w:eastAsia="en-US" w:bidi="ar-SA"/>
      </w:rPr>
    </w:lvl>
    <w:lvl w:ilvl="8" w:tplc="47A4DDCE">
      <w:numFmt w:val="bullet"/>
      <w:lvlText w:val="•"/>
      <w:lvlJc w:val="left"/>
      <w:pPr>
        <w:ind w:left="5882" w:hanging="567"/>
      </w:pPr>
      <w:rPr>
        <w:rFonts w:hint="default"/>
        <w:lang w:val="tr-TR" w:eastAsia="en-US" w:bidi="ar-SA"/>
      </w:rPr>
    </w:lvl>
  </w:abstractNum>
  <w:abstractNum w:abstractNumId="114">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16">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2">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4">
    <w:nsid w:val="5E13400F"/>
    <w:multiLevelType w:val="hybridMultilevel"/>
    <w:tmpl w:val="C8D2B6AE"/>
    <w:lvl w:ilvl="0" w:tplc="CE981826">
      <w:start w:val="1"/>
      <w:numFmt w:val="decimal"/>
      <w:lvlText w:val="28.%1"/>
      <w:lvlJc w:val="left"/>
      <w:pPr>
        <w:ind w:left="9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26">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27">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8">
    <w:nsid w:val="60B26237"/>
    <w:multiLevelType w:val="multilevel"/>
    <w:tmpl w:val="12DA97D8"/>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29">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1">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32">
    <w:nsid w:val="63DD57CC"/>
    <w:multiLevelType w:val="hybridMultilevel"/>
    <w:tmpl w:val="19AADA4C"/>
    <w:lvl w:ilvl="0" w:tplc="3E209BC4">
      <w:start w:val="1"/>
      <w:numFmt w:val="lowerLetter"/>
      <w:lvlText w:val="(%1)"/>
      <w:lvlJc w:val="left"/>
      <w:pPr>
        <w:ind w:left="360" w:hanging="360"/>
      </w:pPr>
      <w:rPr>
        <w:rFonts w:ascii="Times New Roman" w:hAnsi="Times New Roman" w:hint="default"/>
        <w:b w:val="0"/>
        <w:bCs/>
        <w:i w:val="0"/>
        <w:i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4">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nsid w:val="681B2376"/>
    <w:multiLevelType w:val="hybridMultilevel"/>
    <w:tmpl w:val="39387E8C"/>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9">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42">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2">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6">
    <w:nsid w:val="77F65B25"/>
    <w:multiLevelType w:val="hybridMultilevel"/>
    <w:tmpl w:val="AEE4D73E"/>
    <w:lvl w:ilvl="0" w:tplc="D444CBDE">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58">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2">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7E6B2F37"/>
    <w:multiLevelType w:val="hybridMultilevel"/>
    <w:tmpl w:val="C11A7F3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64">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54"/>
  </w:num>
  <w:num w:numId="2">
    <w:abstractNumId w:val="131"/>
  </w:num>
  <w:num w:numId="3">
    <w:abstractNumId w:val="123"/>
  </w:num>
  <w:num w:numId="4">
    <w:abstractNumId w:val="161"/>
  </w:num>
  <w:num w:numId="5">
    <w:abstractNumId w:val="51"/>
  </w:num>
  <w:num w:numId="6">
    <w:abstractNumId w:val="26"/>
  </w:num>
  <w:num w:numId="7">
    <w:abstractNumId w:val="14"/>
  </w:num>
  <w:num w:numId="8">
    <w:abstractNumId w:val="11"/>
  </w:num>
  <w:num w:numId="9">
    <w:abstractNumId w:val="64"/>
  </w:num>
  <w:num w:numId="10">
    <w:abstractNumId w:val="142"/>
  </w:num>
  <w:num w:numId="11">
    <w:abstractNumId w:val="17"/>
  </w:num>
  <w:num w:numId="12">
    <w:abstractNumId w:val="147"/>
  </w:num>
  <w:num w:numId="13">
    <w:abstractNumId w:val="153"/>
  </w:num>
  <w:num w:numId="14">
    <w:abstractNumId w:val="76"/>
  </w:num>
  <w:num w:numId="15">
    <w:abstractNumId w:val="71"/>
  </w:num>
  <w:num w:numId="16">
    <w:abstractNumId w:val="56"/>
  </w:num>
  <w:num w:numId="17">
    <w:abstractNumId w:val="118"/>
  </w:num>
  <w:num w:numId="18">
    <w:abstractNumId w:val="86"/>
  </w:num>
  <w:num w:numId="19">
    <w:abstractNumId w:val="68"/>
  </w:num>
  <w:num w:numId="20">
    <w:abstractNumId w:val="143"/>
  </w:num>
  <w:num w:numId="21">
    <w:abstractNumId w:val="9"/>
  </w:num>
  <w:num w:numId="22">
    <w:abstractNumId w:val="146"/>
  </w:num>
  <w:num w:numId="23">
    <w:abstractNumId w:val="87"/>
  </w:num>
  <w:num w:numId="24">
    <w:abstractNumId w:val="24"/>
  </w:num>
  <w:num w:numId="25">
    <w:abstractNumId w:val="96"/>
  </w:num>
  <w:num w:numId="26">
    <w:abstractNumId w:val="148"/>
  </w:num>
  <w:num w:numId="27">
    <w:abstractNumId w:val="22"/>
  </w:num>
  <w:num w:numId="28">
    <w:abstractNumId w:val="10"/>
  </w:num>
  <w:num w:numId="29">
    <w:abstractNumId w:val="47"/>
  </w:num>
  <w:num w:numId="30">
    <w:abstractNumId w:val="34"/>
  </w:num>
  <w:num w:numId="31">
    <w:abstractNumId w:val="13"/>
  </w:num>
  <w:num w:numId="32">
    <w:abstractNumId w:val="83"/>
  </w:num>
  <w:num w:numId="33">
    <w:abstractNumId w:val="122"/>
  </w:num>
  <w:num w:numId="34">
    <w:abstractNumId w:val="8"/>
  </w:num>
  <w:num w:numId="35">
    <w:abstractNumId w:val="104"/>
  </w:num>
  <w:num w:numId="36">
    <w:abstractNumId w:val="152"/>
  </w:num>
  <w:num w:numId="37">
    <w:abstractNumId w:val="79"/>
  </w:num>
  <w:num w:numId="38">
    <w:abstractNumId w:val="39"/>
  </w:num>
  <w:num w:numId="39">
    <w:abstractNumId w:val="140"/>
  </w:num>
  <w:num w:numId="40">
    <w:abstractNumId w:val="37"/>
  </w:num>
  <w:num w:numId="41">
    <w:abstractNumId w:val="5"/>
  </w:num>
  <w:num w:numId="42">
    <w:abstractNumId w:val="158"/>
  </w:num>
  <w:num w:numId="43">
    <w:abstractNumId w:val="101"/>
  </w:num>
  <w:num w:numId="44">
    <w:abstractNumId w:val="66"/>
  </w:num>
  <w:num w:numId="45">
    <w:abstractNumId w:val="32"/>
  </w:num>
  <w:num w:numId="46">
    <w:abstractNumId w:val="125"/>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7"/>
  </w:num>
  <w:num w:numId="49">
    <w:abstractNumId w:val="43"/>
  </w:num>
  <w:num w:numId="50">
    <w:abstractNumId w:val="7"/>
  </w:num>
  <w:num w:numId="51">
    <w:abstractNumId w:val="100"/>
  </w:num>
  <w:num w:numId="52">
    <w:abstractNumId w:val="74"/>
  </w:num>
  <w:num w:numId="53">
    <w:abstractNumId w:val="36"/>
  </w:num>
  <w:num w:numId="54">
    <w:abstractNumId w:val="144"/>
  </w:num>
  <w:num w:numId="55">
    <w:abstractNumId w:val="107"/>
  </w:num>
  <w:num w:numId="56">
    <w:abstractNumId w:val="136"/>
  </w:num>
  <w:num w:numId="57">
    <w:abstractNumId w:val="130"/>
  </w:num>
  <w:num w:numId="58">
    <w:abstractNumId w:val="95"/>
  </w:num>
  <w:num w:numId="59">
    <w:abstractNumId w:val="109"/>
  </w:num>
  <w:num w:numId="60">
    <w:abstractNumId w:val="135"/>
  </w:num>
  <w:num w:numId="61">
    <w:abstractNumId w:val="97"/>
  </w:num>
  <w:num w:numId="62">
    <w:abstractNumId w:val="91"/>
  </w:num>
  <w:num w:numId="63">
    <w:abstractNumId w:val="106"/>
  </w:num>
  <w:num w:numId="64">
    <w:abstractNumId w:val="99"/>
  </w:num>
  <w:num w:numId="65">
    <w:abstractNumId w:val="53"/>
  </w:num>
  <w:num w:numId="66">
    <w:abstractNumId w:val="31"/>
  </w:num>
  <w:num w:numId="67">
    <w:abstractNumId w:val="102"/>
  </w:num>
  <w:num w:numId="68">
    <w:abstractNumId w:val="128"/>
  </w:num>
  <w:num w:numId="69">
    <w:abstractNumId w:val="164"/>
  </w:num>
  <w:num w:numId="70">
    <w:abstractNumId w:val="27"/>
  </w:num>
  <w:num w:numId="71">
    <w:abstractNumId w:val="114"/>
  </w:num>
  <w:num w:numId="72">
    <w:abstractNumId w:val="99"/>
    <w:lvlOverride w:ilvl="0">
      <w:startOverride w:val="44"/>
    </w:lvlOverride>
    <w:lvlOverride w:ilvl="1">
      <w:startOverride w:val="2"/>
    </w:lvlOverride>
  </w:num>
  <w:num w:numId="73">
    <w:abstractNumId w:val="138"/>
  </w:num>
  <w:num w:numId="74">
    <w:abstractNumId w:val="88"/>
  </w:num>
  <w:num w:numId="75">
    <w:abstractNumId w:val="151"/>
  </w:num>
  <w:num w:numId="76">
    <w:abstractNumId w:val="157"/>
  </w:num>
  <w:num w:numId="77">
    <w:abstractNumId w:val="61"/>
  </w:num>
  <w:num w:numId="78">
    <w:abstractNumId w:val="0"/>
  </w:num>
  <w:num w:numId="79">
    <w:abstractNumId w:val="35"/>
  </w:num>
  <w:num w:numId="80">
    <w:abstractNumId w:val="72"/>
  </w:num>
  <w:num w:numId="81">
    <w:abstractNumId w:val="82"/>
  </w:num>
  <w:num w:numId="82">
    <w:abstractNumId w:val="2"/>
  </w:num>
  <w:num w:numId="83">
    <w:abstractNumId w:val="42"/>
  </w:num>
  <w:num w:numId="84">
    <w:abstractNumId w:val="52"/>
  </w:num>
  <w:num w:numId="85">
    <w:abstractNumId w:val="132"/>
  </w:num>
  <w:num w:numId="86">
    <w:abstractNumId w:val="48"/>
  </w:num>
  <w:num w:numId="87">
    <w:abstractNumId w:val="110"/>
  </w:num>
  <w:num w:numId="88">
    <w:abstractNumId w:val="92"/>
  </w:num>
  <w:num w:numId="89">
    <w:abstractNumId w:val="38"/>
  </w:num>
  <w:num w:numId="90">
    <w:abstractNumId w:val="120"/>
  </w:num>
  <w:num w:numId="91">
    <w:abstractNumId w:val="18"/>
  </w:num>
  <w:num w:numId="92">
    <w:abstractNumId w:val="60"/>
  </w:num>
  <w:num w:numId="93">
    <w:abstractNumId w:val="55"/>
  </w:num>
  <w:num w:numId="94">
    <w:abstractNumId w:val="160"/>
  </w:num>
  <w:num w:numId="95">
    <w:abstractNumId w:val="30"/>
  </w:num>
  <w:num w:numId="96">
    <w:abstractNumId w:val="155"/>
  </w:num>
  <w:num w:numId="97">
    <w:abstractNumId w:val="145"/>
  </w:num>
  <w:num w:numId="98">
    <w:abstractNumId w:val="141"/>
  </w:num>
  <w:num w:numId="99">
    <w:abstractNumId w:val="89"/>
  </w:num>
  <w:num w:numId="100">
    <w:abstractNumId w:val="126"/>
  </w:num>
  <w:num w:numId="101">
    <w:abstractNumId w:val="115"/>
  </w:num>
  <w:num w:numId="102">
    <w:abstractNumId w:val="85"/>
  </w:num>
  <w:num w:numId="103">
    <w:abstractNumId w:val="81"/>
  </w:num>
  <w:num w:numId="104">
    <w:abstractNumId w:val="149"/>
  </w:num>
  <w:num w:numId="105">
    <w:abstractNumId w:val="3"/>
  </w:num>
  <w:num w:numId="106">
    <w:abstractNumId w:val="33"/>
  </w:num>
  <w:num w:numId="107">
    <w:abstractNumId w:val="127"/>
  </w:num>
  <w:num w:numId="108">
    <w:abstractNumId w:val="44"/>
  </w:num>
  <w:num w:numId="109">
    <w:abstractNumId w:val="105"/>
  </w:num>
  <w:num w:numId="110">
    <w:abstractNumId w:val="129"/>
  </w:num>
  <w:num w:numId="111">
    <w:abstractNumId w:val="121"/>
  </w:num>
  <w:num w:numId="112">
    <w:abstractNumId w:val="40"/>
  </w:num>
  <w:num w:numId="113">
    <w:abstractNumId w:val="29"/>
  </w:num>
  <w:num w:numId="114">
    <w:abstractNumId w:val="16"/>
  </w:num>
  <w:num w:numId="115">
    <w:abstractNumId w:val="73"/>
  </w:num>
  <w:num w:numId="116">
    <w:abstractNumId w:val="4"/>
  </w:num>
  <w:num w:numId="117">
    <w:abstractNumId w:val="137"/>
  </w:num>
  <w:num w:numId="118">
    <w:abstractNumId w:val="133"/>
  </w:num>
  <w:num w:numId="119">
    <w:abstractNumId w:val="23"/>
  </w:num>
  <w:num w:numId="120">
    <w:abstractNumId w:val="12"/>
  </w:num>
  <w:num w:numId="121">
    <w:abstractNumId w:val="90"/>
  </w:num>
  <w:num w:numId="122">
    <w:abstractNumId w:val="63"/>
  </w:num>
  <w:num w:numId="123">
    <w:abstractNumId w:val="103"/>
  </w:num>
  <w:num w:numId="124">
    <w:abstractNumId w:val="116"/>
  </w:num>
  <w:num w:numId="125">
    <w:abstractNumId w:val="65"/>
  </w:num>
  <w:num w:numId="126">
    <w:abstractNumId w:val="108"/>
  </w:num>
  <w:num w:numId="127">
    <w:abstractNumId w:val="49"/>
  </w:num>
  <w:num w:numId="128">
    <w:abstractNumId w:val="59"/>
  </w:num>
  <w:num w:numId="129">
    <w:abstractNumId w:val="1"/>
  </w:num>
  <w:num w:numId="130">
    <w:abstractNumId w:val="134"/>
  </w:num>
  <w:num w:numId="131">
    <w:abstractNumId w:val="67"/>
  </w:num>
  <w:num w:numId="132">
    <w:abstractNumId w:val="150"/>
  </w:num>
  <w:num w:numId="133">
    <w:abstractNumId w:val="154"/>
  </w:num>
  <w:num w:numId="134">
    <w:abstractNumId w:val="41"/>
  </w:num>
  <w:num w:numId="135">
    <w:abstractNumId w:val="69"/>
  </w:num>
  <w:num w:numId="136">
    <w:abstractNumId w:val="45"/>
  </w:num>
  <w:num w:numId="137">
    <w:abstractNumId w:val="15"/>
  </w:num>
  <w:num w:numId="138">
    <w:abstractNumId w:val="78"/>
  </w:num>
  <w:num w:numId="139">
    <w:abstractNumId w:val="84"/>
  </w:num>
  <w:num w:numId="140">
    <w:abstractNumId w:val="124"/>
  </w:num>
  <w:num w:numId="141">
    <w:abstractNumId w:val="159"/>
  </w:num>
  <w:num w:numId="142">
    <w:abstractNumId w:val="112"/>
  </w:num>
  <w:num w:numId="143">
    <w:abstractNumId w:val="21"/>
  </w:num>
  <w:num w:numId="144">
    <w:abstractNumId w:val="20"/>
  </w:num>
  <w:num w:numId="145">
    <w:abstractNumId w:val="139"/>
  </w:num>
  <w:num w:numId="146">
    <w:abstractNumId w:val="6"/>
  </w:num>
  <w:num w:numId="147">
    <w:abstractNumId w:val="46"/>
  </w:num>
  <w:num w:numId="148">
    <w:abstractNumId w:val="58"/>
  </w:num>
  <w:num w:numId="149">
    <w:abstractNumId w:val="117"/>
  </w:num>
  <w:num w:numId="150">
    <w:abstractNumId w:val="162"/>
  </w:num>
  <w:num w:numId="151">
    <w:abstractNumId w:val="94"/>
  </w:num>
  <w:num w:numId="152">
    <w:abstractNumId w:val="119"/>
  </w:num>
  <w:num w:numId="153">
    <w:abstractNumId w:val="28"/>
  </w:num>
  <w:num w:numId="154">
    <w:abstractNumId w:val="98"/>
  </w:num>
  <w:num w:numId="155">
    <w:abstractNumId w:val="62"/>
  </w:num>
  <w:num w:numId="156">
    <w:abstractNumId w:val="19"/>
  </w:num>
  <w:num w:numId="157">
    <w:abstractNumId w:val="75"/>
  </w:num>
  <w:num w:numId="158">
    <w:abstractNumId w:val="113"/>
  </w:num>
  <w:num w:numId="159">
    <w:abstractNumId w:val="25"/>
  </w:num>
  <w:num w:numId="160">
    <w:abstractNumId w:val="156"/>
  </w:num>
  <w:num w:numId="161">
    <w:abstractNumId w:val="163"/>
  </w:num>
  <w:num w:numId="162">
    <w:abstractNumId w:val="70"/>
  </w:num>
  <w:num w:numId="163">
    <w:abstractNumId w:val="57"/>
  </w:num>
  <w:num w:numId="164">
    <w:abstractNumId w:val="111"/>
  </w:num>
  <w:num w:numId="165">
    <w:abstractNumId w:val="93"/>
  </w:num>
  <w:num w:numId="166">
    <w:abstractNumId w:val="80"/>
  </w:num>
  <w:num w:numId="16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1AC"/>
    <w:rsid w:val="00004107"/>
    <w:rsid w:val="0000580C"/>
    <w:rsid w:val="000108A5"/>
    <w:rsid w:val="0001339E"/>
    <w:rsid w:val="0002243A"/>
    <w:rsid w:val="00024A69"/>
    <w:rsid w:val="000306D2"/>
    <w:rsid w:val="000362F0"/>
    <w:rsid w:val="00037429"/>
    <w:rsid w:val="0005372F"/>
    <w:rsid w:val="00054D71"/>
    <w:rsid w:val="00054E65"/>
    <w:rsid w:val="00061786"/>
    <w:rsid w:val="00072545"/>
    <w:rsid w:val="00072A1A"/>
    <w:rsid w:val="00075E17"/>
    <w:rsid w:val="0007793D"/>
    <w:rsid w:val="00082839"/>
    <w:rsid w:val="00083696"/>
    <w:rsid w:val="0008480D"/>
    <w:rsid w:val="00087464"/>
    <w:rsid w:val="00093BB2"/>
    <w:rsid w:val="0009432C"/>
    <w:rsid w:val="00097AC0"/>
    <w:rsid w:val="000A2E7F"/>
    <w:rsid w:val="000A370C"/>
    <w:rsid w:val="000B0CE3"/>
    <w:rsid w:val="000B1160"/>
    <w:rsid w:val="000B12A6"/>
    <w:rsid w:val="000B562F"/>
    <w:rsid w:val="000B68BA"/>
    <w:rsid w:val="000C0849"/>
    <w:rsid w:val="000C3F1C"/>
    <w:rsid w:val="000C4A50"/>
    <w:rsid w:val="000C59AC"/>
    <w:rsid w:val="000C74CB"/>
    <w:rsid w:val="000E14EC"/>
    <w:rsid w:val="000E506F"/>
    <w:rsid w:val="000F1947"/>
    <w:rsid w:val="000F74E8"/>
    <w:rsid w:val="00110CBE"/>
    <w:rsid w:val="0011378A"/>
    <w:rsid w:val="00124F3C"/>
    <w:rsid w:val="00127205"/>
    <w:rsid w:val="00137618"/>
    <w:rsid w:val="00147057"/>
    <w:rsid w:val="001510B1"/>
    <w:rsid w:val="00152875"/>
    <w:rsid w:val="00152901"/>
    <w:rsid w:val="0015378E"/>
    <w:rsid w:val="00157DCF"/>
    <w:rsid w:val="001654CE"/>
    <w:rsid w:val="00167833"/>
    <w:rsid w:val="00167B32"/>
    <w:rsid w:val="00171680"/>
    <w:rsid w:val="00171B68"/>
    <w:rsid w:val="001739CA"/>
    <w:rsid w:val="001765CB"/>
    <w:rsid w:val="001945F7"/>
    <w:rsid w:val="00196FBA"/>
    <w:rsid w:val="0019711E"/>
    <w:rsid w:val="001A07DF"/>
    <w:rsid w:val="001A49B7"/>
    <w:rsid w:val="001A6020"/>
    <w:rsid w:val="001B1735"/>
    <w:rsid w:val="001C3519"/>
    <w:rsid w:val="001C39C6"/>
    <w:rsid w:val="001C7DAE"/>
    <w:rsid w:val="001D024B"/>
    <w:rsid w:val="001D18CC"/>
    <w:rsid w:val="001F4ECE"/>
    <w:rsid w:val="001F70A6"/>
    <w:rsid w:val="00202034"/>
    <w:rsid w:val="00211668"/>
    <w:rsid w:val="00214710"/>
    <w:rsid w:val="00222B88"/>
    <w:rsid w:val="00226BE8"/>
    <w:rsid w:val="00235B35"/>
    <w:rsid w:val="00241205"/>
    <w:rsid w:val="002454F0"/>
    <w:rsid w:val="00261FEC"/>
    <w:rsid w:val="0026213F"/>
    <w:rsid w:val="00281024"/>
    <w:rsid w:val="00285671"/>
    <w:rsid w:val="002862C4"/>
    <w:rsid w:val="0029003A"/>
    <w:rsid w:val="0029179C"/>
    <w:rsid w:val="002933DC"/>
    <w:rsid w:val="00293AF1"/>
    <w:rsid w:val="002941BF"/>
    <w:rsid w:val="002956C5"/>
    <w:rsid w:val="002A59DC"/>
    <w:rsid w:val="002A760E"/>
    <w:rsid w:val="002A7D13"/>
    <w:rsid w:val="002B69E4"/>
    <w:rsid w:val="002B6ECB"/>
    <w:rsid w:val="002B7080"/>
    <w:rsid w:val="002B7CC9"/>
    <w:rsid w:val="002C4083"/>
    <w:rsid w:val="002C5364"/>
    <w:rsid w:val="002D177F"/>
    <w:rsid w:val="002D4DA8"/>
    <w:rsid w:val="002D51E1"/>
    <w:rsid w:val="002D6D71"/>
    <w:rsid w:val="002E2B9A"/>
    <w:rsid w:val="002E71F5"/>
    <w:rsid w:val="002F78F6"/>
    <w:rsid w:val="00300B03"/>
    <w:rsid w:val="00305243"/>
    <w:rsid w:val="00310D5D"/>
    <w:rsid w:val="00310DA0"/>
    <w:rsid w:val="00325AD9"/>
    <w:rsid w:val="0033185C"/>
    <w:rsid w:val="00332B75"/>
    <w:rsid w:val="00336E28"/>
    <w:rsid w:val="003401B8"/>
    <w:rsid w:val="0034114F"/>
    <w:rsid w:val="003420B9"/>
    <w:rsid w:val="00345892"/>
    <w:rsid w:val="00346315"/>
    <w:rsid w:val="003465EA"/>
    <w:rsid w:val="0036068A"/>
    <w:rsid w:val="00360F8E"/>
    <w:rsid w:val="00363801"/>
    <w:rsid w:val="00363CFA"/>
    <w:rsid w:val="003674BF"/>
    <w:rsid w:val="0037212B"/>
    <w:rsid w:val="00375D8B"/>
    <w:rsid w:val="00386491"/>
    <w:rsid w:val="00387D9F"/>
    <w:rsid w:val="00392502"/>
    <w:rsid w:val="00395855"/>
    <w:rsid w:val="0039711B"/>
    <w:rsid w:val="003A0216"/>
    <w:rsid w:val="003A0C9B"/>
    <w:rsid w:val="003A3467"/>
    <w:rsid w:val="003A5611"/>
    <w:rsid w:val="003B110A"/>
    <w:rsid w:val="003B6E86"/>
    <w:rsid w:val="003B701C"/>
    <w:rsid w:val="003C33AB"/>
    <w:rsid w:val="003D0FAB"/>
    <w:rsid w:val="003D5464"/>
    <w:rsid w:val="003F12C6"/>
    <w:rsid w:val="003F6784"/>
    <w:rsid w:val="003F6E2B"/>
    <w:rsid w:val="00400FEC"/>
    <w:rsid w:val="00402A18"/>
    <w:rsid w:val="0040665C"/>
    <w:rsid w:val="004068E4"/>
    <w:rsid w:val="004141EF"/>
    <w:rsid w:val="0041516E"/>
    <w:rsid w:val="00416A02"/>
    <w:rsid w:val="00422B01"/>
    <w:rsid w:val="0042494B"/>
    <w:rsid w:val="00431315"/>
    <w:rsid w:val="00435574"/>
    <w:rsid w:val="00437017"/>
    <w:rsid w:val="004414D9"/>
    <w:rsid w:val="0044466E"/>
    <w:rsid w:val="00446B4B"/>
    <w:rsid w:val="00453970"/>
    <w:rsid w:val="004563E2"/>
    <w:rsid w:val="00463FA8"/>
    <w:rsid w:val="00465734"/>
    <w:rsid w:val="004704D6"/>
    <w:rsid w:val="00472CC1"/>
    <w:rsid w:val="00477E37"/>
    <w:rsid w:val="0048094E"/>
    <w:rsid w:val="00480D02"/>
    <w:rsid w:val="004A29AE"/>
    <w:rsid w:val="004A2D41"/>
    <w:rsid w:val="004A3A3E"/>
    <w:rsid w:val="004A5880"/>
    <w:rsid w:val="004B446F"/>
    <w:rsid w:val="004B5FD8"/>
    <w:rsid w:val="004C123B"/>
    <w:rsid w:val="004C51DD"/>
    <w:rsid w:val="004C6397"/>
    <w:rsid w:val="004D2D1A"/>
    <w:rsid w:val="004D40A4"/>
    <w:rsid w:val="004D7424"/>
    <w:rsid w:val="004E22C6"/>
    <w:rsid w:val="00501D78"/>
    <w:rsid w:val="00511E0E"/>
    <w:rsid w:val="00517061"/>
    <w:rsid w:val="005202D0"/>
    <w:rsid w:val="00523D1E"/>
    <w:rsid w:val="005249FB"/>
    <w:rsid w:val="005300F6"/>
    <w:rsid w:val="0053050D"/>
    <w:rsid w:val="00536163"/>
    <w:rsid w:val="00544E09"/>
    <w:rsid w:val="00546B19"/>
    <w:rsid w:val="00547ECC"/>
    <w:rsid w:val="005503E7"/>
    <w:rsid w:val="00550EE5"/>
    <w:rsid w:val="0055236E"/>
    <w:rsid w:val="005554A1"/>
    <w:rsid w:val="00561A43"/>
    <w:rsid w:val="00562FB4"/>
    <w:rsid w:val="00564B07"/>
    <w:rsid w:val="0057156B"/>
    <w:rsid w:val="00580D26"/>
    <w:rsid w:val="00581927"/>
    <w:rsid w:val="005841DD"/>
    <w:rsid w:val="005942DB"/>
    <w:rsid w:val="00594D62"/>
    <w:rsid w:val="00596B30"/>
    <w:rsid w:val="005A42DE"/>
    <w:rsid w:val="005A77E2"/>
    <w:rsid w:val="005B36E3"/>
    <w:rsid w:val="005B50A4"/>
    <w:rsid w:val="005B744A"/>
    <w:rsid w:val="005D153F"/>
    <w:rsid w:val="005D6402"/>
    <w:rsid w:val="005F377C"/>
    <w:rsid w:val="005F3A28"/>
    <w:rsid w:val="005F5019"/>
    <w:rsid w:val="00612435"/>
    <w:rsid w:val="00612A3F"/>
    <w:rsid w:val="006134FD"/>
    <w:rsid w:val="0061662F"/>
    <w:rsid w:val="00623BA2"/>
    <w:rsid w:val="00624CE3"/>
    <w:rsid w:val="00624E30"/>
    <w:rsid w:val="00626E32"/>
    <w:rsid w:val="00626E77"/>
    <w:rsid w:val="006364B3"/>
    <w:rsid w:val="00641C0B"/>
    <w:rsid w:val="006426DE"/>
    <w:rsid w:val="0064327B"/>
    <w:rsid w:val="00652366"/>
    <w:rsid w:val="00654671"/>
    <w:rsid w:val="00664315"/>
    <w:rsid w:val="00672E87"/>
    <w:rsid w:val="006767D4"/>
    <w:rsid w:val="00684BA7"/>
    <w:rsid w:val="00692AAF"/>
    <w:rsid w:val="006A3526"/>
    <w:rsid w:val="006A6F57"/>
    <w:rsid w:val="006B280E"/>
    <w:rsid w:val="006C0657"/>
    <w:rsid w:val="006C1582"/>
    <w:rsid w:val="006C1D1B"/>
    <w:rsid w:val="006C2AD5"/>
    <w:rsid w:val="006C364B"/>
    <w:rsid w:val="006C461E"/>
    <w:rsid w:val="006C4CAB"/>
    <w:rsid w:val="006C5BCE"/>
    <w:rsid w:val="006D1B0D"/>
    <w:rsid w:val="006D343E"/>
    <w:rsid w:val="006D48AE"/>
    <w:rsid w:val="006E00F3"/>
    <w:rsid w:val="006E16C7"/>
    <w:rsid w:val="006E51BD"/>
    <w:rsid w:val="006E5BF7"/>
    <w:rsid w:val="006E6A44"/>
    <w:rsid w:val="006F0CC3"/>
    <w:rsid w:val="006F569E"/>
    <w:rsid w:val="006F7290"/>
    <w:rsid w:val="007109EC"/>
    <w:rsid w:val="00716538"/>
    <w:rsid w:val="00717943"/>
    <w:rsid w:val="00720EA5"/>
    <w:rsid w:val="007213CE"/>
    <w:rsid w:val="007220A2"/>
    <w:rsid w:val="007256B3"/>
    <w:rsid w:val="00725741"/>
    <w:rsid w:val="00731DC4"/>
    <w:rsid w:val="0073203C"/>
    <w:rsid w:val="007404CE"/>
    <w:rsid w:val="007534EE"/>
    <w:rsid w:val="00753FC6"/>
    <w:rsid w:val="00761FAD"/>
    <w:rsid w:val="007657D9"/>
    <w:rsid w:val="00770378"/>
    <w:rsid w:val="00770F38"/>
    <w:rsid w:val="007743D7"/>
    <w:rsid w:val="00774984"/>
    <w:rsid w:val="00775DD5"/>
    <w:rsid w:val="00782F8B"/>
    <w:rsid w:val="007903A4"/>
    <w:rsid w:val="0079103E"/>
    <w:rsid w:val="007976FF"/>
    <w:rsid w:val="007A1C2F"/>
    <w:rsid w:val="007A2986"/>
    <w:rsid w:val="007A7400"/>
    <w:rsid w:val="007B1C04"/>
    <w:rsid w:val="007B219C"/>
    <w:rsid w:val="007B6AC2"/>
    <w:rsid w:val="007B6CBD"/>
    <w:rsid w:val="007C18CE"/>
    <w:rsid w:val="007C465B"/>
    <w:rsid w:val="007D38BF"/>
    <w:rsid w:val="007D5D3A"/>
    <w:rsid w:val="007D76F3"/>
    <w:rsid w:val="007E0782"/>
    <w:rsid w:val="007F0E31"/>
    <w:rsid w:val="007F79F9"/>
    <w:rsid w:val="00800A4B"/>
    <w:rsid w:val="00810941"/>
    <w:rsid w:val="00812140"/>
    <w:rsid w:val="00815AD1"/>
    <w:rsid w:val="00827CB5"/>
    <w:rsid w:val="008323A4"/>
    <w:rsid w:val="008338AF"/>
    <w:rsid w:val="00835AE1"/>
    <w:rsid w:val="0083624F"/>
    <w:rsid w:val="00837995"/>
    <w:rsid w:val="00841105"/>
    <w:rsid w:val="00852F3F"/>
    <w:rsid w:val="008547EB"/>
    <w:rsid w:val="00863814"/>
    <w:rsid w:val="008646FA"/>
    <w:rsid w:val="008702AF"/>
    <w:rsid w:val="00883DF6"/>
    <w:rsid w:val="008942A1"/>
    <w:rsid w:val="008A1149"/>
    <w:rsid w:val="008B35D9"/>
    <w:rsid w:val="008B6A35"/>
    <w:rsid w:val="008C2E22"/>
    <w:rsid w:val="008C4C56"/>
    <w:rsid w:val="008C66BA"/>
    <w:rsid w:val="008D105E"/>
    <w:rsid w:val="008D28E9"/>
    <w:rsid w:val="008D44BE"/>
    <w:rsid w:val="008E4502"/>
    <w:rsid w:val="008E645D"/>
    <w:rsid w:val="008F3FE7"/>
    <w:rsid w:val="008F6399"/>
    <w:rsid w:val="008F7AB7"/>
    <w:rsid w:val="00902F8C"/>
    <w:rsid w:val="00910E8C"/>
    <w:rsid w:val="00915273"/>
    <w:rsid w:val="009267AF"/>
    <w:rsid w:val="0093699F"/>
    <w:rsid w:val="00943256"/>
    <w:rsid w:val="009433D2"/>
    <w:rsid w:val="00946092"/>
    <w:rsid w:val="00957531"/>
    <w:rsid w:val="009629D6"/>
    <w:rsid w:val="00962D7B"/>
    <w:rsid w:val="00964907"/>
    <w:rsid w:val="00966ECB"/>
    <w:rsid w:val="00971A23"/>
    <w:rsid w:val="00981E50"/>
    <w:rsid w:val="009822E1"/>
    <w:rsid w:val="00986493"/>
    <w:rsid w:val="00987556"/>
    <w:rsid w:val="0099000C"/>
    <w:rsid w:val="0099333E"/>
    <w:rsid w:val="00995712"/>
    <w:rsid w:val="009A4783"/>
    <w:rsid w:val="009A5635"/>
    <w:rsid w:val="009B6A8B"/>
    <w:rsid w:val="009B7119"/>
    <w:rsid w:val="009B7A79"/>
    <w:rsid w:val="009C4BA9"/>
    <w:rsid w:val="009C6959"/>
    <w:rsid w:val="009D7870"/>
    <w:rsid w:val="009E0F45"/>
    <w:rsid w:val="009E2F8C"/>
    <w:rsid w:val="009E380C"/>
    <w:rsid w:val="009E38F2"/>
    <w:rsid w:val="009F0EBC"/>
    <w:rsid w:val="009F2BE7"/>
    <w:rsid w:val="00A0111C"/>
    <w:rsid w:val="00A013D4"/>
    <w:rsid w:val="00A0421B"/>
    <w:rsid w:val="00A07A68"/>
    <w:rsid w:val="00A13885"/>
    <w:rsid w:val="00A158EC"/>
    <w:rsid w:val="00A20280"/>
    <w:rsid w:val="00A21B36"/>
    <w:rsid w:val="00A27710"/>
    <w:rsid w:val="00A42F7F"/>
    <w:rsid w:val="00A4307D"/>
    <w:rsid w:val="00A45392"/>
    <w:rsid w:val="00A47D42"/>
    <w:rsid w:val="00A52D19"/>
    <w:rsid w:val="00A54EA7"/>
    <w:rsid w:val="00A648BC"/>
    <w:rsid w:val="00A73DEF"/>
    <w:rsid w:val="00A832E0"/>
    <w:rsid w:val="00A85482"/>
    <w:rsid w:val="00AB1A18"/>
    <w:rsid w:val="00AB7761"/>
    <w:rsid w:val="00AD0346"/>
    <w:rsid w:val="00AD4095"/>
    <w:rsid w:val="00AD4281"/>
    <w:rsid w:val="00AD6071"/>
    <w:rsid w:val="00AE025C"/>
    <w:rsid w:val="00AE0F90"/>
    <w:rsid w:val="00AF087D"/>
    <w:rsid w:val="00AF5F36"/>
    <w:rsid w:val="00AF6C37"/>
    <w:rsid w:val="00B02EB1"/>
    <w:rsid w:val="00B05CBD"/>
    <w:rsid w:val="00B1305D"/>
    <w:rsid w:val="00B1546F"/>
    <w:rsid w:val="00B15813"/>
    <w:rsid w:val="00B16860"/>
    <w:rsid w:val="00B25719"/>
    <w:rsid w:val="00B300A7"/>
    <w:rsid w:val="00B304A2"/>
    <w:rsid w:val="00B30DF0"/>
    <w:rsid w:val="00B31B32"/>
    <w:rsid w:val="00B32765"/>
    <w:rsid w:val="00B33FA5"/>
    <w:rsid w:val="00B4337B"/>
    <w:rsid w:val="00B45AA5"/>
    <w:rsid w:val="00B5242F"/>
    <w:rsid w:val="00B52CFB"/>
    <w:rsid w:val="00B54328"/>
    <w:rsid w:val="00B54C77"/>
    <w:rsid w:val="00B6182E"/>
    <w:rsid w:val="00B67C7F"/>
    <w:rsid w:val="00B76058"/>
    <w:rsid w:val="00B83D63"/>
    <w:rsid w:val="00B84C35"/>
    <w:rsid w:val="00B97718"/>
    <w:rsid w:val="00BA26A9"/>
    <w:rsid w:val="00BB00D2"/>
    <w:rsid w:val="00BB3CF6"/>
    <w:rsid w:val="00BC03D3"/>
    <w:rsid w:val="00BC315F"/>
    <w:rsid w:val="00BD4486"/>
    <w:rsid w:val="00BD6A87"/>
    <w:rsid w:val="00BE13D9"/>
    <w:rsid w:val="00BE6CEF"/>
    <w:rsid w:val="00BE6F36"/>
    <w:rsid w:val="00BF2B55"/>
    <w:rsid w:val="00C17BC5"/>
    <w:rsid w:val="00C20108"/>
    <w:rsid w:val="00C2223F"/>
    <w:rsid w:val="00C22DE4"/>
    <w:rsid w:val="00C26D72"/>
    <w:rsid w:val="00C347F6"/>
    <w:rsid w:val="00C4317D"/>
    <w:rsid w:val="00C46595"/>
    <w:rsid w:val="00C52DA4"/>
    <w:rsid w:val="00C62AA7"/>
    <w:rsid w:val="00C66C00"/>
    <w:rsid w:val="00C679FF"/>
    <w:rsid w:val="00C7124D"/>
    <w:rsid w:val="00C75257"/>
    <w:rsid w:val="00C805DB"/>
    <w:rsid w:val="00C8678E"/>
    <w:rsid w:val="00C86AA7"/>
    <w:rsid w:val="00C9271A"/>
    <w:rsid w:val="00C97AD6"/>
    <w:rsid w:val="00CA0C2E"/>
    <w:rsid w:val="00CA46B4"/>
    <w:rsid w:val="00CB46BF"/>
    <w:rsid w:val="00CB4FED"/>
    <w:rsid w:val="00CB56F3"/>
    <w:rsid w:val="00CB6622"/>
    <w:rsid w:val="00CC027B"/>
    <w:rsid w:val="00CD0E82"/>
    <w:rsid w:val="00CD47B2"/>
    <w:rsid w:val="00CD5F24"/>
    <w:rsid w:val="00CD685B"/>
    <w:rsid w:val="00CE1042"/>
    <w:rsid w:val="00CE1A4A"/>
    <w:rsid w:val="00CE1F6B"/>
    <w:rsid w:val="00CE4474"/>
    <w:rsid w:val="00CE5EE2"/>
    <w:rsid w:val="00CE6492"/>
    <w:rsid w:val="00CE78F8"/>
    <w:rsid w:val="00CF4517"/>
    <w:rsid w:val="00CF542D"/>
    <w:rsid w:val="00CF6E72"/>
    <w:rsid w:val="00CF782D"/>
    <w:rsid w:val="00D00450"/>
    <w:rsid w:val="00D0123F"/>
    <w:rsid w:val="00D06E2E"/>
    <w:rsid w:val="00D06F2E"/>
    <w:rsid w:val="00D1360B"/>
    <w:rsid w:val="00D15571"/>
    <w:rsid w:val="00D15724"/>
    <w:rsid w:val="00D165FB"/>
    <w:rsid w:val="00D20672"/>
    <w:rsid w:val="00D24499"/>
    <w:rsid w:val="00D32A2C"/>
    <w:rsid w:val="00D47A5F"/>
    <w:rsid w:val="00D5700E"/>
    <w:rsid w:val="00D638E4"/>
    <w:rsid w:val="00D64551"/>
    <w:rsid w:val="00D657C6"/>
    <w:rsid w:val="00D67980"/>
    <w:rsid w:val="00D70AA6"/>
    <w:rsid w:val="00D72723"/>
    <w:rsid w:val="00D76D41"/>
    <w:rsid w:val="00D777CF"/>
    <w:rsid w:val="00D80540"/>
    <w:rsid w:val="00D91509"/>
    <w:rsid w:val="00D94744"/>
    <w:rsid w:val="00D95215"/>
    <w:rsid w:val="00DA3F94"/>
    <w:rsid w:val="00DB51AC"/>
    <w:rsid w:val="00DB5D1F"/>
    <w:rsid w:val="00DC64D7"/>
    <w:rsid w:val="00DE3EDA"/>
    <w:rsid w:val="00DE4FCA"/>
    <w:rsid w:val="00DE52A7"/>
    <w:rsid w:val="00DE5348"/>
    <w:rsid w:val="00DF0430"/>
    <w:rsid w:val="00DF5156"/>
    <w:rsid w:val="00DF604D"/>
    <w:rsid w:val="00E024DD"/>
    <w:rsid w:val="00E05308"/>
    <w:rsid w:val="00E10671"/>
    <w:rsid w:val="00E21FDD"/>
    <w:rsid w:val="00E2351E"/>
    <w:rsid w:val="00E3026F"/>
    <w:rsid w:val="00E43AAA"/>
    <w:rsid w:val="00E54FBF"/>
    <w:rsid w:val="00E55A67"/>
    <w:rsid w:val="00E55D59"/>
    <w:rsid w:val="00E569BE"/>
    <w:rsid w:val="00E56E11"/>
    <w:rsid w:val="00E66CC7"/>
    <w:rsid w:val="00E6746F"/>
    <w:rsid w:val="00E74C90"/>
    <w:rsid w:val="00E92706"/>
    <w:rsid w:val="00EA0171"/>
    <w:rsid w:val="00EA1BD8"/>
    <w:rsid w:val="00EA32AA"/>
    <w:rsid w:val="00EB266F"/>
    <w:rsid w:val="00EB3BAC"/>
    <w:rsid w:val="00EB3E82"/>
    <w:rsid w:val="00EB79BC"/>
    <w:rsid w:val="00EC0083"/>
    <w:rsid w:val="00EC6552"/>
    <w:rsid w:val="00ED6706"/>
    <w:rsid w:val="00EE2A16"/>
    <w:rsid w:val="00EF4167"/>
    <w:rsid w:val="00EF596D"/>
    <w:rsid w:val="00F00D9C"/>
    <w:rsid w:val="00F01186"/>
    <w:rsid w:val="00F01E20"/>
    <w:rsid w:val="00F0599E"/>
    <w:rsid w:val="00F1145F"/>
    <w:rsid w:val="00F17C23"/>
    <w:rsid w:val="00F23568"/>
    <w:rsid w:val="00F307DF"/>
    <w:rsid w:val="00F341D0"/>
    <w:rsid w:val="00F52D70"/>
    <w:rsid w:val="00F57E47"/>
    <w:rsid w:val="00F60968"/>
    <w:rsid w:val="00F738A1"/>
    <w:rsid w:val="00F74496"/>
    <w:rsid w:val="00F825DB"/>
    <w:rsid w:val="00F82672"/>
    <w:rsid w:val="00F82995"/>
    <w:rsid w:val="00F83389"/>
    <w:rsid w:val="00F91981"/>
    <w:rsid w:val="00F93B37"/>
    <w:rsid w:val="00F94954"/>
    <w:rsid w:val="00F95D96"/>
    <w:rsid w:val="00FA5411"/>
    <w:rsid w:val="00FA6D47"/>
    <w:rsid w:val="00FA7F92"/>
    <w:rsid w:val="00FB5FAB"/>
    <w:rsid w:val="00FB68AC"/>
    <w:rsid w:val="00FC095C"/>
    <w:rsid w:val="00FC0CD6"/>
    <w:rsid w:val="00FC7EB6"/>
    <w:rsid w:val="00FD3242"/>
    <w:rsid w:val="00FD6089"/>
    <w:rsid w:val="00FE5444"/>
    <w:rsid w:val="00FF0AB6"/>
    <w:rsid w:val="00FF1A62"/>
    <w:rsid w:val="00FF53FC"/>
    <w:rsid w:val="00FF5B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6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index heading" w:uiPriority="0"/>
    <w:lsdException w:name="caption" w:uiPriority="35" w:qFormat="1"/>
    <w:lsdException w:name="page number" w:uiPriority="0"/>
    <w:lsdException w:name="endnote reference" w:uiPriority="0"/>
    <w:lsdException w:name="endnote text" w:uiPriority="0"/>
    <w:lsdException w:name="toa heading" w:uiPriority="0"/>
    <w:lsdException w:name="List" w:uiPriority="0"/>
    <w:lsdException w:name="List Number" w:uiPriority="0"/>
    <w:lsdException w:name="List 2"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03E"/>
    <w:pPr>
      <w:spacing w:after="0" w:line="240" w:lineRule="auto"/>
    </w:pPr>
    <w:rPr>
      <w:rFonts w:ascii="Times New Roman" w:eastAsia="Times New Roman" w:hAnsi="Times New Roman" w:cs="Times New Roman"/>
      <w:sz w:val="24"/>
      <w:szCs w:val="24"/>
      <w:lang w:val="en-US"/>
    </w:rPr>
  </w:style>
  <w:style w:type="paragraph" w:styleId="Balk1">
    <w:name w:val="heading 1"/>
    <w:aliases w:val="Document Header1"/>
    <w:basedOn w:val="Normal"/>
    <w:next w:val="Normal"/>
    <w:link w:val="Balk1Char"/>
    <w:qFormat/>
    <w:rsid w:val="00A4307D"/>
    <w:pPr>
      <w:spacing w:before="240" w:after="200"/>
      <w:jc w:val="center"/>
      <w:outlineLvl w:val="0"/>
    </w:pPr>
    <w:rPr>
      <w:b/>
      <w:kern w:val="28"/>
      <w:sz w:val="44"/>
    </w:rPr>
  </w:style>
  <w:style w:type="paragraph" w:styleId="Balk2">
    <w:name w:val="heading 2"/>
    <w:aliases w:val="Title Header2"/>
    <w:basedOn w:val="Normal"/>
    <w:next w:val="Normal"/>
    <w:link w:val="Balk2Char"/>
    <w:qFormat/>
    <w:rsid w:val="00A4307D"/>
    <w:pPr>
      <w:tabs>
        <w:tab w:val="left" w:pos="619"/>
      </w:tabs>
      <w:spacing w:after="200"/>
      <w:jc w:val="center"/>
      <w:outlineLvl w:val="1"/>
    </w:pPr>
    <w:rPr>
      <w:rFonts w:ascii="Times New Roman Bold" w:hAnsi="Times New Roman Bold"/>
      <w:b/>
      <w:sz w:val="36"/>
    </w:rPr>
  </w:style>
  <w:style w:type="paragraph" w:styleId="Balk3">
    <w:name w:val="heading 3"/>
    <w:aliases w:val="Sub-Clause Paragraph,Section Header3"/>
    <w:basedOn w:val="Normal"/>
    <w:next w:val="Normal"/>
    <w:link w:val="Balk3Char"/>
    <w:unhideWhenUsed/>
    <w:qFormat/>
    <w:rsid w:val="00A4307D"/>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aliases w:val=" Sub-Clause Sub-paragraph"/>
    <w:basedOn w:val="Normal"/>
    <w:next w:val="Normal"/>
    <w:link w:val="Balk4Char"/>
    <w:unhideWhenUsed/>
    <w:qFormat/>
    <w:rsid w:val="0079103E"/>
    <w:pPr>
      <w:keepNext/>
      <w:keepLines/>
      <w:spacing w:before="4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qFormat/>
    <w:rsid w:val="00A4307D"/>
    <w:pPr>
      <w:spacing w:after="120"/>
      <w:jc w:val="center"/>
      <w:outlineLvl w:val="4"/>
    </w:pPr>
    <w:rPr>
      <w:b/>
    </w:rPr>
  </w:style>
  <w:style w:type="paragraph" w:styleId="Balk6">
    <w:name w:val="heading 6"/>
    <w:basedOn w:val="Normal"/>
    <w:next w:val="Normal"/>
    <w:link w:val="Balk6Char"/>
    <w:qFormat/>
    <w:rsid w:val="00A4307D"/>
    <w:pPr>
      <w:keepNext/>
      <w:tabs>
        <w:tab w:val="num" w:pos="1152"/>
      </w:tabs>
      <w:suppressAutoHyphens/>
      <w:ind w:left="1152" w:hanging="1152"/>
      <w:outlineLvl w:val="5"/>
    </w:pPr>
    <w:rPr>
      <w:b/>
      <w:bCs/>
      <w:sz w:val="20"/>
    </w:rPr>
  </w:style>
  <w:style w:type="paragraph" w:styleId="Balk7">
    <w:name w:val="heading 7"/>
    <w:basedOn w:val="Normal"/>
    <w:next w:val="Normal"/>
    <w:link w:val="Balk7Char"/>
    <w:qFormat/>
    <w:rsid w:val="00A4307D"/>
    <w:pPr>
      <w:keepNext/>
      <w:tabs>
        <w:tab w:val="num" w:pos="1296"/>
        <w:tab w:val="left" w:pos="7980"/>
      </w:tabs>
      <w:suppressAutoHyphens/>
      <w:ind w:left="1296" w:hanging="1296"/>
      <w:outlineLvl w:val="6"/>
    </w:pPr>
    <w:rPr>
      <w:b/>
    </w:rPr>
  </w:style>
  <w:style w:type="paragraph" w:styleId="Balk8">
    <w:name w:val="heading 8"/>
    <w:basedOn w:val="Normal"/>
    <w:next w:val="Normal"/>
    <w:link w:val="Balk8Char"/>
    <w:qFormat/>
    <w:rsid w:val="00A4307D"/>
    <w:pPr>
      <w:keepNext/>
      <w:tabs>
        <w:tab w:val="num" w:pos="1440"/>
      </w:tabs>
      <w:suppressAutoHyphens/>
      <w:ind w:left="1440" w:hanging="1440"/>
      <w:jc w:val="right"/>
      <w:outlineLvl w:val="7"/>
    </w:pPr>
    <w:rPr>
      <w:sz w:val="20"/>
    </w:rPr>
  </w:style>
  <w:style w:type="paragraph" w:styleId="Balk9">
    <w:name w:val="heading 9"/>
    <w:basedOn w:val="Normal"/>
    <w:next w:val="Normal"/>
    <w:link w:val="Balk9Char"/>
    <w:qFormat/>
    <w:rsid w:val="00A4307D"/>
    <w:pPr>
      <w:tabs>
        <w:tab w:val="num" w:pos="1584"/>
      </w:tabs>
      <w:spacing w:before="240" w:after="60"/>
      <w:ind w:left="1584" w:hanging="1584"/>
      <w:jc w:val="both"/>
      <w:outlineLvl w:val="8"/>
    </w:pPr>
    <w:rPr>
      <w:rFonts w:ascii="Arial" w:hAnsi="Arial"/>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9103E"/>
    <w:pPr>
      <w:tabs>
        <w:tab w:val="center" w:pos="4536"/>
        <w:tab w:val="right" w:pos="9072"/>
      </w:tabs>
    </w:pPr>
  </w:style>
  <w:style w:type="character" w:customStyle="1" w:styleId="stbilgiChar">
    <w:name w:val="Üstbilgi Char"/>
    <w:basedOn w:val="VarsaylanParagrafYazTipi"/>
    <w:link w:val="stbilgi"/>
    <w:uiPriority w:val="99"/>
    <w:rsid w:val="0079103E"/>
    <w:rPr>
      <w:rFonts w:ascii="Times New Roman" w:eastAsia="Times New Roman" w:hAnsi="Times New Roman" w:cs="Times New Roman"/>
      <w:sz w:val="24"/>
      <w:szCs w:val="24"/>
      <w:lang w:val="en-US"/>
    </w:rPr>
  </w:style>
  <w:style w:type="paragraph" w:styleId="Altbilgi">
    <w:name w:val="footer"/>
    <w:basedOn w:val="Normal"/>
    <w:link w:val="AltbilgiChar"/>
    <w:unhideWhenUsed/>
    <w:rsid w:val="0079103E"/>
    <w:pPr>
      <w:tabs>
        <w:tab w:val="center" w:pos="4536"/>
        <w:tab w:val="right" w:pos="9072"/>
      </w:tabs>
    </w:pPr>
  </w:style>
  <w:style w:type="character" w:customStyle="1" w:styleId="AltbilgiChar">
    <w:name w:val="Altbilgi Char"/>
    <w:basedOn w:val="VarsaylanParagrafYazTipi"/>
    <w:link w:val="Altbilgi"/>
    <w:uiPriority w:val="99"/>
    <w:rsid w:val="0079103E"/>
    <w:rPr>
      <w:rFonts w:ascii="Times New Roman" w:eastAsia="Times New Roman" w:hAnsi="Times New Roman" w:cs="Times New Roman"/>
      <w:sz w:val="24"/>
      <w:szCs w:val="24"/>
      <w:lang w:val="en-US"/>
    </w:rPr>
  </w:style>
  <w:style w:type="paragraph" w:styleId="DipnotMetni">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DipnotMetniChar"/>
    <w:uiPriority w:val="99"/>
    <w:qFormat/>
    <w:rsid w:val="0079103E"/>
    <w:pPr>
      <w:spacing w:after="60"/>
      <w:ind w:left="360" w:hanging="360"/>
      <w:jc w:val="both"/>
    </w:pPr>
    <w:rPr>
      <w:sz w:val="20"/>
    </w:rPr>
  </w:style>
  <w:style w:type="character" w:customStyle="1" w:styleId="DipnotMetniChar">
    <w:name w:val="Dipnot Metni Char"/>
    <w:aliases w:val="Footnote Char,Footnote Text Char2 Char Char,Footnote Text Char Char1 Char1 Char,Footnote Text Char1 Char Char Char1 Char,Footnote Text Char Char Char Char Char Char,Footnote Text Char1 Char1 Char Char,single space Char,fn Char"/>
    <w:basedOn w:val="VarsaylanParagrafYazTipi"/>
    <w:link w:val="DipnotMetni"/>
    <w:uiPriority w:val="99"/>
    <w:rsid w:val="0079103E"/>
    <w:rPr>
      <w:rFonts w:ascii="Times New Roman" w:eastAsia="Times New Roman" w:hAnsi="Times New Roman" w:cs="Times New Roman"/>
      <w:sz w:val="20"/>
      <w:szCs w:val="24"/>
      <w:lang w:val="en-US"/>
    </w:rPr>
  </w:style>
  <w:style w:type="character" w:styleId="DipnotBavurusu">
    <w:name w:val="footnote reference"/>
    <w:basedOn w:val="VarsaylanParagrafYazTipi"/>
    <w:uiPriority w:val="99"/>
    <w:rsid w:val="0079103E"/>
    <w:rPr>
      <w:vertAlign w:val="superscript"/>
    </w:rPr>
  </w:style>
  <w:style w:type="paragraph" w:customStyle="1" w:styleId="Sub-ClauseText">
    <w:name w:val="Sub-Clause Text"/>
    <w:basedOn w:val="Normal"/>
    <w:rsid w:val="0079103E"/>
    <w:pPr>
      <w:spacing w:before="120" w:after="120"/>
      <w:jc w:val="both"/>
    </w:pPr>
    <w:rPr>
      <w:spacing w:val="-4"/>
    </w:rPr>
  </w:style>
  <w:style w:type="paragraph" w:customStyle="1" w:styleId="Outline">
    <w:name w:val="Outline"/>
    <w:basedOn w:val="Normal"/>
    <w:rsid w:val="0079103E"/>
    <w:pPr>
      <w:spacing w:before="240"/>
    </w:pPr>
    <w:rPr>
      <w:kern w:val="28"/>
    </w:rPr>
  </w:style>
  <w:style w:type="paragraph" w:customStyle="1" w:styleId="TOCNumber1">
    <w:name w:val="TOC Number1"/>
    <w:basedOn w:val="Balk4"/>
    <w:autoRedefine/>
    <w:rsid w:val="0079103E"/>
    <w:pPr>
      <w:keepNext w:val="0"/>
      <w:keepLines w:val="0"/>
      <w:spacing w:before="120" w:after="120"/>
      <w:outlineLvl w:val="9"/>
    </w:pPr>
    <w:rPr>
      <w:rFonts w:ascii="Times New Roman" w:eastAsia="Times New Roman" w:hAnsi="Times New Roman" w:cs="Times New Roman"/>
      <w:b/>
      <w:i w:val="0"/>
      <w:iCs w:val="0"/>
      <w:color w:val="auto"/>
    </w:rPr>
  </w:style>
  <w:style w:type="paragraph" w:styleId="KonuBal">
    <w:name w:val="Title"/>
    <w:basedOn w:val="Normal"/>
    <w:link w:val="KonuBalChar"/>
    <w:qFormat/>
    <w:rsid w:val="0079103E"/>
    <w:pPr>
      <w:jc w:val="center"/>
    </w:pPr>
    <w:rPr>
      <w:b/>
      <w:sz w:val="48"/>
    </w:rPr>
  </w:style>
  <w:style w:type="character" w:customStyle="1" w:styleId="KonuBalChar">
    <w:name w:val="Konu Başlığı Char"/>
    <w:basedOn w:val="VarsaylanParagrafYazTipi"/>
    <w:link w:val="KonuBal"/>
    <w:rsid w:val="0079103E"/>
    <w:rPr>
      <w:rFonts w:ascii="Times New Roman" w:eastAsia="Times New Roman" w:hAnsi="Times New Roman" w:cs="Times New Roman"/>
      <w:b/>
      <w:sz w:val="48"/>
      <w:szCs w:val="24"/>
      <w:lang w:val="en-US"/>
    </w:rPr>
  </w:style>
  <w:style w:type="paragraph" w:styleId="Liste">
    <w:name w:val="List"/>
    <w:aliases w:val="1. List"/>
    <w:basedOn w:val="Normal"/>
    <w:rsid w:val="0079103E"/>
    <w:pPr>
      <w:spacing w:before="120" w:after="120"/>
      <w:ind w:left="1440"/>
      <w:jc w:val="both"/>
    </w:pPr>
  </w:style>
  <w:style w:type="character" w:customStyle="1" w:styleId="Balk4Char">
    <w:name w:val="Başlık 4 Char"/>
    <w:aliases w:val=" Sub-Clause Sub-paragraph Char"/>
    <w:basedOn w:val="VarsaylanParagrafYazTipi"/>
    <w:link w:val="Balk4"/>
    <w:rsid w:val="0079103E"/>
    <w:rPr>
      <w:rFonts w:asciiTheme="majorHAnsi" w:eastAsiaTheme="majorEastAsia" w:hAnsiTheme="majorHAnsi" w:cstheme="majorBidi"/>
      <w:i/>
      <w:iCs/>
      <w:color w:val="2E74B5" w:themeColor="accent1" w:themeShade="BF"/>
      <w:sz w:val="24"/>
      <w:szCs w:val="24"/>
      <w:lang w:val="en-US"/>
    </w:rPr>
  </w:style>
  <w:style w:type="character" w:styleId="Kpr">
    <w:name w:val="Hyperlink"/>
    <w:basedOn w:val="VarsaylanParagrafYazTipi"/>
    <w:uiPriority w:val="99"/>
    <w:rsid w:val="0079103E"/>
    <w:rPr>
      <w:color w:val="0000FF"/>
      <w:u w:val="single"/>
    </w:rPr>
  </w:style>
  <w:style w:type="paragraph" w:styleId="ListeParagraf">
    <w:name w:val="List Paragraph"/>
    <w:aliases w:val="Citation List,본문(내용),List Paragraph (numbered (a))"/>
    <w:basedOn w:val="Normal"/>
    <w:link w:val="ListeParagrafChar"/>
    <w:uiPriority w:val="34"/>
    <w:qFormat/>
    <w:rsid w:val="0079103E"/>
    <w:pPr>
      <w:ind w:left="720"/>
      <w:contextualSpacing/>
    </w:pPr>
  </w:style>
  <w:style w:type="paragraph" w:customStyle="1" w:styleId="ChapterNumber">
    <w:name w:val="ChapterNumber"/>
    <w:rsid w:val="0079103E"/>
    <w:pPr>
      <w:tabs>
        <w:tab w:val="left" w:pos="-720"/>
      </w:tabs>
      <w:suppressAutoHyphens/>
      <w:spacing w:after="0" w:line="240" w:lineRule="auto"/>
    </w:pPr>
    <w:rPr>
      <w:rFonts w:ascii="CG Times" w:eastAsia="Times New Roman" w:hAnsi="CG Times" w:cs="Times New Roman"/>
      <w:szCs w:val="24"/>
      <w:lang w:val="en-US"/>
    </w:rPr>
  </w:style>
  <w:style w:type="paragraph" w:customStyle="1" w:styleId="Heading1a">
    <w:name w:val="Heading 1a"/>
    <w:rsid w:val="0079103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character" w:customStyle="1" w:styleId="ListeParagrafChar">
    <w:name w:val="Liste Paragraf Char"/>
    <w:aliases w:val="Citation List Char,본문(내용) Char,List Paragraph (numbered (a)) Char"/>
    <w:basedOn w:val="VarsaylanParagrafYazTipi"/>
    <w:link w:val="ListeParagraf"/>
    <w:uiPriority w:val="34"/>
    <w:rsid w:val="0079103E"/>
    <w:rPr>
      <w:rFonts w:ascii="Times New Roman" w:eastAsia="Times New Roman" w:hAnsi="Times New Roman" w:cs="Times New Roman"/>
      <w:sz w:val="24"/>
      <w:szCs w:val="24"/>
      <w:lang w:val="en-US"/>
    </w:rPr>
  </w:style>
  <w:style w:type="paragraph" w:styleId="T1">
    <w:name w:val="toc 1"/>
    <w:basedOn w:val="Normal"/>
    <w:next w:val="Normal"/>
    <w:uiPriority w:val="39"/>
    <w:rsid w:val="0079103E"/>
    <w:pPr>
      <w:tabs>
        <w:tab w:val="left" w:pos="360"/>
        <w:tab w:val="right" w:leader="dot" w:pos="8990"/>
      </w:tabs>
      <w:spacing w:before="240" w:after="80"/>
      <w:outlineLvl w:val="0"/>
    </w:pPr>
    <w:rPr>
      <w:b/>
    </w:rPr>
  </w:style>
  <w:style w:type="paragraph" w:styleId="T2">
    <w:name w:val="toc 2"/>
    <w:basedOn w:val="Normal"/>
    <w:next w:val="Normal"/>
    <w:autoRedefine/>
    <w:uiPriority w:val="39"/>
    <w:rsid w:val="0079103E"/>
    <w:pPr>
      <w:tabs>
        <w:tab w:val="left" w:pos="720"/>
        <w:tab w:val="right" w:leader="dot" w:pos="9000"/>
      </w:tabs>
      <w:ind w:left="720" w:hanging="720"/>
      <w:outlineLvl w:val="1"/>
    </w:pPr>
    <w:rPr>
      <w:noProof/>
      <w:szCs w:val="28"/>
    </w:rPr>
  </w:style>
  <w:style w:type="paragraph" w:customStyle="1" w:styleId="Part1">
    <w:name w:val="Part 1"/>
    <w:aliases w:val="2,3 Header 4"/>
    <w:basedOn w:val="Normal"/>
    <w:autoRedefine/>
    <w:rsid w:val="00A4307D"/>
    <w:pPr>
      <w:spacing w:before="240" w:after="240"/>
      <w:jc w:val="center"/>
    </w:pPr>
    <w:rPr>
      <w:b/>
      <w:sz w:val="44"/>
    </w:rPr>
  </w:style>
  <w:style w:type="paragraph" w:customStyle="1" w:styleId="SectionHeading">
    <w:name w:val="Section Heading"/>
    <w:basedOn w:val="Normal"/>
    <w:qFormat/>
    <w:rsid w:val="00A4307D"/>
    <w:pPr>
      <w:spacing w:before="120" w:after="240"/>
      <w:jc w:val="center"/>
    </w:pPr>
    <w:rPr>
      <w:b/>
      <w:sz w:val="44"/>
    </w:rPr>
  </w:style>
  <w:style w:type="character" w:customStyle="1" w:styleId="Balk3Char">
    <w:name w:val="Başlık 3 Char"/>
    <w:aliases w:val="Sub-Clause Paragraph Char,Section Header3 Char"/>
    <w:basedOn w:val="VarsaylanParagrafYazTipi"/>
    <w:link w:val="Balk3"/>
    <w:rsid w:val="00A4307D"/>
    <w:rPr>
      <w:rFonts w:asciiTheme="majorHAnsi" w:eastAsiaTheme="majorEastAsia" w:hAnsiTheme="majorHAnsi" w:cstheme="majorBidi"/>
      <w:color w:val="1F4D78" w:themeColor="accent1" w:themeShade="7F"/>
      <w:sz w:val="24"/>
      <w:szCs w:val="24"/>
      <w:lang w:val="en-US"/>
    </w:rPr>
  </w:style>
  <w:style w:type="character" w:customStyle="1" w:styleId="Balk1Char">
    <w:name w:val="Başlık 1 Char"/>
    <w:aliases w:val="Document Header1 Char"/>
    <w:basedOn w:val="VarsaylanParagrafYazTipi"/>
    <w:link w:val="Balk1"/>
    <w:rsid w:val="00A4307D"/>
    <w:rPr>
      <w:rFonts w:ascii="Times New Roman" w:eastAsia="Times New Roman" w:hAnsi="Times New Roman" w:cs="Times New Roman"/>
      <w:b/>
      <w:kern w:val="28"/>
      <w:sz w:val="44"/>
      <w:szCs w:val="24"/>
      <w:lang w:val="en-US"/>
    </w:rPr>
  </w:style>
  <w:style w:type="character" w:customStyle="1" w:styleId="Balk2Char">
    <w:name w:val="Başlık 2 Char"/>
    <w:aliases w:val="Title Header2 Char"/>
    <w:basedOn w:val="VarsaylanParagrafYazTipi"/>
    <w:link w:val="Balk2"/>
    <w:rsid w:val="00A4307D"/>
    <w:rPr>
      <w:rFonts w:ascii="Times New Roman Bold" w:eastAsia="Times New Roman" w:hAnsi="Times New Roman Bold" w:cs="Times New Roman"/>
      <w:b/>
      <w:sz w:val="36"/>
      <w:szCs w:val="24"/>
      <w:lang w:val="en-US"/>
    </w:rPr>
  </w:style>
  <w:style w:type="character" w:customStyle="1" w:styleId="Balk5Char">
    <w:name w:val="Başlık 5 Char"/>
    <w:basedOn w:val="VarsaylanParagrafYazTipi"/>
    <w:link w:val="Balk5"/>
    <w:rsid w:val="00A4307D"/>
    <w:rPr>
      <w:rFonts w:ascii="Times New Roman" w:eastAsia="Times New Roman" w:hAnsi="Times New Roman" w:cs="Times New Roman"/>
      <w:b/>
      <w:sz w:val="24"/>
      <w:szCs w:val="24"/>
      <w:lang w:val="en-US"/>
    </w:rPr>
  </w:style>
  <w:style w:type="character" w:customStyle="1" w:styleId="Balk6Char">
    <w:name w:val="Başlık 6 Char"/>
    <w:basedOn w:val="VarsaylanParagrafYazTipi"/>
    <w:link w:val="Balk6"/>
    <w:rsid w:val="00A4307D"/>
    <w:rPr>
      <w:rFonts w:ascii="Times New Roman" w:eastAsia="Times New Roman" w:hAnsi="Times New Roman" w:cs="Times New Roman"/>
      <w:b/>
      <w:bCs/>
      <w:sz w:val="20"/>
      <w:szCs w:val="24"/>
      <w:lang w:val="en-US"/>
    </w:rPr>
  </w:style>
  <w:style w:type="character" w:customStyle="1" w:styleId="Balk7Char">
    <w:name w:val="Başlık 7 Char"/>
    <w:basedOn w:val="VarsaylanParagrafYazTipi"/>
    <w:link w:val="Balk7"/>
    <w:rsid w:val="00A4307D"/>
    <w:rPr>
      <w:rFonts w:ascii="Times New Roman" w:eastAsia="Times New Roman" w:hAnsi="Times New Roman" w:cs="Times New Roman"/>
      <w:b/>
      <w:sz w:val="24"/>
      <w:szCs w:val="24"/>
      <w:lang w:val="en-US"/>
    </w:rPr>
  </w:style>
  <w:style w:type="character" w:customStyle="1" w:styleId="Balk8Char">
    <w:name w:val="Başlık 8 Char"/>
    <w:basedOn w:val="VarsaylanParagrafYazTipi"/>
    <w:link w:val="Balk8"/>
    <w:rsid w:val="00A4307D"/>
    <w:rPr>
      <w:rFonts w:ascii="Times New Roman" w:eastAsia="Times New Roman" w:hAnsi="Times New Roman" w:cs="Times New Roman"/>
      <w:sz w:val="20"/>
      <w:szCs w:val="24"/>
      <w:lang w:val="en-US"/>
    </w:rPr>
  </w:style>
  <w:style w:type="character" w:customStyle="1" w:styleId="Balk9Char">
    <w:name w:val="Başlık 9 Char"/>
    <w:basedOn w:val="VarsaylanParagrafYazTipi"/>
    <w:link w:val="Balk9"/>
    <w:rsid w:val="00A4307D"/>
    <w:rPr>
      <w:rFonts w:ascii="Arial" w:eastAsia="Times New Roman" w:hAnsi="Arial" w:cs="Times New Roman"/>
      <w:b/>
      <w:i/>
      <w:sz w:val="18"/>
      <w:szCs w:val="24"/>
      <w:lang w:val="en-US"/>
    </w:rPr>
  </w:style>
  <w:style w:type="paragraph" w:customStyle="1" w:styleId="Outline1">
    <w:name w:val="Outline1"/>
    <w:basedOn w:val="Outline"/>
    <w:next w:val="Outline2"/>
    <w:rsid w:val="00A4307D"/>
    <w:pPr>
      <w:keepNext/>
      <w:tabs>
        <w:tab w:val="num" w:pos="360"/>
      </w:tabs>
      <w:ind w:left="360" w:hanging="360"/>
    </w:pPr>
  </w:style>
  <w:style w:type="paragraph" w:customStyle="1" w:styleId="Outline2">
    <w:name w:val="Outline2"/>
    <w:basedOn w:val="Normal"/>
    <w:rsid w:val="00A4307D"/>
    <w:pPr>
      <w:tabs>
        <w:tab w:val="num" w:pos="864"/>
      </w:tabs>
      <w:spacing w:before="240"/>
      <w:ind w:left="864" w:hanging="504"/>
    </w:pPr>
    <w:rPr>
      <w:kern w:val="28"/>
    </w:rPr>
  </w:style>
  <w:style w:type="paragraph" w:customStyle="1" w:styleId="Outline3">
    <w:name w:val="Outline3"/>
    <w:basedOn w:val="Normal"/>
    <w:rsid w:val="00A4307D"/>
    <w:pPr>
      <w:tabs>
        <w:tab w:val="num" w:pos="1368"/>
      </w:tabs>
      <w:spacing w:before="240"/>
      <w:ind w:left="1368" w:hanging="504"/>
    </w:pPr>
    <w:rPr>
      <w:kern w:val="28"/>
    </w:rPr>
  </w:style>
  <w:style w:type="paragraph" w:customStyle="1" w:styleId="Outline4">
    <w:name w:val="Outline4"/>
    <w:basedOn w:val="Normal"/>
    <w:rsid w:val="00A4307D"/>
    <w:pPr>
      <w:tabs>
        <w:tab w:val="num" w:pos="1872"/>
      </w:tabs>
      <w:spacing w:before="240"/>
      <w:ind w:left="1872" w:hanging="504"/>
    </w:pPr>
    <w:rPr>
      <w:kern w:val="28"/>
    </w:rPr>
  </w:style>
  <w:style w:type="paragraph" w:customStyle="1" w:styleId="outlinebullet">
    <w:name w:val="outlinebullet"/>
    <w:basedOn w:val="Normal"/>
    <w:rsid w:val="00A4307D"/>
    <w:pPr>
      <w:tabs>
        <w:tab w:val="left" w:pos="1440"/>
      </w:tabs>
      <w:spacing w:before="120"/>
      <w:ind w:left="1440" w:hanging="450"/>
    </w:pPr>
  </w:style>
  <w:style w:type="paragraph" w:styleId="GvdeMetni2">
    <w:name w:val="Body Text 2"/>
    <w:basedOn w:val="Normal"/>
    <w:link w:val="GvdeMetni2Char"/>
    <w:rsid w:val="00A4307D"/>
    <w:pPr>
      <w:tabs>
        <w:tab w:val="num" w:pos="360"/>
      </w:tabs>
      <w:spacing w:before="120" w:after="120"/>
      <w:ind w:left="360" w:hanging="360"/>
      <w:jc w:val="center"/>
    </w:pPr>
    <w:rPr>
      <w:b/>
      <w:sz w:val="28"/>
    </w:rPr>
  </w:style>
  <w:style w:type="character" w:customStyle="1" w:styleId="GvdeMetni2Char">
    <w:name w:val="Gövde Metni 2 Char"/>
    <w:basedOn w:val="VarsaylanParagrafYazTipi"/>
    <w:link w:val="GvdeMetni2"/>
    <w:rsid w:val="00A4307D"/>
    <w:rPr>
      <w:rFonts w:ascii="Times New Roman" w:eastAsia="Times New Roman" w:hAnsi="Times New Roman" w:cs="Times New Roman"/>
      <w:b/>
      <w:sz w:val="28"/>
      <w:szCs w:val="24"/>
      <w:lang w:val="en-US"/>
    </w:rPr>
  </w:style>
  <w:style w:type="paragraph" w:customStyle="1" w:styleId="Heading1-Clausename">
    <w:name w:val="Heading 1- Clause name"/>
    <w:basedOn w:val="Normal"/>
    <w:rsid w:val="00A4307D"/>
    <w:pPr>
      <w:tabs>
        <w:tab w:val="num" w:pos="360"/>
      </w:tabs>
      <w:spacing w:before="120" w:after="120"/>
      <w:ind w:left="360" w:hanging="360"/>
    </w:pPr>
    <w:rPr>
      <w:b/>
    </w:rPr>
  </w:style>
  <w:style w:type="paragraph" w:customStyle="1" w:styleId="P3Header1-Clauses">
    <w:name w:val="P3 Header1-Clauses"/>
    <w:basedOn w:val="Heading1-Clausename"/>
    <w:rsid w:val="00A4307D"/>
    <w:pPr>
      <w:tabs>
        <w:tab w:val="clear" w:pos="360"/>
        <w:tab w:val="num" w:pos="864"/>
      </w:tabs>
      <w:ind w:left="864"/>
    </w:pPr>
    <w:rPr>
      <w:b w:val="0"/>
    </w:rPr>
  </w:style>
  <w:style w:type="paragraph" w:customStyle="1" w:styleId="Header1-Clauses">
    <w:name w:val="Header 1 - Clauses"/>
    <w:basedOn w:val="Normal"/>
    <w:rsid w:val="00A4307D"/>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A4307D"/>
  </w:style>
  <w:style w:type="paragraph" w:customStyle="1" w:styleId="Sec1-Clauses">
    <w:name w:val="Sec1-Clauses"/>
    <w:basedOn w:val="Heading1-Clausename"/>
    <w:rsid w:val="00A4307D"/>
  </w:style>
  <w:style w:type="paragraph" w:customStyle="1" w:styleId="SectionXHeader3">
    <w:name w:val="Section X Header 3"/>
    <w:basedOn w:val="Balk1"/>
    <w:autoRedefine/>
    <w:rsid w:val="00A4307D"/>
    <w:pPr>
      <w:spacing w:before="120" w:after="240"/>
    </w:pPr>
    <w:rPr>
      <w:kern w:val="0"/>
      <w:sz w:val="36"/>
    </w:rPr>
  </w:style>
  <w:style w:type="paragraph" w:customStyle="1" w:styleId="i">
    <w:name w:val="(i)"/>
    <w:basedOn w:val="Normal"/>
    <w:rsid w:val="00A4307D"/>
    <w:pPr>
      <w:suppressAutoHyphens/>
      <w:jc w:val="both"/>
    </w:pPr>
    <w:rPr>
      <w:rFonts w:ascii="Tms Rmn" w:hAnsi="Tms Rmn"/>
    </w:rPr>
  </w:style>
  <w:style w:type="paragraph" w:customStyle="1" w:styleId="Subtitle2">
    <w:name w:val="Subtitle 2"/>
    <w:basedOn w:val="Altbilgi"/>
    <w:autoRedefine/>
    <w:rsid w:val="00A4307D"/>
    <w:pPr>
      <w:tabs>
        <w:tab w:val="clear" w:pos="4536"/>
        <w:tab w:val="clear" w:pos="9072"/>
        <w:tab w:val="right" w:leader="underscore" w:pos="9504"/>
      </w:tabs>
      <w:spacing w:before="120"/>
      <w:ind w:left="360" w:hanging="360"/>
      <w:jc w:val="center"/>
      <w:outlineLvl w:val="1"/>
    </w:pPr>
    <w:rPr>
      <w:b/>
      <w:sz w:val="36"/>
    </w:rPr>
  </w:style>
  <w:style w:type="paragraph" w:customStyle="1" w:styleId="BankNormal">
    <w:name w:val="BankNormal"/>
    <w:basedOn w:val="Normal"/>
    <w:rsid w:val="00A4307D"/>
    <w:pPr>
      <w:spacing w:after="240"/>
    </w:pPr>
  </w:style>
  <w:style w:type="paragraph" w:styleId="AltKonuBal">
    <w:name w:val="Subtitle"/>
    <w:basedOn w:val="Normal"/>
    <w:link w:val="AltKonuBalChar"/>
    <w:qFormat/>
    <w:rsid w:val="00A4307D"/>
    <w:pPr>
      <w:spacing w:before="240" w:after="360"/>
      <w:jc w:val="center"/>
    </w:pPr>
    <w:rPr>
      <w:b/>
      <w:sz w:val="44"/>
    </w:rPr>
  </w:style>
  <w:style w:type="character" w:customStyle="1" w:styleId="AltKonuBalChar">
    <w:name w:val="Alt Konu Başlığı Char"/>
    <w:basedOn w:val="VarsaylanParagrafYazTipi"/>
    <w:link w:val="AltKonuBal"/>
    <w:rsid w:val="00A4307D"/>
    <w:rPr>
      <w:rFonts w:ascii="Times New Roman" w:eastAsia="Times New Roman" w:hAnsi="Times New Roman" w:cs="Times New Roman"/>
      <w:b/>
      <w:sz w:val="44"/>
      <w:szCs w:val="24"/>
      <w:lang w:val="en-US"/>
    </w:rPr>
  </w:style>
  <w:style w:type="paragraph" w:customStyle="1" w:styleId="titulo">
    <w:name w:val="titulo"/>
    <w:basedOn w:val="Balk5"/>
    <w:rsid w:val="00A4307D"/>
    <w:pPr>
      <w:spacing w:after="240"/>
    </w:pPr>
    <w:rPr>
      <w:rFonts w:ascii="Times New Roman Bold" w:hAnsi="Times New Roman Bold"/>
    </w:rPr>
  </w:style>
  <w:style w:type="paragraph" w:styleId="GvdeMetniGirintisi">
    <w:name w:val="Body Text Indent"/>
    <w:basedOn w:val="Normal"/>
    <w:link w:val="GvdeMetniGirintisiChar"/>
    <w:rsid w:val="00A4307D"/>
    <w:pPr>
      <w:ind w:left="720"/>
      <w:jc w:val="both"/>
    </w:pPr>
  </w:style>
  <w:style w:type="character" w:customStyle="1" w:styleId="GvdeMetniGirintisiChar">
    <w:name w:val="Gövde Metni Girintisi Char"/>
    <w:basedOn w:val="VarsaylanParagrafYazTipi"/>
    <w:link w:val="GvdeMetniGirintisi"/>
    <w:rsid w:val="00A4307D"/>
    <w:rPr>
      <w:rFonts w:ascii="Times New Roman" w:eastAsia="Times New Roman" w:hAnsi="Times New Roman" w:cs="Times New Roman"/>
      <w:sz w:val="24"/>
      <w:szCs w:val="24"/>
      <w:lang w:val="en-US"/>
    </w:rPr>
  </w:style>
  <w:style w:type="paragraph" w:styleId="ListeNumaras">
    <w:name w:val="List Number"/>
    <w:basedOn w:val="Normal"/>
    <w:rsid w:val="00A4307D"/>
    <w:pPr>
      <w:tabs>
        <w:tab w:val="num" w:pos="432"/>
        <w:tab w:val="num" w:pos="648"/>
      </w:tabs>
      <w:spacing w:after="240"/>
      <w:ind w:left="648" w:hanging="432"/>
      <w:jc w:val="both"/>
    </w:pPr>
  </w:style>
  <w:style w:type="paragraph" w:customStyle="1" w:styleId="SectionVHeader">
    <w:name w:val="Section V. Header"/>
    <w:basedOn w:val="Normal"/>
    <w:rsid w:val="00A4307D"/>
    <w:pPr>
      <w:spacing w:before="240" w:after="240"/>
      <w:jc w:val="center"/>
    </w:pPr>
    <w:rPr>
      <w:b/>
      <w:sz w:val="32"/>
    </w:rPr>
  </w:style>
  <w:style w:type="paragraph" w:styleId="GvdeMetni">
    <w:name w:val="Body Text"/>
    <w:basedOn w:val="Normal"/>
    <w:link w:val="GvdeMetniChar"/>
    <w:rsid w:val="00A4307D"/>
    <w:pPr>
      <w:jc w:val="both"/>
    </w:pPr>
  </w:style>
  <w:style w:type="character" w:customStyle="1" w:styleId="GvdeMetniChar">
    <w:name w:val="Gövde Metni Char"/>
    <w:basedOn w:val="VarsaylanParagrafYazTipi"/>
    <w:link w:val="GvdeMetni"/>
    <w:rsid w:val="00A4307D"/>
    <w:rPr>
      <w:rFonts w:ascii="Times New Roman" w:eastAsia="Times New Roman" w:hAnsi="Times New Roman" w:cs="Times New Roman"/>
      <w:sz w:val="24"/>
      <w:szCs w:val="24"/>
      <w:lang w:val="en-US"/>
    </w:rPr>
  </w:style>
  <w:style w:type="paragraph" w:customStyle="1" w:styleId="Head2">
    <w:name w:val="Head 2"/>
    <w:basedOn w:val="Balk9"/>
    <w:rsid w:val="00A4307D"/>
    <w:pPr>
      <w:keepNext/>
      <w:widowControl w:val="0"/>
      <w:numPr>
        <w:ilvl w:val="8"/>
      </w:numPr>
      <w:tabs>
        <w:tab w:val="num" w:pos="1584"/>
      </w:tabs>
      <w:suppressAutoHyphens/>
      <w:spacing w:before="0" w:after="0"/>
      <w:ind w:left="1584" w:hanging="1584"/>
      <w:outlineLvl w:val="9"/>
    </w:pPr>
    <w:rPr>
      <w:rFonts w:ascii="Times New Roman Bold" w:hAnsi="Times New Roman Bold"/>
      <w:b w:val="0"/>
      <w:i w:val="0"/>
      <w:spacing w:val="-4"/>
      <w:sz w:val="32"/>
    </w:rPr>
  </w:style>
  <w:style w:type="paragraph" w:styleId="SonnotMetni">
    <w:name w:val="endnote text"/>
    <w:basedOn w:val="Normal"/>
    <w:link w:val="SonnotMetniChar"/>
    <w:rsid w:val="00A4307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SonnotMetniChar">
    <w:name w:val="Sonnot Metni Char"/>
    <w:basedOn w:val="VarsaylanParagrafYazTipi"/>
    <w:link w:val="SonnotMetni"/>
    <w:rsid w:val="00A4307D"/>
    <w:rPr>
      <w:rFonts w:ascii="Times New Roman" w:eastAsia="Times New Roman" w:hAnsi="Times New Roman" w:cs="Times New Roman"/>
      <w:sz w:val="24"/>
      <w:szCs w:val="24"/>
      <w:lang w:val="en-US"/>
    </w:rPr>
  </w:style>
  <w:style w:type="character" w:styleId="SayfaNumaras">
    <w:name w:val="page number"/>
    <w:basedOn w:val="VarsaylanParagrafYazTipi"/>
    <w:rsid w:val="00A4307D"/>
  </w:style>
  <w:style w:type="paragraph" w:styleId="T3">
    <w:name w:val="toc 3"/>
    <w:basedOn w:val="Normal"/>
    <w:next w:val="Normal"/>
    <w:autoRedefine/>
    <w:uiPriority w:val="39"/>
    <w:rsid w:val="00A4307D"/>
    <w:pPr>
      <w:ind w:left="480"/>
    </w:pPr>
  </w:style>
  <w:style w:type="paragraph" w:customStyle="1" w:styleId="SectionVIHeader">
    <w:name w:val="Section VI. Header"/>
    <w:basedOn w:val="SectionVHeader"/>
    <w:rsid w:val="00A4307D"/>
    <w:pPr>
      <w:spacing w:before="120"/>
    </w:pPr>
  </w:style>
  <w:style w:type="paragraph" w:styleId="T4">
    <w:name w:val="toc 4"/>
    <w:basedOn w:val="Normal"/>
    <w:next w:val="Normal"/>
    <w:autoRedefine/>
    <w:uiPriority w:val="39"/>
    <w:rsid w:val="00A4307D"/>
    <w:pPr>
      <w:ind w:left="720"/>
    </w:pPr>
  </w:style>
  <w:style w:type="paragraph" w:styleId="T5">
    <w:name w:val="toc 5"/>
    <w:basedOn w:val="Normal"/>
    <w:next w:val="Normal"/>
    <w:autoRedefine/>
    <w:uiPriority w:val="39"/>
    <w:rsid w:val="00A4307D"/>
    <w:pPr>
      <w:ind w:left="960"/>
    </w:pPr>
  </w:style>
  <w:style w:type="paragraph" w:styleId="T6">
    <w:name w:val="toc 6"/>
    <w:basedOn w:val="Normal"/>
    <w:next w:val="Normal"/>
    <w:autoRedefine/>
    <w:uiPriority w:val="39"/>
    <w:rsid w:val="00A4307D"/>
    <w:pPr>
      <w:ind w:left="1200"/>
    </w:pPr>
  </w:style>
  <w:style w:type="paragraph" w:styleId="T7">
    <w:name w:val="toc 7"/>
    <w:basedOn w:val="Normal"/>
    <w:next w:val="Normal"/>
    <w:autoRedefine/>
    <w:uiPriority w:val="39"/>
    <w:rsid w:val="00A4307D"/>
    <w:pPr>
      <w:ind w:left="1440"/>
    </w:pPr>
  </w:style>
  <w:style w:type="paragraph" w:styleId="T8">
    <w:name w:val="toc 8"/>
    <w:basedOn w:val="Normal"/>
    <w:next w:val="Normal"/>
    <w:autoRedefine/>
    <w:uiPriority w:val="39"/>
    <w:rsid w:val="00A4307D"/>
    <w:pPr>
      <w:ind w:left="1680"/>
    </w:pPr>
  </w:style>
  <w:style w:type="paragraph" w:styleId="T9">
    <w:name w:val="toc 9"/>
    <w:basedOn w:val="Normal"/>
    <w:next w:val="Normal"/>
    <w:autoRedefine/>
    <w:uiPriority w:val="39"/>
    <w:rsid w:val="00A4307D"/>
    <w:pPr>
      <w:ind w:left="1920"/>
    </w:pPr>
  </w:style>
  <w:style w:type="paragraph" w:styleId="GvdeMetniGirintisi2">
    <w:name w:val="Body Text Indent 2"/>
    <w:basedOn w:val="Normal"/>
    <w:link w:val="GvdeMetniGirintisi2Char"/>
    <w:rsid w:val="00A4307D"/>
    <w:pPr>
      <w:tabs>
        <w:tab w:val="num" w:pos="720"/>
      </w:tabs>
      <w:ind w:left="720" w:hanging="720"/>
    </w:pPr>
  </w:style>
  <w:style w:type="character" w:customStyle="1" w:styleId="GvdeMetniGirintisi2Char">
    <w:name w:val="Gövde Metni Girintisi 2 Char"/>
    <w:basedOn w:val="VarsaylanParagrafYazTipi"/>
    <w:link w:val="GvdeMetniGirintisi2"/>
    <w:rsid w:val="00A4307D"/>
    <w:rPr>
      <w:rFonts w:ascii="Times New Roman" w:eastAsia="Times New Roman" w:hAnsi="Times New Roman" w:cs="Times New Roman"/>
      <w:sz w:val="24"/>
      <w:szCs w:val="24"/>
      <w:lang w:val="en-US"/>
    </w:rPr>
  </w:style>
  <w:style w:type="paragraph" w:styleId="BelgeBalantlar">
    <w:name w:val="Document Map"/>
    <w:basedOn w:val="Normal"/>
    <w:link w:val="BelgeBalantlarChar"/>
    <w:semiHidden/>
    <w:rsid w:val="00A4307D"/>
    <w:pPr>
      <w:shd w:val="clear" w:color="auto" w:fill="000080"/>
    </w:pPr>
    <w:rPr>
      <w:rFonts w:ascii="Tahoma" w:hAnsi="Tahoma" w:cs="Tahoma"/>
    </w:rPr>
  </w:style>
  <w:style w:type="character" w:customStyle="1" w:styleId="BelgeBalantlarChar">
    <w:name w:val="Belge Bağlantıları Char"/>
    <w:basedOn w:val="VarsaylanParagrafYazTipi"/>
    <w:link w:val="BelgeBalantlar"/>
    <w:semiHidden/>
    <w:rsid w:val="00A4307D"/>
    <w:rPr>
      <w:rFonts w:ascii="Tahoma" w:eastAsia="Times New Roman" w:hAnsi="Tahoma" w:cs="Tahoma"/>
      <w:sz w:val="24"/>
      <w:szCs w:val="24"/>
      <w:shd w:val="clear" w:color="auto" w:fill="000080"/>
      <w:lang w:val="en-US"/>
    </w:rPr>
  </w:style>
  <w:style w:type="paragraph" w:styleId="bekMetni">
    <w:name w:val="Block Text"/>
    <w:basedOn w:val="Normal"/>
    <w:rsid w:val="00A4307D"/>
    <w:pPr>
      <w:tabs>
        <w:tab w:val="left" w:pos="1440"/>
        <w:tab w:val="left" w:pos="1800"/>
      </w:tabs>
      <w:suppressAutoHyphens/>
      <w:ind w:left="1080" w:right="-72" w:hanging="540"/>
      <w:jc w:val="both"/>
    </w:pPr>
  </w:style>
  <w:style w:type="paragraph" w:styleId="Dizin1">
    <w:name w:val="index 1"/>
    <w:basedOn w:val="Normal"/>
    <w:next w:val="Normal"/>
    <w:semiHidden/>
    <w:rsid w:val="00A4307D"/>
    <w:pPr>
      <w:tabs>
        <w:tab w:val="left" w:leader="dot" w:pos="9000"/>
        <w:tab w:val="right" w:pos="9360"/>
      </w:tabs>
      <w:suppressAutoHyphens/>
      <w:ind w:left="720"/>
    </w:pPr>
  </w:style>
  <w:style w:type="paragraph" w:styleId="NormalWeb">
    <w:name w:val="Normal (Web)"/>
    <w:basedOn w:val="Normal"/>
    <w:uiPriority w:val="99"/>
    <w:rsid w:val="00A4307D"/>
    <w:pPr>
      <w:spacing w:before="100" w:beforeAutospacing="1" w:after="100" w:afterAutospacing="1"/>
    </w:pPr>
    <w:rPr>
      <w:rFonts w:ascii="Arial Unicode MS" w:eastAsia="Arial Unicode MS" w:hAnsi="Arial Unicode MS" w:cs="Arial Unicode MS"/>
    </w:rPr>
  </w:style>
  <w:style w:type="character" w:styleId="AklamaBavurusu">
    <w:name w:val="annotation reference"/>
    <w:basedOn w:val="VarsaylanParagrafYazTipi"/>
    <w:uiPriority w:val="99"/>
    <w:rsid w:val="00A4307D"/>
    <w:rPr>
      <w:sz w:val="16"/>
      <w:szCs w:val="16"/>
    </w:rPr>
  </w:style>
  <w:style w:type="paragraph" w:styleId="AklamaMetni">
    <w:name w:val="annotation text"/>
    <w:basedOn w:val="Normal"/>
    <w:link w:val="AklamaMetniChar"/>
    <w:uiPriority w:val="99"/>
    <w:rsid w:val="00A4307D"/>
    <w:rPr>
      <w:sz w:val="20"/>
    </w:rPr>
  </w:style>
  <w:style w:type="character" w:customStyle="1" w:styleId="AklamaMetniChar">
    <w:name w:val="Açıklama Metni Char"/>
    <w:basedOn w:val="VarsaylanParagrafYazTipi"/>
    <w:link w:val="AklamaMetni"/>
    <w:uiPriority w:val="99"/>
    <w:rsid w:val="00A4307D"/>
    <w:rPr>
      <w:rFonts w:ascii="Times New Roman" w:eastAsia="Times New Roman" w:hAnsi="Times New Roman" w:cs="Times New Roman"/>
      <w:sz w:val="20"/>
      <w:szCs w:val="24"/>
      <w:lang w:val="en-US"/>
    </w:rPr>
  </w:style>
  <w:style w:type="character" w:styleId="zlenenKpr">
    <w:name w:val="FollowedHyperlink"/>
    <w:basedOn w:val="VarsaylanParagrafYazTipi"/>
    <w:rsid w:val="00A4307D"/>
    <w:rPr>
      <w:color w:val="800080"/>
      <w:u w:val="single"/>
    </w:rPr>
  </w:style>
  <w:style w:type="paragraph" w:styleId="GvdeMetniGirintisi3">
    <w:name w:val="Body Text Indent 3"/>
    <w:basedOn w:val="Normal"/>
    <w:link w:val="GvdeMetniGirintisi3Char"/>
    <w:rsid w:val="00A4307D"/>
    <w:pPr>
      <w:ind w:left="1782" w:hanging="540"/>
    </w:pPr>
  </w:style>
  <w:style w:type="character" w:customStyle="1" w:styleId="GvdeMetniGirintisi3Char">
    <w:name w:val="Gövde Metni Girintisi 3 Char"/>
    <w:basedOn w:val="VarsaylanParagrafYazTipi"/>
    <w:link w:val="GvdeMetniGirintisi3"/>
    <w:rsid w:val="00A4307D"/>
    <w:rPr>
      <w:rFonts w:ascii="Times New Roman" w:eastAsia="Times New Roman" w:hAnsi="Times New Roman" w:cs="Times New Roman"/>
      <w:sz w:val="24"/>
      <w:szCs w:val="24"/>
      <w:lang w:val="en-US"/>
    </w:rPr>
  </w:style>
  <w:style w:type="paragraph" w:customStyle="1" w:styleId="Head52">
    <w:name w:val="Head 5.2"/>
    <w:basedOn w:val="Normal"/>
    <w:rsid w:val="00A4307D"/>
    <w:pPr>
      <w:tabs>
        <w:tab w:val="left" w:pos="533"/>
      </w:tabs>
      <w:suppressAutoHyphens/>
      <w:ind w:left="533" w:hanging="533"/>
      <w:jc w:val="both"/>
    </w:pPr>
    <w:rPr>
      <w:b/>
    </w:rPr>
  </w:style>
  <w:style w:type="paragraph" w:styleId="GvdeMetni3">
    <w:name w:val="Body Text 3"/>
    <w:basedOn w:val="Normal"/>
    <w:link w:val="GvdeMetni3Char"/>
    <w:rsid w:val="00A4307D"/>
    <w:rPr>
      <w:i/>
      <w:iCs/>
    </w:rPr>
  </w:style>
  <w:style w:type="character" w:customStyle="1" w:styleId="GvdeMetni3Char">
    <w:name w:val="Gövde Metni 3 Char"/>
    <w:basedOn w:val="VarsaylanParagrafYazTipi"/>
    <w:link w:val="GvdeMetni3"/>
    <w:rsid w:val="00A4307D"/>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A4307D"/>
    <w:pPr>
      <w:spacing w:before="240" w:after="240"/>
      <w:jc w:val="center"/>
    </w:pPr>
    <w:rPr>
      <w:rFonts w:ascii="Times New Roman Bold" w:hAnsi="Times New Roman Bold"/>
      <w:b/>
      <w:sz w:val="36"/>
    </w:rPr>
  </w:style>
  <w:style w:type="paragraph" w:customStyle="1" w:styleId="Document1">
    <w:name w:val="Document 1"/>
    <w:rsid w:val="00A4307D"/>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Balk1"/>
    <w:rsid w:val="00A4307D"/>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A4307D"/>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BalonMetni">
    <w:name w:val="Balloon Text"/>
    <w:basedOn w:val="Normal"/>
    <w:link w:val="BalonMetniChar"/>
    <w:uiPriority w:val="99"/>
    <w:semiHidden/>
    <w:rsid w:val="00A4307D"/>
    <w:rPr>
      <w:rFonts w:ascii="Tahoma" w:hAnsi="Tahoma" w:cs="Tahoma"/>
      <w:sz w:val="16"/>
      <w:szCs w:val="16"/>
    </w:rPr>
  </w:style>
  <w:style w:type="character" w:customStyle="1" w:styleId="BalonMetniChar">
    <w:name w:val="Balon Metni Char"/>
    <w:basedOn w:val="VarsaylanParagrafYazTipi"/>
    <w:link w:val="BalonMetni"/>
    <w:uiPriority w:val="99"/>
    <w:semiHidden/>
    <w:rsid w:val="00A4307D"/>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A4307D"/>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A4307D"/>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A4307D"/>
    <w:pPr>
      <w:tabs>
        <w:tab w:val="left" w:pos="576"/>
      </w:tabs>
      <w:spacing w:after="200"/>
      <w:ind w:left="612"/>
      <w:jc w:val="both"/>
    </w:pPr>
    <w:rPr>
      <w:b/>
      <w:bCs/>
      <w:lang w:val="es-ES_tradnl"/>
    </w:rPr>
  </w:style>
  <w:style w:type="character" w:customStyle="1" w:styleId="StyleHeader2-SubClausesBoldChar">
    <w:name w:val="Style Header 2 - SubClauses + Bold Char"/>
    <w:basedOn w:val="VarsaylanParagrafYazTipi"/>
    <w:link w:val="StyleHeader2-SubClausesBold"/>
    <w:rsid w:val="00A4307D"/>
    <w:rPr>
      <w:rFonts w:ascii="Times New Roman" w:eastAsia="Times New Roman" w:hAnsi="Times New Roman" w:cs="Times New Roman"/>
      <w:b/>
      <w:bCs/>
      <w:sz w:val="24"/>
      <w:szCs w:val="24"/>
      <w:lang w:val="es-ES_tradnl"/>
    </w:rPr>
  </w:style>
  <w:style w:type="paragraph" w:styleId="AklamaKonusu">
    <w:name w:val="annotation subject"/>
    <w:basedOn w:val="AklamaMetni"/>
    <w:next w:val="AklamaMetni"/>
    <w:link w:val="AklamaKonusuChar"/>
    <w:rsid w:val="00A4307D"/>
    <w:rPr>
      <w:b/>
      <w:bCs/>
    </w:rPr>
  </w:style>
  <w:style w:type="character" w:customStyle="1" w:styleId="AklamaKonusuChar">
    <w:name w:val="Açıklama Konusu Char"/>
    <w:basedOn w:val="AklamaMetniChar"/>
    <w:link w:val="AklamaKonusu"/>
    <w:uiPriority w:val="99"/>
    <w:rsid w:val="00A4307D"/>
    <w:rPr>
      <w:rFonts w:ascii="Times New Roman" w:eastAsia="Times New Roman" w:hAnsi="Times New Roman" w:cs="Times New Roman"/>
      <w:b/>
      <w:bCs/>
      <w:sz w:val="20"/>
      <w:szCs w:val="24"/>
      <w:lang w:val="en-US"/>
    </w:rPr>
  </w:style>
  <w:style w:type="paragraph" w:customStyle="1" w:styleId="Header1">
    <w:name w:val="Header1"/>
    <w:basedOn w:val="Normal"/>
    <w:rsid w:val="00A4307D"/>
    <w:pPr>
      <w:widowControl w:val="0"/>
      <w:autoSpaceDE w:val="0"/>
      <w:autoSpaceDN w:val="0"/>
      <w:spacing w:before="240" w:after="480"/>
      <w:jc w:val="center"/>
    </w:pPr>
    <w:rPr>
      <w:b/>
      <w:bCs/>
      <w:spacing w:val="4"/>
      <w:sz w:val="44"/>
      <w:szCs w:val="46"/>
    </w:rPr>
  </w:style>
  <w:style w:type="paragraph" w:customStyle="1" w:styleId="Default">
    <w:name w:val="Default"/>
    <w:rsid w:val="00A4307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VarsaylanParagrafYazTipi"/>
    <w:rsid w:val="00A4307D"/>
  </w:style>
  <w:style w:type="paragraph" w:styleId="Dizin9">
    <w:name w:val="index 9"/>
    <w:basedOn w:val="Normal"/>
    <w:next w:val="Normal"/>
    <w:autoRedefine/>
    <w:rsid w:val="00A4307D"/>
    <w:pPr>
      <w:ind w:left="2160" w:hanging="240"/>
    </w:pPr>
  </w:style>
  <w:style w:type="paragraph" w:styleId="KaynakaBal">
    <w:name w:val="toa heading"/>
    <w:basedOn w:val="Normal"/>
    <w:next w:val="Normal"/>
    <w:rsid w:val="00A4307D"/>
    <w:pPr>
      <w:tabs>
        <w:tab w:val="left" w:pos="9000"/>
        <w:tab w:val="right" w:pos="9360"/>
      </w:tabs>
      <w:suppressAutoHyphens/>
      <w:jc w:val="both"/>
    </w:pPr>
  </w:style>
  <w:style w:type="paragraph" w:customStyle="1" w:styleId="Headfid1">
    <w:name w:val="Head fid1"/>
    <w:basedOn w:val="Head2"/>
    <w:rsid w:val="00A4307D"/>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A4307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VarsaylanParagrafYazTipi"/>
    <w:rsid w:val="00A4307D"/>
    <w:rPr>
      <w:rFonts w:ascii="Arial" w:hAnsi="Arial"/>
      <w:sz w:val="20"/>
    </w:rPr>
  </w:style>
  <w:style w:type="paragraph" w:styleId="DizinBal">
    <w:name w:val="index heading"/>
    <w:basedOn w:val="Normal"/>
    <w:next w:val="Dizin1"/>
    <w:rsid w:val="00A4307D"/>
    <w:rPr>
      <w:sz w:val="20"/>
    </w:rPr>
  </w:style>
  <w:style w:type="paragraph" w:customStyle="1" w:styleId="UG-Heading2">
    <w:name w:val="UG - Heading 2"/>
    <w:basedOn w:val="Balk2"/>
    <w:next w:val="Normal"/>
    <w:rsid w:val="00A4307D"/>
    <w:pPr>
      <w:tabs>
        <w:tab w:val="clear" w:pos="619"/>
      </w:tabs>
      <w:suppressAutoHyphens/>
      <w:spacing w:after="240"/>
    </w:pPr>
    <w:rPr>
      <w:sz w:val="32"/>
      <w:szCs w:val="28"/>
    </w:rPr>
  </w:style>
  <w:style w:type="character" w:styleId="SonnotBavurusu">
    <w:name w:val="endnote reference"/>
    <w:basedOn w:val="VarsaylanParagrafYazTipi"/>
    <w:rsid w:val="00A4307D"/>
    <w:rPr>
      <w:rFonts w:ascii="CG Times" w:hAnsi="CG Times"/>
      <w:noProof w:val="0"/>
      <w:sz w:val="22"/>
      <w:vertAlign w:val="superscript"/>
      <w:lang w:val="en-US"/>
    </w:rPr>
  </w:style>
  <w:style w:type="paragraph" w:styleId="Dzeltme">
    <w:name w:val="Revision"/>
    <w:hidden/>
    <w:uiPriority w:val="99"/>
    <w:semiHidden/>
    <w:rsid w:val="00A4307D"/>
    <w:pPr>
      <w:spacing w:after="0" w:line="240" w:lineRule="auto"/>
    </w:pPr>
    <w:rPr>
      <w:rFonts w:ascii="Times New Roman" w:eastAsia="Times New Roman" w:hAnsi="Times New Roman" w:cs="Times New Roman"/>
      <w:sz w:val="24"/>
      <w:szCs w:val="24"/>
      <w:lang w:val="en-US"/>
    </w:rPr>
  </w:style>
  <w:style w:type="paragraph" w:customStyle="1" w:styleId="Header2-SubClauses">
    <w:name w:val="Header 2 - SubClauses"/>
    <w:basedOn w:val="Normal"/>
    <w:rsid w:val="00A4307D"/>
    <w:pPr>
      <w:tabs>
        <w:tab w:val="num" w:pos="504"/>
      </w:tabs>
      <w:spacing w:after="200"/>
      <w:ind w:left="504" w:hanging="504"/>
      <w:jc w:val="both"/>
    </w:pPr>
    <w:rPr>
      <w:rFonts w:cs="Arial"/>
    </w:rPr>
  </w:style>
  <w:style w:type="paragraph" w:customStyle="1" w:styleId="Head12">
    <w:name w:val="Head 1.2"/>
    <w:basedOn w:val="Normal"/>
    <w:rsid w:val="00A4307D"/>
    <w:pPr>
      <w:numPr>
        <w:numId w:val="2"/>
      </w:numPr>
      <w:jc w:val="both"/>
    </w:pPr>
    <w:rPr>
      <w:rFonts w:ascii="Arial" w:hAnsi="Arial"/>
      <w:sz w:val="20"/>
    </w:rPr>
  </w:style>
  <w:style w:type="paragraph" w:customStyle="1" w:styleId="S4-header1">
    <w:name w:val="S4-header1"/>
    <w:basedOn w:val="Normal"/>
    <w:rsid w:val="00A4307D"/>
    <w:pPr>
      <w:spacing w:before="120" w:after="240"/>
      <w:jc w:val="center"/>
    </w:pPr>
    <w:rPr>
      <w:b/>
      <w:sz w:val="36"/>
    </w:rPr>
  </w:style>
  <w:style w:type="paragraph" w:customStyle="1" w:styleId="Head42">
    <w:name w:val="Head 4.2"/>
    <w:basedOn w:val="Normal"/>
    <w:rsid w:val="00A4307D"/>
    <w:pPr>
      <w:tabs>
        <w:tab w:val="left" w:pos="360"/>
      </w:tabs>
      <w:suppressAutoHyphens/>
      <w:overflowPunct w:val="0"/>
      <w:autoSpaceDE w:val="0"/>
      <w:autoSpaceDN w:val="0"/>
      <w:adjustRightInd w:val="0"/>
      <w:ind w:left="360" w:hanging="360"/>
      <w:textAlignment w:val="baseline"/>
    </w:pPr>
    <w:rPr>
      <w:b/>
    </w:rPr>
  </w:style>
  <w:style w:type="paragraph" w:customStyle="1" w:styleId="TextBox">
    <w:name w:val="Text Box"/>
    <w:rsid w:val="00A4307D"/>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SectionIIIHeading1">
    <w:name w:val="Section III Heading 1"/>
    <w:qFormat/>
    <w:rsid w:val="00A4307D"/>
    <w:pPr>
      <w:spacing w:before="120" w:after="240" w:line="240" w:lineRule="auto"/>
    </w:pPr>
    <w:rPr>
      <w:rFonts w:ascii="Times New Roman" w:eastAsia="Times New Roman" w:hAnsi="Times New Roman" w:cs="Times New Roman"/>
      <w:b/>
      <w:sz w:val="24"/>
      <w:szCs w:val="24"/>
      <w:lang w:val="en-US"/>
    </w:rPr>
  </w:style>
  <w:style w:type="paragraph" w:styleId="Tarih">
    <w:name w:val="Date"/>
    <w:basedOn w:val="Normal"/>
    <w:next w:val="Normal"/>
    <w:link w:val="TarihChar"/>
    <w:rsid w:val="00A4307D"/>
  </w:style>
  <w:style w:type="character" w:customStyle="1" w:styleId="TarihChar">
    <w:name w:val="Tarih Char"/>
    <w:basedOn w:val="VarsaylanParagrafYazTipi"/>
    <w:link w:val="Tarih"/>
    <w:rsid w:val="00A4307D"/>
    <w:rPr>
      <w:rFonts w:ascii="Times New Roman" w:eastAsia="Times New Roman" w:hAnsi="Times New Roman" w:cs="Times New Roman"/>
      <w:sz w:val="24"/>
      <w:szCs w:val="24"/>
      <w:lang w:val="en-US"/>
    </w:rPr>
  </w:style>
  <w:style w:type="table" w:styleId="TabloKlavuzu">
    <w:name w:val="Table Grid"/>
    <w:basedOn w:val="NormalTablo"/>
    <w:uiPriority w:val="39"/>
    <w:rsid w:val="00A4307D"/>
    <w:pPr>
      <w:spacing w:after="0" w:line="240" w:lineRule="auto"/>
    </w:pPr>
    <w:rPr>
      <w:rFonts w:ascii="Times New Roman" w:eastAsia="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Header2">
    <w:name w:val="S1-Header2"/>
    <w:basedOn w:val="Normal"/>
    <w:autoRedefine/>
    <w:rsid w:val="00A4307D"/>
    <w:pPr>
      <w:numPr>
        <w:numId w:val="63"/>
      </w:numPr>
      <w:spacing w:after="120"/>
      <w:ind w:right="-216"/>
    </w:pPr>
    <w:rPr>
      <w:b/>
      <w:iCs/>
    </w:rPr>
  </w:style>
  <w:style w:type="paragraph" w:customStyle="1" w:styleId="S1-subpara">
    <w:name w:val="S1-sub para"/>
    <w:basedOn w:val="Normal"/>
    <w:link w:val="S1-subparaChar"/>
    <w:rsid w:val="00A4307D"/>
    <w:pPr>
      <w:numPr>
        <w:ilvl w:val="1"/>
        <w:numId w:val="63"/>
      </w:numPr>
      <w:spacing w:after="200"/>
      <w:jc w:val="both"/>
    </w:pPr>
  </w:style>
  <w:style w:type="character" w:customStyle="1" w:styleId="S1-subparaChar">
    <w:name w:val="S1-sub para Char"/>
    <w:link w:val="S1-subpara"/>
    <w:rsid w:val="00A4307D"/>
    <w:rPr>
      <w:rFonts w:ascii="Times New Roman" w:eastAsia="Times New Roman" w:hAnsi="Times New Roman" w:cs="Times New Roman"/>
      <w:sz w:val="24"/>
      <w:szCs w:val="24"/>
      <w:lang w:val="en-US"/>
    </w:rPr>
  </w:style>
  <w:style w:type="character" w:customStyle="1" w:styleId="apple-converted-space">
    <w:name w:val="apple-converted-space"/>
    <w:basedOn w:val="VarsaylanParagrafYazTipi"/>
    <w:rsid w:val="00A4307D"/>
  </w:style>
  <w:style w:type="paragraph" w:customStyle="1" w:styleId="StyleHeader1-ClausesAfter10pt">
    <w:name w:val="Style Header 1 - Clauses + After:  10 pt"/>
    <w:basedOn w:val="Header1-Clauses"/>
    <w:autoRedefine/>
    <w:rsid w:val="00A4307D"/>
    <w:pPr>
      <w:tabs>
        <w:tab w:val="clear" w:pos="360"/>
      </w:tabs>
      <w:spacing w:before="0" w:after="200"/>
      <w:ind w:left="0" w:firstLine="0"/>
    </w:pPr>
    <w:rPr>
      <w:rFonts w:ascii="Times New Roman" w:hAnsi="Times New Roman"/>
      <w:bCs/>
      <w:sz w:val="20"/>
      <w:szCs w:val="20"/>
    </w:rPr>
  </w:style>
  <w:style w:type="paragraph" w:customStyle="1" w:styleId="StyleSec1-ClausesLeft0Hanging03Before0ptAfte">
    <w:name w:val="Style Sec1-Clauses + Left:  0&quot; Hanging:  0.3&quot; Before:  0 pt Afte..."/>
    <w:basedOn w:val="Sec1-Clauses"/>
    <w:rsid w:val="00A4307D"/>
    <w:pPr>
      <w:spacing w:before="0" w:after="200"/>
      <w:ind w:left="432" w:hanging="432"/>
    </w:pPr>
    <w:rPr>
      <w:bCs/>
      <w:szCs w:val="20"/>
    </w:rPr>
  </w:style>
  <w:style w:type="paragraph" w:customStyle="1" w:styleId="StyleSec1-ClausesAfter10pt">
    <w:name w:val="Style Sec1-Clauses + After:  10 pt"/>
    <w:basedOn w:val="Sec1-Clauses"/>
    <w:rsid w:val="00A4307D"/>
    <w:pPr>
      <w:spacing w:before="0" w:after="200"/>
      <w:ind w:left="432" w:hanging="432"/>
    </w:pPr>
    <w:rPr>
      <w:bCs/>
      <w:szCs w:val="20"/>
    </w:rPr>
  </w:style>
  <w:style w:type="paragraph" w:customStyle="1" w:styleId="Sec1-ClausesAfter10pt1">
    <w:name w:val="Sec1-Clauses + After:  10 pt1"/>
    <w:basedOn w:val="Sec1-Clauses"/>
    <w:rsid w:val="00A4307D"/>
    <w:pPr>
      <w:numPr>
        <w:numId w:val="64"/>
      </w:numPr>
      <w:spacing w:before="0" w:after="200"/>
    </w:pPr>
    <w:rPr>
      <w:bCs/>
      <w:szCs w:val="20"/>
    </w:rPr>
  </w:style>
  <w:style w:type="paragraph" w:customStyle="1" w:styleId="Sec1-Para">
    <w:name w:val="Sec 1 - Para"/>
    <w:basedOn w:val="Sub-ClauseText"/>
    <w:qFormat/>
    <w:rsid w:val="00A4307D"/>
    <w:pPr>
      <w:numPr>
        <w:numId w:val="65"/>
      </w:numPr>
      <w:tabs>
        <w:tab w:val="left" w:pos="576"/>
      </w:tabs>
      <w:spacing w:before="0" w:after="200"/>
    </w:pPr>
    <w:rPr>
      <w:spacing w:val="0"/>
    </w:rPr>
  </w:style>
  <w:style w:type="paragraph" w:styleId="TBal">
    <w:name w:val="TOC Heading"/>
    <w:basedOn w:val="Balk1"/>
    <w:next w:val="Normal"/>
    <w:uiPriority w:val="39"/>
    <w:unhideWhenUsed/>
    <w:qFormat/>
    <w:rsid w:val="00A4307D"/>
    <w:pPr>
      <w:keepNext/>
      <w:keepLines/>
      <w:spacing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customStyle="1" w:styleId="Sec8Clauses">
    <w:name w:val="Sec 8 Clauses"/>
    <w:basedOn w:val="Sec1-ClausesAfter10pt1"/>
    <w:autoRedefine/>
    <w:qFormat/>
    <w:rsid w:val="00511E0E"/>
    <w:pPr>
      <w:numPr>
        <w:numId w:val="68"/>
      </w:numPr>
      <w:spacing w:before="120" w:after="120"/>
      <w:ind w:left="433" w:right="-108" w:hanging="425"/>
    </w:pPr>
  </w:style>
  <w:style w:type="paragraph" w:customStyle="1" w:styleId="Sec8Sub-Clauses">
    <w:name w:val="Sec 8 Sub-Clauses"/>
    <w:basedOn w:val="Sec8Clauses"/>
    <w:qFormat/>
    <w:rsid w:val="00A4307D"/>
    <w:pPr>
      <w:numPr>
        <w:ilvl w:val="1"/>
        <w:numId w:val="69"/>
      </w:numPr>
    </w:pPr>
    <w:rPr>
      <w:b w:val="0"/>
    </w:rPr>
  </w:style>
  <w:style w:type="paragraph" w:customStyle="1" w:styleId="StyleSec8Sub-ClausesJustified">
    <w:name w:val="Style Sec 8 Sub-Clauses + Justified"/>
    <w:basedOn w:val="Sec8Sub-Clauses"/>
    <w:rsid w:val="00A4307D"/>
    <w:pPr>
      <w:numPr>
        <w:ilvl w:val="0"/>
        <w:numId w:val="70"/>
      </w:numPr>
      <w:jc w:val="both"/>
    </w:pPr>
    <w:rPr>
      <w:bCs w:val="0"/>
    </w:rPr>
  </w:style>
  <w:style w:type="numbering" w:customStyle="1" w:styleId="Style1">
    <w:name w:val="Style1"/>
    <w:uiPriority w:val="99"/>
    <w:rsid w:val="00A4307D"/>
    <w:pPr>
      <w:numPr>
        <w:numId w:val="71"/>
      </w:numPr>
    </w:pPr>
  </w:style>
  <w:style w:type="paragraph" w:customStyle="1" w:styleId="SectionIXHeader">
    <w:name w:val="Section IX Header"/>
    <w:basedOn w:val="SectionVHeader"/>
    <w:rsid w:val="00A4307D"/>
    <w:pPr>
      <w:spacing w:before="0" w:after="0"/>
    </w:pPr>
    <w:rPr>
      <w:noProof/>
      <w:sz w:val="36"/>
    </w:rPr>
  </w:style>
  <w:style w:type="paragraph" w:customStyle="1" w:styleId="sec7-clausesBefore0ptAfter10pt">
    <w:name w:val="sec7-clauses + Before:  0 pt After:  10 pt"/>
    <w:basedOn w:val="sec7-clauses"/>
    <w:rsid w:val="00A4307D"/>
    <w:pPr>
      <w:numPr>
        <w:numId w:val="75"/>
      </w:numPr>
      <w:spacing w:before="0" w:after="200"/>
      <w:ind w:left="360"/>
    </w:pPr>
    <w:rPr>
      <w:bCs/>
      <w:szCs w:val="20"/>
    </w:rPr>
  </w:style>
  <w:style w:type="paragraph" w:customStyle="1" w:styleId="Outlinei">
    <w:name w:val="Outline i)"/>
    <w:basedOn w:val="Normal"/>
    <w:rsid w:val="00A4307D"/>
    <w:pPr>
      <w:numPr>
        <w:numId w:val="76"/>
      </w:numPr>
      <w:spacing w:before="120"/>
    </w:pPr>
    <w:rPr>
      <w:rFonts w:ascii="Arial" w:hAnsi="Arial"/>
      <w:sz w:val="20"/>
      <w:szCs w:val="20"/>
    </w:rPr>
  </w:style>
  <w:style w:type="paragraph" w:styleId="ListeNumaras5">
    <w:name w:val="List Number 5"/>
    <w:basedOn w:val="Normal"/>
    <w:rsid w:val="00A4307D"/>
    <w:pPr>
      <w:numPr>
        <w:numId w:val="78"/>
      </w:numPr>
    </w:pPr>
    <w:rPr>
      <w:sz w:val="20"/>
      <w:szCs w:val="20"/>
    </w:rPr>
  </w:style>
  <w:style w:type="character" w:customStyle="1" w:styleId="StyleHeader2-SubClausesItalicChar">
    <w:name w:val="Style Header 2 - SubClauses + Italic Char"/>
    <w:rsid w:val="00A4307D"/>
    <w:rPr>
      <w:rFonts w:cs="Arial"/>
      <w:i/>
      <w:iCs/>
      <w:sz w:val="24"/>
      <w:szCs w:val="24"/>
      <w:lang w:val="en-US" w:eastAsia="en-US" w:bidi="ar-SA"/>
    </w:rPr>
  </w:style>
  <w:style w:type="character" w:customStyle="1" w:styleId="Technical2">
    <w:name w:val="Technical 2"/>
    <w:rsid w:val="00A4307D"/>
    <w:rPr>
      <w:rFonts w:ascii="Times New Roman" w:hAnsi="Times New Roman"/>
      <w:noProof w:val="0"/>
      <w:sz w:val="20"/>
      <w:lang w:val="en-US"/>
    </w:rPr>
  </w:style>
  <w:style w:type="paragraph" w:customStyle="1" w:styleId="Section4Heading1">
    <w:name w:val="Section 4. Heading 1"/>
    <w:basedOn w:val="SectionVHeader"/>
    <w:rsid w:val="00A4307D"/>
    <w:pPr>
      <w:spacing w:before="0" w:after="200"/>
    </w:pPr>
    <w:rPr>
      <w:bCs/>
      <w:sz w:val="36"/>
      <w:szCs w:val="20"/>
      <w:lang w:val="es-ES_tradnl"/>
    </w:rPr>
  </w:style>
  <w:style w:type="paragraph" w:customStyle="1" w:styleId="Section4-Heading2">
    <w:name w:val="Section 4 - Heading 2"/>
    <w:basedOn w:val="Normal"/>
    <w:rsid w:val="00A4307D"/>
    <w:pPr>
      <w:spacing w:after="200"/>
      <w:jc w:val="center"/>
    </w:pPr>
    <w:rPr>
      <w:b/>
      <w:sz w:val="32"/>
    </w:rPr>
  </w:style>
  <w:style w:type="paragraph" w:customStyle="1" w:styleId="TableParagraph">
    <w:name w:val="Table Paragraph"/>
    <w:basedOn w:val="Normal"/>
    <w:uiPriority w:val="1"/>
    <w:qFormat/>
    <w:rsid w:val="00A4307D"/>
    <w:pPr>
      <w:widowControl w:val="0"/>
      <w:autoSpaceDE w:val="0"/>
      <w:autoSpaceDN w:val="0"/>
    </w:pPr>
    <w:rPr>
      <w:sz w:val="22"/>
      <w:szCs w:val="22"/>
      <w:lang w:val="tr-TR"/>
    </w:rPr>
  </w:style>
  <w:style w:type="paragraph" w:styleId="Liste2">
    <w:name w:val="List 2"/>
    <w:basedOn w:val="Normal"/>
    <w:semiHidden/>
    <w:unhideWhenUsed/>
    <w:rsid w:val="00A4307D"/>
    <w:pPr>
      <w:ind w:left="566" w:hanging="283"/>
      <w:contextualSpacing/>
    </w:pPr>
  </w:style>
  <w:style w:type="paragraph" w:customStyle="1" w:styleId="Section10-Heading1">
    <w:name w:val="Section 10 - Heading 1"/>
    <w:basedOn w:val="Normal"/>
    <w:next w:val="Normal"/>
    <w:rsid w:val="00A4307D"/>
    <w:pPr>
      <w:spacing w:before="120" w:after="240"/>
      <w:jc w:val="center"/>
    </w:pPr>
    <w:rPr>
      <w:b/>
      <w:sz w:val="36"/>
    </w:rPr>
  </w:style>
  <w:style w:type="paragraph" w:customStyle="1" w:styleId="Style11">
    <w:name w:val="Style 11"/>
    <w:basedOn w:val="Normal"/>
    <w:rsid w:val="00A4307D"/>
    <w:pPr>
      <w:widowControl w:val="0"/>
      <w:autoSpaceDE w:val="0"/>
      <w:autoSpaceDN w:val="0"/>
      <w:spacing w:line="384" w:lineRule="atLeast"/>
    </w:pPr>
  </w:style>
  <w:style w:type="paragraph" w:styleId="AralkYok">
    <w:name w:val="No Spacing"/>
    <w:uiPriority w:val="1"/>
    <w:qFormat/>
    <w:rsid w:val="00E569BE"/>
    <w:pPr>
      <w:spacing w:after="0"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index heading" w:uiPriority="0"/>
    <w:lsdException w:name="caption" w:uiPriority="35" w:qFormat="1"/>
    <w:lsdException w:name="page number" w:uiPriority="0"/>
    <w:lsdException w:name="endnote reference" w:uiPriority="0"/>
    <w:lsdException w:name="endnote text" w:uiPriority="0"/>
    <w:lsdException w:name="toa heading" w:uiPriority="0"/>
    <w:lsdException w:name="List" w:uiPriority="0"/>
    <w:lsdException w:name="List Number" w:uiPriority="0"/>
    <w:lsdException w:name="List 2"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03E"/>
    <w:pPr>
      <w:spacing w:after="0" w:line="240" w:lineRule="auto"/>
    </w:pPr>
    <w:rPr>
      <w:rFonts w:ascii="Times New Roman" w:eastAsia="Times New Roman" w:hAnsi="Times New Roman" w:cs="Times New Roman"/>
      <w:sz w:val="24"/>
      <w:szCs w:val="24"/>
      <w:lang w:val="en-US"/>
    </w:rPr>
  </w:style>
  <w:style w:type="paragraph" w:styleId="Balk1">
    <w:name w:val="heading 1"/>
    <w:aliases w:val="Document Header1"/>
    <w:basedOn w:val="Normal"/>
    <w:next w:val="Normal"/>
    <w:link w:val="Balk1Char"/>
    <w:qFormat/>
    <w:rsid w:val="00A4307D"/>
    <w:pPr>
      <w:spacing w:before="240" w:after="200"/>
      <w:jc w:val="center"/>
      <w:outlineLvl w:val="0"/>
    </w:pPr>
    <w:rPr>
      <w:b/>
      <w:kern w:val="28"/>
      <w:sz w:val="44"/>
    </w:rPr>
  </w:style>
  <w:style w:type="paragraph" w:styleId="Balk2">
    <w:name w:val="heading 2"/>
    <w:aliases w:val="Title Header2"/>
    <w:basedOn w:val="Normal"/>
    <w:next w:val="Normal"/>
    <w:link w:val="Balk2Char"/>
    <w:qFormat/>
    <w:rsid w:val="00A4307D"/>
    <w:pPr>
      <w:tabs>
        <w:tab w:val="left" w:pos="619"/>
      </w:tabs>
      <w:spacing w:after="200"/>
      <w:jc w:val="center"/>
      <w:outlineLvl w:val="1"/>
    </w:pPr>
    <w:rPr>
      <w:rFonts w:ascii="Times New Roman Bold" w:hAnsi="Times New Roman Bold"/>
      <w:b/>
      <w:sz w:val="36"/>
    </w:rPr>
  </w:style>
  <w:style w:type="paragraph" w:styleId="Balk3">
    <w:name w:val="heading 3"/>
    <w:aliases w:val="Sub-Clause Paragraph,Section Header3"/>
    <w:basedOn w:val="Normal"/>
    <w:next w:val="Normal"/>
    <w:link w:val="Balk3Char"/>
    <w:unhideWhenUsed/>
    <w:qFormat/>
    <w:rsid w:val="00A4307D"/>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aliases w:val=" Sub-Clause Sub-paragraph"/>
    <w:basedOn w:val="Normal"/>
    <w:next w:val="Normal"/>
    <w:link w:val="Balk4Char"/>
    <w:unhideWhenUsed/>
    <w:qFormat/>
    <w:rsid w:val="0079103E"/>
    <w:pPr>
      <w:keepNext/>
      <w:keepLines/>
      <w:spacing w:before="4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qFormat/>
    <w:rsid w:val="00A4307D"/>
    <w:pPr>
      <w:spacing w:after="120"/>
      <w:jc w:val="center"/>
      <w:outlineLvl w:val="4"/>
    </w:pPr>
    <w:rPr>
      <w:b/>
    </w:rPr>
  </w:style>
  <w:style w:type="paragraph" w:styleId="Balk6">
    <w:name w:val="heading 6"/>
    <w:basedOn w:val="Normal"/>
    <w:next w:val="Normal"/>
    <w:link w:val="Balk6Char"/>
    <w:qFormat/>
    <w:rsid w:val="00A4307D"/>
    <w:pPr>
      <w:keepNext/>
      <w:tabs>
        <w:tab w:val="num" w:pos="1152"/>
      </w:tabs>
      <w:suppressAutoHyphens/>
      <w:ind w:left="1152" w:hanging="1152"/>
      <w:outlineLvl w:val="5"/>
    </w:pPr>
    <w:rPr>
      <w:b/>
      <w:bCs/>
      <w:sz w:val="20"/>
    </w:rPr>
  </w:style>
  <w:style w:type="paragraph" w:styleId="Balk7">
    <w:name w:val="heading 7"/>
    <w:basedOn w:val="Normal"/>
    <w:next w:val="Normal"/>
    <w:link w:val="Balk7Char"/>
    <w:qFormat/>
    <w:rsid w:val="00A4307D"/>
    <w:pPr>
      <w:keepNext/>
      <w:tabs>
        <w:tab w:val="num" w:pos="1296"/>
        <w:tab w:val="left" w:pos="7980"/>
      </w:tabs>
      <w:suppressAutoHyphens/>
      <w:ind w:left="1296" w:hanging="1296"/>
      <w:outlineLvl w:val="6"/>
    </w:pPr>
    <w:rPr>
      <w:b/>
    </w:rPr>
  </w:style>
  <w:style w:type="paragraph" w:styleId="Balk8">
    <w:name w:val="heading 8"/>
    <w:basedOn w:val="Normal"/>
    <w:next w:val="Normal"/>
    <w:link w:val="Balk8Char"/>
    <w:qFormat/>
    <w:rsid w:val="00A4307D"/>
    <w:pPr>
      <w:keepNext/>
      <w:tabs>
        <w:tab w:val="num" w:pos="1440"/>
      </w:tabs>
      <w:suppressAutoHyphens/>
      <w:ind w:left="1440" w:hanging="1440"/>
      <w:jc w:val="right"/>
      <w:outlineLvl w:val="7"/>
    </w:pPr>
    <w:rPr>
      <w:sz w:val="20"/>
    </w:rPr>
  </w:style>
  <w:style w:type="paragraph" w:styleId="Balk9">
    <w:name w:val="heading 9"/>
    <w:basedOn w:val="Normal"/>
    <w:next w:val="Normal"/>
    <w:link w:val="Balk9Char"/>
    <w:qFormat/>
    <w:rsid w:val="00A4307D"/>
    <w:pPr>
      <w:tabs>
        <w:tab w:val="num" w:pos="1584"/>
      </w:tabs>
      <w:spacing w:before="240" w:after="60"/>
      <w:ind w:left="1584" w:hanging="1584"/>
      <w:jc w:val="both"/>
      <w:outlineLvl w:val="8"/>
    </w:pPr>
    <w:rPr>
      <w:rFonts w:ascii="Arial" w:hAnsi="Arial"/>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9103E"/>
    <w:pPr>
      <w:tabs>
        <w:tab w:val="center" w:pos="4536"/>
        <w:tab w:val="right" w:pos="9072"/>
      </w:tabs>
    </w:pPr>
  </w:style>
  <w:style w:type="character" w:customStyle="1" w:styleId="stbilgiChar">
    <w:name w:val="Üstbilgi Char"/>
    <w:basedOn w:val="VarsaylanParagrafYazTipi"/>
    <w:link w:val="stbilgi"/>
    <w:uiPriority w:val="99"/>
    <w:rsid w:val="0079103E"/>
    <w:rPr>
      <w:rFonts w:ascii="Times New Roman" w:eastAsia="Times New Roman" w:hAnsi="Times New Roman" w:cs="Times New Roman"/>
      <w:sz w:val="24"/>
      <w:szCs w:val="24"/>
      <w:lang w:val="en-US"/>
    </w:rPr>
  </w:style>
  <w:style w:type="paragraph" w:styleId="Altbilgi">
    <w:name w:val="footer"/>
    <w:basedOn w:val="Normal"/>
    <w:link w:val="AltbilgiChar"/>
    <w:unhideWhenUsed/>
    <w:rsid w:val="0079103E"/>
    <w:pPr>
      <w:tabs>
        <w:tab w:val="center" w:pos="4536"/>
        <w:tab w:val="right" w:pos="9072"/>
      </w:tabs>
    </w:pPr>
  </w:style>
  <w:style w:type="character" w:customStyle="1" w:styleId="AltbilgiChar">
    <w:name w:val="Altbilgi Char"/>
    <w:basedOn w:val="VarsaylanParagrafYazTipi"/>
    <w:link w:val="Altbilgi"/>
    <w:uiPriority w:val="99"/>
    <w:rsid w:val="0079103E"/>
    <w:rPr>
      <w:rFonts w:ascii="Times New Roman" w:eastAsia="Times New Roman" w:hAnsi="Times New Roman" w:cs="Times New Roman"/>
      <w:sz w:val="24"/>
      <w:szCs w:val="24"/>
      <w:lang w:val="en-US"/>
    </w:rPr>
  </w:style>
  <w:style w:type="paragraph" w:styleId="DipnotMetni">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DipnotMetniChar"/>
    <w:uiPriority w:val="99"/>
    <w:qFormat/>
    <w:rsid w:val="0079103E"/>
    <w:pPr>
      <w:spacing w:after="60"/>
      <w:ind w:left="360" w:hanging="360"/>
      <w:jc w:val="both"/>
    </w:pPr>
    <w:rPr>
      <w:sz w:val="20"/>
    </w:rPr>
  </w:style>
  <w:style w:type="character" w:customStyle="1" w:styleId="DipnotMetniChar">
    <w:name w:val="Dipnot Metni Char"/>
    <w:aliases w:val="Footnote Char,Footnote Text Char2 Char Char,Footnote Text Char Char1 Char1 Char,Footnote Text Char1 Char Char Char1 Char,Footnote Text Char Char Char Char Char Char,Footnote Text Char1 Char1 Char Char,single space Char,fn Char"/>
    <w:basedOn w:val="VarsaylanParagrafYazTipi"/>
    <w:link w:val="DipnotMetni"/>
    <w:uiPriority w:val="99"/>
    <w:rsid w:val="0079103E"/>
    <w:rPr>
      <w:rFonts w:ascii="Times New Roman" w:eastAsia="Times New Roman" w:hAnsi="Times New Roman" w:cs="Times New Roman"/>
      <w:sz w:val="20"/>
      <w:szCs w:val="24"/>
      <w:lang w:val="en-US"/>
    </w:rPr>
  </w:style>
  <w:style w:type="character" w:styleId="DipnotBavurusu">
    <w:name w:val="footnote reference"/>
    <w:basedOn w:val="VarsaylanParagrafYazTipi"/>
    <w:uiPriority w:val="99"/>
    <w:rsid w:val="0079103E"/>
    <w:rPr>
      <w:vertAlign w:val="superscript"/>
    </w:rPr>
  </w:style>
  <w:style w:type="paragraph" w:customStyle="1" w:styleId="Sub-ClauseText">
    <w:name w:val="Sub-Clause Text"/>
    <w:basedOn w:val="Normal"/>
    <w:rsid w:val="0079103E"/>
    <w:pPr>
      <w:spacing w:before="120" w:after="120"/>
      <w:jc w:val="both"/>
    </w:pPr>
    <w:rPr>
      <w:spacing w:val="-4"/>
    </w:rPr>
  </w:style>
  <w:style w:type="paragraph" w:customStyle="1" w:styleId="Outline">
    <w:name w:val="Outline"/>
    <w:basedOn w:val="Normal"/>
    <w:rsid w:val="0079103E"/>
    <w:pPr>
      <w:spacing w:before="240"/>
    </w:pPr>
    <w:rPr>
      <w:kern w:val="28"/>
    </w:rPr>
  </w:style>
  <w:style w:type="paragraph" w:customStyle="1" w:styleId="TOCNumber1">
    <w:name w:val="TOC Number1"/>
    <w:basedOn w:val="Balk4"/>
    <w:autoRedefine/>
    <w:rsid w:val="0079103E"/>
    <w:pPr>
      <w:keepNext w:val="0"/>
      <w:keepLines w:val="0"/>
      <w:spacing w:before="120" w:after="120"/>
      <w:outlineLvl w:val="9"/>
    </w:pPr>
    <w:rPr>
      <w:rFonts w:ascii="Times New Roman" w:eastAsia="Times New Roman" w:hAnsi="Times New Roman" w:cs="Times New Roman"/>
      <w:b/>
      <w:i w:val="0"/>
      <w:iCs w:val="0"/>
      <w:color w:val="auto"/>
    </w:rPr>
  </w:style>
  <w:style w:type="paragraph" w:styleId="KonuBal">
    <w:name w:val="Title"/>
    <w:basedOn w:val="Normal"/>
    <w:link w:val="KonuBalChar"/>
    <w:qFormat/>
    <w:rsid w:val="0079103E"/>
    <w:pPr>
      <w:jc w:val="center"/>
    </w:pPr>
    <w:rPr>
      <w:b/>
      <w:sz w:val="48"/>
    </w:rPr>
  </w:style>
  <w:style w:type="character" w:customStyle="1" w:styleId="KonuBalChar">
    <w:name w:val="Konu Başlığı Char"/>
    <w:basedOn w:val="VarsaylanParagrafYazTipi"/>
    <w:link w:val="KonuBal"/>
    <w:rsid w:val="0079103E"/>
    <w:rPr>
      <w:rFonts w:ascii="Times New Roman" w:eastAsia="Times New Roman" w:hAnsi="Times New Roman" w:cs="Times New Roman"/>
      <w:b/>
      <w:sz w:val="48"/>
      <w:szCs w:val="24"/>
      <w:lang w:val="en-US"/>
    </w:rPr>
  </w:style>
  <w:style w:type="paragraph" w:styleId="Liste">
    <w:name w:val="List"/>
    <w:aliases w:val="1. List"/>
    <w:basedOn w:val="Normal"/>
    <w:rsid w:val="0079103E"/>
    <w:pPr>
      <w:spacing w:before="120" w:after="120"/>
      <w:ind w:left="1440"/>
      <w:jc w:val="both"/>
    </w:pPr>
  </w:style>
  <w:style w:type="character" w:customStyle="1" w:styleId="Balk4Char">
    <w:name w:val="Başlık 4 Char"/>
    <w:aliases w:val=" Sub-Clause Sub-paragraph Char"/>
    <w:basedOn w:val="VarsaylanParagrafYazTipi"/>
    <w:link w:val="Balk4"/>
    <w:rsid w:val="0079103E"/>
    <w:rPr>
      <w:rFonts w:asciiTheme="majorHAnsi" w:eastAsiaTheme="majorEastAsia" w:hAnsiTheme="majorHAnsi" w:cstheme="majorBidi"/>
      <w:i/>
      <w:iCs/>
      <w:color w:val="2E74B5" w:themeColor="accent1" w:themeShade="BF"/>
      <w:sz w:val="24"/>
      <w:szCs w:val="24"/>
      <w:lang w:val="en-US"/>
    </w:rPr>
  </w:style>
  <w:style w:type="character" w:styleId="Kpr">
    <w:name w:val="Hyperlink"/>
    <w:basedOn w:val="VarsaylanParagrafYazTipi"/>
    <w:uiPriority w:val="99"/>
    <w:rsid w:val="0079103E"/>
    <w:rPr>
      <w:color w:val="0000FF"/>
      <w:u w:val="single"/>
    </w:rPr>
  </w:style>
  <w:style w:type="paragraph" w:styleId="ListeParagraf">
    <w:name w:val="List Paragraph"/>
    <w:aliases w:val="Citation List,본문(내용),List Paragraph (numbered (a))"/>
    <w:basedOn w:val="Normal"/>
    <w:link w:val="ListeParagrafChar"/>
    <w:uiPriority w:val="34"/>
    <w:qFormat/>
    <w:rsid w:val="0079103E"/>
    <w:pPr>
      <w:ind w:left="720"/>
      <w:contextualSpacing/>
    </w:pPr>
  </w:style>
  <w:style w:type="paragraph" w:customStyle="1" w:styleId="ChapterNumber">
    <w:name w:val="ChapterNumber"/>
    <w:rsid w:val="0079103E"/>
    <w:pPr>
      <w:tabs>
        <w:tab w:val="left" w:pos="-720"/>
      </w:tabs>
      <w:suppressAutoHyphens/>
      <w:spacing w:after="0" w:line="240" w:lineRule="auto"/>
    </w:pPr>
    <w:rPr>
      <w:rFonts w:ascii="CG Times" w:eastAsia="Times New Roman" w:hAnsi="CG Times" w:cs="Times New Roman"/>
      <w:szCs w:val="24"/>
      <w:lang w:val="en-US"/>
    </w:rPr>
  </w:style>
  <w:style w:type="paragraph" w:customStyle="1" w:styleId="Heading1a">
    <w:name w:val="Heading 1a"/>
    <w:rsid w:val="0079103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character" w:customStyle="1" w:styleId="ListeParagrafChar">
    <w:name w:val="Liste Paragraf Char"/>
    <w:aliases w:val="Citation List Char,본문(내용) Char,List Paragraph (numbered (a)) Char"/>
    <w:basedOn w:val="VarsaylanParagrafYazTipi"/>
    <w:link w:val="ListeParagraf"/>
    <w:uiPriority w:val="34"/>
    <w:rsid w:val="0079103E"/>
    <w:rPr>
      <w:rFonts w:ascii="Times New Roman" w:eastAsia="Times New Roman" w:hAnsi="Times New Roman" w:cs="Times New Roman"/>
      <w:sz w:val="24"/>
      <w:szCs w:val="24"/>
      <w:lang w:val="en-US"/>
    </w:rPr>
  </w:style>
  <w:style w:type="paragraph" w:styleId="T1">
    <w:name w:val="toc 1"/>
    <w:basedOn w:val="Normal"/>
    <w:next w:val="Normal"/>
    <w:uiPriority w:val="39"/>
    <w:rsid w:val="0079103E"/>
    <w:pPr>
      <w:tabs>
        <w:tab w:val="left" w:pos="360"/>
        <w:tab w:val="right" w:leader="dot" w:pos="8990"/>
      </w:tabs>
      <w:spacing w:before="240" w:after="80"/>
      <w:outlineLvl w:val="0"/>
    </w:pPr>
    <w:rPr>
      <w:b/>
    </w:rPr>
  </w:style>
  <w:style w:type="paragraph" w:styleId="T2">
    <w:name w:val="toc 2"/>
    <w:basedOn w:val="Normal"/>
    <w:next w:val="Normal"/>
    <w:autoRedefine/>
    <w:uiPriority w:val="39"/>
    <w:rsid w:val="0079103E"/>
    <w:pPr>
      <w:tabs>
        <w:tab w:val="left" w:pos="720"/>
        <w:tab w:val="right" w:leader="dot" w:pos="9000"/>
      </w:tabs>
      <w:ind w:left="720" w:hanging="720"/>
      <w:outlineLvl w:val="1"/>
    </w:pPr>
    <w:rPr>
      <w:noProof/>
      <w:szCs w:val="28"/>
    </w:rPr>
  </w:style>
  <w:style w:type="paragraph" w:customStyle="1" w:styleId="Part1">
    <w:name w:val="Part 1"/>
    <w:aliases w:val="2,3 Header 4"/>
    <w:basedOn w:val="Normal"/>
    <w:autoRedefine/>
    <w:rsid w:val="00A4307D"/>
    <w:pPr>
      <w:spacing w:before="240" w:after="240"/>
      <w:jc w:val="center"/>
    </w:pPr>
    <w:rPr>
      <w:b/>
      <w:sz w:val="44"/>
    </w:rPr>
  </w:style>
  <w:style w:type="paragraph" w:customStyle="1" w:styleId="SectionHeading">
    <w:name w:val="Section Heading"/>
    <w:basedOn w:val="Normal"/>
    <w:qFormat/>
    <w:rsid w:val="00A4307D"/>
    <w:pPr>
      <w:spacing w:before="120" w:after="240"/>
      <w:jc w:val="center"/>
    </w:pPr>
    <w:rPr>
      <w:b/>
      <w:sz w:val="44"/>
    </w:rPr>
  </w:style>
  <w:style w:type="character" w:customStyle="1" w:styleId="Balk3Char">
    <w:name w:val="Başlık 3 Char"/>
    <w:aliases w:val="Sub-Clause Paragraph Char,Section Header3 Char"/>
    <w:basedOn w:val="VarsaylanParagrafYazTipi"/>
    <w:link w:val="Balk3"/>
    <w:rsid w:val="00A4307D"/>
    <w:rPr>
      <w:rFonts w:asciiTheme="majorHAnsi" w:eastAsiaTheme="majorEastAsia" w:hAnsiTheme="majorHAnsi" w:cstheme="majorBidi"/>
      <w:color w:val="1F4D78" w:themeColor="accent1" w:themeShade="7F"/>
      <w:sz w:val="24"/>
      <w:szCs w:val="24"/>
      <w:lang w:val="en-US"/>
    </w:rPr>
  </w:style>
  <w:style w:type="character" w:customStyle="1" w:styleId="Balk1Char">
    <w:name w:val="Başlık 1 Char"/>
    <w:aliases w:val="Document Header1 Char"/>
    <w:basedOn w:val="VarsaylanParagrafYazTipi"/>
    <w:link w:val="Balk1"/>
    <w:rsid w:val="00A4307D"/>
    <w:rPr>
      <w:rFonts w:ascii="Times New Roman" w:eastAsia="Times New Roman" w:hAnsi="Times New Roman" w:cs="Times New Roman"/>
      <w:b/>
      <w:kern w:val="28"/>
      <w:sz w:val="44"/>
      <w:szCs w:val="24"/>
      <w:lang w:val="en-US"/>
    </w:rPr>
  </w:style>
  <w:style w:type="character" w:customStyle="1" w:styleId="Balk2Char">
    <w:name w:val="Başlık 2 Char"/>
    <w:aliases w:val="Title Header2 Char"/>
    <w:basedOn w:val="VarsaylanParagrafYazTipi"/>
    <w:link w:val="Balk2"/>
    <w:rsid w:val="00A4307D"/>
    <w:rPr>
      <w:rFonts w:ascii="Times New Roman Bold" w:eastAsia="Times New Roman" w:hAnsi="Times New Roman Bold" w:cs="Times New Roman"/>
      <w:b/>
      <w:sz w:val="36"/>
      <w:szCs w:val="24"/>
      <w:lang w:val="en-US"/>
    </w:rPr>
  </w:style>
  <w:style w:type="character" w:customStyle="1" w:styleId="Balk5Char">
    <w:name w:val="Başlık 5 Char"/>
    <w:basedOn w:val="VarsaylanParagrafYazTipi"/>
    <w:link w:val="Balk5"/>
    <w:rsid w:val="00A4307D"/>
    <w:rPr>
      <w:rFonts w:ascii="Times New Roman" w:eastAsia="Times New Roman" w:hAnsi="Times New Roman" w:cs="Times New Roman"/>
      <w:b/>
      <w:sz w:val="24"/>
      <w:szCs w:val="24"/>
      <w:lang w:val="en-US"/>
    </w:rPr>
  </w:style>
  <w:style w:type="character" w:customStyle="1" w:styleId="Balk6Char">
    <w:name w:val="Başlık 6 Char"/>
    <w:basedOn w:val="VarsaylanParagrafYazTipi"/>
    <w:link w:val="Balk6"/>
    <w:rsid w:val="00A4307D"/>
    <w:rPr>
      <w:rFonts w:ascii="Times New Roman" w:eastAsia="Times New Roman" w:hAnsi="Times New Roman" w:cs="Times New Roman"/>
      <w:b/>
      <w:bCs/>
      <w:sz w:val="20"/>
      <w:szCs w:val="24"/>
      <w:lang w:val="en-US"/>
    </w:rPr>
  </w:style>
  <w:style w:type="character" w:customStyle="1" w:styleId="Balk7Char">
    <w:name w:val="Başlık 7 Char"/>
    <w:basedOn w:val="VarsaylanParagrafYazTipi"/>
    <w:link w:val="Balk7"/>
    <w:rsid w:val="00A4307D"/>
    <w:rPr>
      <w:rFonts w:ascii="Times New Roman" w:eastAsia="Times New Roman" w:hAnsi="Times New Roman" w:cs="Times New Roman"/>
      <w:b/>
      <w:sz w:val="24"/>
      <w:szCs w:val="24"/>
      <w:lang w:val="en-US"/>
    </w:rPr>
  </w:style>
  <w:style w:type="character" w:customStyle="1" w:styleId="Balk8Char">
    <w:name w:val="Başlık 8 Char"/>
    <w:basedOn w:val="VarsaylanParagrafYazTipi"/>
    <w:link w:val="Balk8"/>
    <w:rsid w:val="00A4307D"/>
    <w:rPr>
      <w:rFonts w:ascii="Times New Roman" w:eastAsia="Times New Roman" w:hAnsi="Times New Roman" w:cs="Times New Roman"/>
      <w:sz w:val="20"/>
      <w:szCs w:val="24"/>
      <w:lang w:val="en-US"/>
    </w:rPr>
  </w:style>
  <w:style w:type="character" w:customStyle="1" w:styleId="Balk9Char">
    <w:name w:val="Başlık 9 Char"/>
    <w:basedOn w:val="VarsaylanParagrafYazTipi"/>
    <w:link w:val="Balk9"/>
    <w:rsid w:val="00A4307D"/>
    <w:rPr>
      <w:rFonts w:ascii="Arial" w:eastAsia="Times New Roman" w:hAnsi="Arial" w:cs="Times New Roman"/>
      <w:b/>
      <w:i/>
      <w:sz w:val="18"/>
      <w:szCs w:val="24"/>
      <w:lang w:val="en-US"/>
    </w:rPr>
  </w:style>
  <w:style w:type="paragraph" w:customStyle="1" w:styleId="Outline1">
    <w:name w:val="Outline1"/>
    <w:basedOn w:val="Outline"/>
    <w:next w:val="Outline2"/>
    <w:rsid w:val="00A4307D"/>
    <w:pPr>
      <w:keepNext/>
      <w:tabs>
        <w:tab w:val="num" w:pos="360"/>
      </w:tabs>
      <w:ind w:left="360" w:hanging="360"/>
    </w:pPr>
  </w:style>
  <w:style w:type="paragraph" w:customStyle="1" w:styleId="Outline2">
    <w:name w:val="Outline2"/>
    <w:basedOn w:val="Normal"/>
    <w:rsid w:val="00A4307D"/>
    <w:pPr>
      <w:tabs>
        <w:tab w:val="num" w:pos="864"/>
      </w:tabs>
      <w:spacing w:before="240"/>
      <w:ind w:left="864" w:hanging="504"/>
    </w:pPr>
    <w:rPr>
      <w:kern w:val="28"/>
    </w:rPr>
  </w:style>
  <w:style w:type="paragraph" w:customStyle="1" w:styleId="Outline3">
    <w:name w:val="Outline3"/>
    <w:basedOn w:val="Normal"/>
    <w:rsid w:val="00A4307D"/>
    <w:pPr>
      <w:tabs>
        <w:tab w:val="num" w:pos="1368"/>
      </w:tabs>
      <w:spacing w:before="240"/>
      <w:ind w:left="1368" w:hanging="504"/>
    </w:pPr>
    <w:rPr>
      <w:kern w:val="28"/>
    </w:rPr>
  </w:style>
  <w:style w:type="paragraph" w:customStyle="1" w:styleId="Outline4">
    <w:name w:val="Outline4"/>
    <w:basedOn w:val="Normal"/>
    <w:rsid w:val="00A4307D"/>
    <w:pPr>
      <w:tabs>
        <w:tab w:val="num" w:pos="1872"/>
      </w:tabs>
      <w:spacing w:before="240"/>
      <w:ind w:left="1872" w:hanging="504"/>
    </w:pPr>
    <w:rPr>
      <w:kern w:val="28"/>
    </w:rPr>
  </w:style>
  <w:style w:type="paragraph" w:customStyle="1" w:styleId="outlinebullet">
    <w:name w:val="outlinebullet"/>
    <w:basedOn w:val="Normal"/>
    <w:rsid w:val="00A4307D"/>
    <w:pPr>
      <w:tabs>
        <w:tab w:val="left" w:pos="1440"/>
      </w:tabs>
      <w:spacing w:before="120"/>
      <w:ind w:left="1440" w:hanging="450"/>
    </w:pPr>
  </w:style>
  <w:style w:type="paragraph" w:styleId="GvdeMetni2">
    <w:name w:val="Body Text 2"/>
    <w:basedOn w:val="Normal"/>
    <w:link w:val="GvdeMetni2Char"/>
    <w:rsid w:val="00A4307D"/>
    <w:pPr>
      <w:tabs>
        <w:tab w:val="num" w:pos="360"/>
      </w:tabs>
      <w:spacing w:before="120" w:after="120"/>
      <w:ind w:left="360" w:hanging="360"/>
      <w:jc w:val="center"/>
    </w:pPr>
    <w:rPr>
      <w:b/>
      <w:sz w:val="28"/>
    </w:rPr>
  </w:style>
  <w:style w:type="character" w:customStyle="1" w:styleId="GvdeMetni2Char">
    <w:name w:val="Gövde Metni 2 Char"/>
    <w:basedOn w:val="VarsaylanParagrafYazTipi"/>
    <w:link w:val="GvdeMetni2"/>
    <w:rsid w:val="00A4307D"/>
    <w:rPr>
      <w:rFonts w:ascii="Times New Roman" w:eastAsia="Times New Roman" w:hAnsi="Times New Roman" w:cs="Times New Roman"/>
      <w:b/>
      <w:sz w:val="28"/>
      <w:szCs w:val="24"/>
      <w:lang w:val="en-US"/>
    </w:rPr>
  </w:style>
  <w:style w:type="paragraph" w:customStyle="1" w:styleId="Heading1-Clausename">
    <w:name w:val="Heading 1- Clause name"/>
    <w:basedOn w:val="Normal"/>
    <w:rsid w:val="00A4307D"/>
    <w:pPr>
      <w:tabs>
        <w:tab w:val="num" w:pos="360"/>
      </w:tabs>
      <w:spacing w:before="120" w:after="120"/>
      <w:ind w:left="360" w:hanging="360"/>
    </w:pPr>
    <w:rPr>
      <w:b/>
    </w:rPr>
  </w:style>
  <w:style w:type="paragraph" w:customStyle="1" w:styleId="P3Header1-Clauses">
    <w:name w:val="P3 Header1-Clauses"/>
    <w:basedOn w:val="Heading1-Clausename"/>
    <w:rsid w:val="00A4307D"/>
    <w:pPr>
      <w:tabs>
        <w:tab w:val="clear" w:pos="360"/>
        <w:tab w:val="num" w:pos="864"/>
      </w:tabs>
      <w:ind w:left="864"/>
    </w:pPr>
    <w:rPr>
      <w:b w:val="0"/>
    </w:rPr>
  </w:style>
  <w:style w:type="paragraph" w:customStyle="1" w:styleId="Header1-Clauses">
    <w:name w:val="Header 1 - Clauses"/>
    <w:basedOn w:val="Normal"/>
    <w:rsid w:val="00A4307D"/>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A4307D"/>
  </w:style>
  <w:style w:type="paragraph" w:customStyle="1" w:styleId="Sec1-Clauses">
    <w:name w:val="Sec1-Clauses"/>
    <w:basedOn w:val="Heading1-Clausename"/>
    <w:rsid w:val="00A4307D"/>
  </w:style>
  <w:style w:type="paragraph" w:customStyle="1" w:styleId="SectionXHeader3">
    <w:name w:val="Section X Header 3"/>
    <w:basedOn w:val="Balk1"/>
    <w:autoRedefine/>
    <w:rsid w:val="00A4307D"/>
    <w:pPr>
      <w:spacing w:before="120" w:after="240"/>
    </w:pPr>
    <w:rPr>
      <w:kern w:val="0"/>
      <w:sz w:val="36"/>
    </w:rPr>
  </w:style>
  <w:style w:type="paragraph" w:customStyle="1" w:styleId="i">
    <w:name w:val="(i)"/>
    <w:basedOn w:val="Normal"/>
    <w:rsid w:val="00A4307D"/>
    <w:pPr>
      <w:suppressAutoHyphens/>
      <w:jc w:val="both"/>
    </w:pPr>
    <w:rPr>
      <w:rFonts w:ascii="Tms Rmn" w:hAnsi="Tms Rmn"/>
    </w:rPr>
  </w:style>
  <w:style w:type="paragraph" w:customStyle="1" w:styleId="Subtitle2">
    <w:name w:val="Subtitle 2"/>
    <w:basedOn w:val="Altbilgi"/>
    <w:autoRedefine/>
    <w:rsid w:val="00A4307D"/>
    <w:pPr>
      <w:tabs>
        <w:tab w:val="clear" w:pos="4536"/>
        <w:tab w:val="clear" w:pos="9072"/>
        <w:tab w:val="right" w:leader="underscore" w:pos="9504"/>
      </w:tabs>
      <w:spacing w:before="120"/>
      <w:ind w:left="360" w:hanging="360"/>
      <w:jc w:val="center"/>
      <w:outlineLvl w:val="1"/>
    </w:pPr>
    <w:rPr>
      <w:b/>
      <w:sz w:val="36"/>
    </w:rPr>
  </w:style>
  <w:style w:type="paragraph" w:customStyle="1" w:styleId="BankNormal">
    <w:name w:val="BankNormal"/>
    <w:basedOn w:val="Normal"/>
    <w:rsid w:val="00A4307D"/>
    <w:pPr>
      <w:spacing w:after="240"/>
    </w:pPr>
  </w:style>
  <w:style w:type="paragraph" w:styleId="AltKonuBal">
    <w:name w:val="Subtitle"/>
    <w:basedOn w:val="Normal"/>
    <w:link w:val="AltKonuBalChar"/>
    <w:qFormat/>
    <w:rsid w:val="00A4307D"/>
    <w:pPr>
      <w:spacing w:before="240" w:after="360"/>
      <w:jc w:val="center"/>
    </w:pPr>
    <w:rPr>
      <w:b/>
      <w:sz w:val="44"/>
    </w:rPr>
  </w:style>
  <w:style w:type="character" w:customStyle="1" w:styleId="AltKonuBalChar">
    <w:name w:val="Alt Konu Başlığı Char"/>
    <w:basedOn w:val="VarsaylanParagrafYazTipi"/>
    <w:link w:val="AltKonuBal"/>
    <w:rsid w:val="00A4307D"/>
    <w:rPr>
      <w:rFonts w:ascii="Times New Roman" w:eastAsia="Times New Roman" w:hAnsi="Times New Roman" w:cs="Times New Roman"/>
      <w:b/>
      <w:sz w:val="44"/>
      <w:szCs w:val="24"/>
      <w:lang w:val="en-US"/>
    </w:rPr>
  </w:style>
  <w:style w:type="paragraph" w:customStyle="1" w:styleId="titulo">
    <w:name w:val="titulo"/>
    <w:basedOn w:val="Balk5"/>
    <w:rsid w:val="00A4307D"/>
    <w:pPr>
      <w:spacing w:after="240"/>
    </w:pPr>
    <w:rPr>
      <w:rFonts w:ascii="Times New Roman Bold" w:hAnsi="Times New Roman Bold"/>
    </w:rPr>
  </w:style>
  <w:style w:type="paragraph" w:styleId="GvdeMetniGirintisi">
    <w:name w:val="Body Text Indent"/>
    <w:basedOn w:val="Normal"/>
    <w:link w:val="GvdeMetniGirintisiChar"/>
    <w:rsid w:val="00A4307D"/>
    <w:pPr>
      <w:ind w:left="720"/>
      <w:jc w:val="both"/>
    </w:pPr>
  </w:style>
  <w:style w:type="character" w:customStyle="1" w:styleId="GvdeMetniGirintisiChar">
    <w:name w:val="Gövde Metni Girintisi Char"/>
    <w:basedOn w:val="VarsaylanParagrafYazTipi"/>
    <w:link w:val="GvdeMetniGirintisi"/>
    <w:rsid w:val="00A4307D"/>
    <w:rPr>
      <w:rFonts w:ascii="Times New Roman" w:eastAsia="Times New Roman" w:hAnsi="Times New Roman" w:cs="Times New Roman"/>
      <w:sz w:val="24"/>
      <w:szCs w:val="24"/>
      <w:lang w:val="en-US"/>
    </w:rPr>
  </w:style>
  <w:style w:type="paragraph" w:styleId="ListeNumaras">
    <w:name w:val="List Number"/>
    <w:basedOn w:val="Normal"/>
    <w:rsid w:val="00A4307D"/>
    <w:pPr>
      <w:tabs>
        <w:tab w:val="num" w:pos="432"/>
        <w:tab w:val="num" w:pos="648"/>
      </w:tabs>
      <w:spacing w:after="240"/>
      <w:ind w:left="648" w:hanging="432"/>
      <w:jc w:val="both"/>
    </w:pPr>
  </w:style>
  <w:style w:type="paragraph" w:customStyle="1" w:styleId="SectionVHeader">
    <w:name w:val="Section V. Header"/>
    <w:basedOn w:val="Normal"/>
    <w:rsid w:val="00A4307D"/>
    <w:pPr>
      <w:spacing w:before="240" w:after="240"/>
      <w:jc w:val="center"/>
    </w:pPr>
    <w:rPr>
      <w:b/>
      <w:sz w:val="32"/>
    </w:rPr>
  </w:style>
  <w:style w:type="paragraph" w:styleId="GvdeMetni">
    <w:name w:val="Body Text"/>
    <w:basedOn w:val="Normal"/>
    <w:link w:val="GvdeMetniChar"/>
    <w:rsid w:val="00A4307D"/>
    <w:pPr>
      <w:jc w:val="both"/>
    </w:pPr>
  </w:style>
  <w:style w:type="character" w:customStyle="1" w:styleId="GvdeMetniChar">
    <w:name w:val="Gövde Metni Char"/>
    <w:basedOn w:val="VarsaylanParagrafYazTipi"/>
    <w:link w:val="GvdeMetni"/>
    <w:rsid w:val="00A4307D"/>
    <w:rPr>
      <w:rFonts w:ascii="Times New Roman" w:eastAsia="Times New Roman" w:hAnsi="Times New Roman" w:cs="Times New Roman"/>
      <w:sz w:val="24"/>
      <w:szCs w:val="24"/>
      <w:lang w:val="en-US"/>
    </w:rPr>
  </w:style>
  <w:style w:type="paragraph" w:customStyle="1" w:styleId="Head2">
    <w:name w:val="Head 2"/>
    <w:basedOn w:val="Balk9"/>
    <w:rsid w:val="00A4307D"/>
    <w:pPr>
      <w:keepNext/>
      <w:widowControl w:val="0"/>
      <w:numPr>
        <w:ilvl w:val="8"/>
      </w:numPr>
      <w:tabs>
        <w:tab w:val="num" w:pos="1584"/>
      </w:tabs>
      <w:suppressAutoHyphens/>
      <w:spacing w:before="0" w:after="0"/>
      <w:ind w:left="1584" w:hanging="1584"/>
      <w:outlineLvl w:val="9"/>
    </w:pPr>
    <w:rPr>
      <w:rFonts w:ascii="Times New Roman Bold" w:hAnsi="Times New Roman Bold"/>
      <w:b w:val="0"/>
      <w:i w:val="0"/>
      <w:spacing w:val="-4"/>
      <w:sz w:val="32"/>
    </w:rPr>
  </w:style>
  <w:style w:type="paragraph" w:styleId="SonnotMetni">
    <w:name w:val="endnote text"/>
    <w:basedOn w:val="Normal"/>
    <w:link w:val="SonnotMetniChar"/>
    <w:rsid w:val="00A4307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SonnotMetniChar">
    <w:name w:val="Sonnot Metni Char"/>
    <w:basedOn w:val="VarsaylanParagrafYazTipi"/>
    <w:link w:val="SonnotMetni"/>
    <w:rsid w:val="00A4307D"/>
    <w:rPr>
      <w:rFonts w:ascii="Times New Roman" w:eastAsia="Times New Roman" w:hAnsi="Times New Roman" w:cs="Times New Roman"/>
      <w:sz w:val="24"/>
      <w:szCs w:val="24"/>
      <w:lang w:val="en-US"/>
    </w:rPr>
  </w:style>
  <w:style w:type="character" w:styleId="SayfaNumaras">
    <w:name w:val="page number"/>
    <w:basedOn w:val="VarsaylanParagrafYazTipi"/>
    <w:rsid w:val="00A4307D"/>
  </w:style>
  <w:style w:type="paragraph" w:styleId="T3">
    <w:name w:val="toc 3"/>
    <w:basedOn w:val="Normal"/>
    <w:next w:val="Normal"/>
    <w:autoRedefine/>
    <w:uiPriority w:val="39"/>
    <w:rsid w:val="00A4307D"/>
    <w:pPr>
      <w:ind w:left="480"/>
    </w:pPr>
  </w:style>
  <w:style w:type="paragraph" w:customStyle="1" w:styleId="SectionVIHeader">
    <w:name w:val="Section VI. Header"/>
    <w:basedOn w:val="SectionVHeader"/>
    <w:rsid w:val="00A4307D"/>
    <w:pPr>
      <w:spacing w:before="120"/>
    </w:pPr>
  </w:style>
  <w:style w:type="paragraph" w:styleId="T4">
    <w:name w:val="toc 4"/>
    <w:basedOn w:val="Normal"/>
    <w:next w:val="Normal"/>
    <w:autoRedefine/>
    <w:uiPriority w:val="39"/>
    <w:rsid w:val="00A4307D"/>
    <w:pPr>
      <w:ind w:left="720"/>
    </w:pPr>
  </w:style>
  <w:style w:type="paragraph" w:styleId="T5">
    <w:name w:val="toc 5"/>
    <w:basedOn w:val="Normal"/>
    <w:next w:val="Normal"/>
    <w:autoRedefine/>
    <w:uiPriority w:val="39"/>
    <w:rsid w:val="00A4307D"/>
    <w:pPr>
      <w:ind w:left="960"/>
    </w:pPr>
  </w:style>
  <w:style w:type="paragraph" w:styleId="T6">
    <w:name w:val="toc 6"/>
    <w:basedOn w:val="Normal"/>
    <w:next w:val="Normal"/>
    <w:autoRedefine/>
    <w:uiPriority w:val="39"/>
    <w:rsid w:val="00A4307D"/>
    <w:pPr>
      <w:ind w:left="1200"/>
    </w:pPr>
  </w:style>
  <w:style w:type="paragraph" w:styleId="T7">
    <w:name w:val="toc 7"/>
    <w:basedOn w:val="Normal"/>
    <w:next w:val="Normal"/>
    <w:autoRedefine/>
    <w:uiPriority w:val="39"/>
    <w:rsid w:val="00A4307D"/>
    <w:pPr>
      <w:ind w:left="1440"/>
    </w:pPr>
  </w:style>
  <w:style w:type="paragraph" w:styleId="T8">
    <w:name w:val="toc 8"/>
    <w:basedOn w:val="Normal"/>
    <w:next w:val="Normal"/>
    <w:autoRedefine/>
    <w:uiPriority w:val="39"/>
    <w:rsid w:val="00A4307D"/>
    <w:pPr>
      <w:ind w:left="1680"/>
    </w:pPr>
  </w:style>
  <w:style w:type="paragraph" w:styleId="T9">
    <w:name w:val="toc 9"/>
    <w:basedOn w:val="Normal"/>
    <w:next w:val="Normal"/>
    <w:autoRedefine/>
    <w:uiPriority w:val="39"/>
    <w:rsid w:val="00A4307D"/>
    <w:pPr>
      <w:ind w:left="1920"/>
    </w:pPr>
  </w:style>
  <w:style w:type="paragraph" w:styleId="GvdeMetniGirintisi2">
    <w:name w:val="Body Text Indent 2"/>
    <w:basedOn w:val="Normal"/>
    <w:link w:val="GvdeMetniGirintisi2Char"/>
    <w:rsid w:val="00A4307D"/>
    <w:pPr>
      <w:tabs>
        <w:tab w:val="num" w:pos="720"/>
      </w:tabs>
      <w:ind w:left="720" w:hanging="720"/>
    </w:pPr>
  </w:style>
  <w:style w:type="character" w:customStyle="1" w:styleId="GvdeMetniGirintisi2Char">
    <w:name w:val="Gövde Metni Girintisi 2 Char"/>
    <w:basedOn w:val="VarsaylanParagrafYazTipi"/>
    <w:link w:val="GvdeMetniGirintisi2"/>
    <w:rsid w:val="00A4307D"/>
    <w:rPr>
      <w:rFonts w:ascii="Times New Roman" w:eastAsia="Times New Roman" w:hAnsi="Times New Roman" w:cs="Times New Roman"/>
      <w:sz w:val="24"/>
      <w:szCs w:val="24"/>
      <w:lang w:val="en-US"/>
    </w:rPr>
  </w:style>
  <w:style w:type="paragraph" w:styleId="BelgeBalantlar">
    <w:name w:val="Document Map"/>
    <w:basedOn w:val="Normal"/>
    <w:link w:val="BelgeBalantlarChar"/>
    <w:semiHidden/>
    <w:rsid w:val="00A4307D"/>
    <w:pPr>
      <w:shd w:val="clear" w:color="auto" w:fill="000080"/>
    </w:pPr>
    <w:rPr>
      <w:rFonts w:ascii="Tahoma" w:hAnsi="Tahoma" w:cs="Tahoma"/>
    </w:rPr>
  </w:style>
  <w:style w:type="character" w:customStyle="1" w:styleId="BelgeBalantlarChar">
    <w:name w:val="Belge Bağlantıları Char"/>
    <w:basedOn w:val="VarsaylanParagrafYazTipi"/>
    <w:link w:val="BelgeBalantlar"/>
    <w:semiHidden/>
    <w:rsid w:val="00A4307D"/>
    <w:rPr>
      <w:rFonts w:ascii="Tahoma" w:eastAsia="Times New Roman" w:hAnsi="Tahoma" w:cs="Tahoma"/>
      <w:sz w:val="24"/>
      <w:szCs w:val="24"/>
      <w:shd w:val="clear" w:color="auto" w:fill="000080"/>
      <w:lang w:val="en-US"/>
    </w:rPr>
  </w:style>
  <w:style w:type="paragraph" w:styleId="bekMetni">
    <w:name w:val="Block Text"/>
    <w:basedOn w:val="Normal"/>
    <w:rsid w:val="00A4307D"/>
    <w:pPr>
      <w:tabs>
        <w:tab w:val="left" w:pos="1440"/>
        <w:tab w:val="left" w:pos="1800"/>
      </w:tabs>
      <w:suppressAutoHyphens/>
      <w:ind w:left="1080" w:right="-72" w:hanging="540"/>
      <w:jc w:val="both"/>
    </w:pPr>
  </w:style>
  <w:style w:type="paragraph" w:styleId="Dizin1">
    <w:name w:val="index 1"/>
    <w:basedOn w:val="Normal"/>
    <w:next w:val="Normal"/>
    <w:semiHidden/>
    <w:rsid w:val="00A4307D"/>
    <w:pPr>
      <w:tabs>
        <w:tab w:val="left" w:leader="dot" w:pos="9000"/>
        <w:tab w:val="right" w:pos="9360"/>
      </w:tabs>
      <w:suppressAutoHyphens/>
      <w:ind w:left="720"/>
    </w:pPr>
  </w:style>
  <w:style w:type="paragraph" w:styleId="NormalWeb">
    <w:name w:val="Normal (Web)"/>
    <w:basedOn w:val="Normal"/>
    <w:uiPriority w:val="99"/>
    <w:rsid w:val="00A4307D"/>
    <w:pPr>
      <w:spacing w:before="100" w:beforeAutospacing="1" w:after="100" w:afterAutospacing="1"/>
    </w:pPr>
    <w:rPr>
      <w:rFonts w:ascii="Arial Unicode MS" w:eastAsia="Arial Unicode MS" w:hAnsi="Arial Unicode MS" w:cs="Arial Unicode MS"/>
    </w:rPr>
  </w:style>
  <w:style w:type="character" w:styleId="AklamaBavurusu">
    <w:name w:val="annotation reference"/>
    <w:basedOn w:val="VarsaylanParagrafYazTipi"/>
    <w:uiPriority w:val="99"/>
    <w:rsid w:val="00A4307D"/>
    <w:rPr>
      <w:sz w:val="16"/>
      <w:szCs w:val="16"/>
    </w:rPr>
  </w:style>
  <w:style w:type="paragraph" w:styleId="AklamaMetni">
    <w:name w:val="annotation text"/>
    <w:basedOn w:val="Normal"/>
    <w:link w:val="AklamaMetniChar"/>
    <w:uiPriority w:val="99"/>
    <w:rsid w:val="00A4307D"/>
    <w:rPr>
      <w:sz w:val="20"/>
    </w:rPr>
  </w:style>
  <w:style w:type="character" w:customStyle="1" w:styleId="AklamaMetniChar">
    <w:name w:val="Açıklama Metni Char"/>
    <w:basedOn w:val="VarsaylanParagrafYazTipi"/>
    <w:link w:val="AklamaMetni"/>
    <w:uiPriority w:val="99"/>
    <w:rsid w:val="00A4307D"/>
    <w:rPr>
      <w:rFonts w:ascii="Times New Roman" w:eastAsia="Times New Roman" w:hAnsi="Times New Roman" w:cs="Times New Roman"/>
      <w:sz w:val="20"/>
      <w:szCs w:val="24"/>
      <w:lang w:val="en-US"/>
    </w:rPr>
  </w:style>
  <w:style w:type="character" w:styleId="zlenenKpr">
    <w:name w:val="FollowedHyperlink"/>
    <w:basedOn w:val="VarsaylanParagrafYazTipi"/>
    <w:rsid w:val="00A4307D"/>
    <w:rPr>
      <w:color w:val="800080"/>
      <w:u w:val="single"/>
    </w:rPr>
  </w:style>
  <w:style w:type="paragraph" w:styleId="GvdeMetniGirintisi3">
    <w:name w:val="Body Text Indent 3"/>
    <w:basedOn w:val="Normal"/>
    <w:link w:val="GvdeMetniGirintisi3Char"/>
    <w:rsid w:val="00A4307D"/>
    <w:pPr>
      <w:ind w:left="1782" w:hanging="540"/>
    </w:pPr>
  </w:style>
  <w:style w:type="character" w:customStyle="1" w:styleId="GvdeMetniGirintisi3Char">
    <w:name w:val="Gövde Metni Girintisi 3 Char"/>
    <w:basedOn w:val="VarsaylanParagrafYazTipi"/>
    <w:link w:val="GvdeMetniGirintisi3"/>
    <w:rsid w:val="00A4307D"/>
    <w:rPr>
      <w:rFonts w:ascii="Times New Roman" w:eastAsia="Times New Roman" w:hAnsi="Times New Roman" w:cs="Times New Roman"/>
      <w:sz w:val="24"/>
      <w:szCs w:val="24"/>
      <w:lang w:val="en-US"/>
    </w:rPr>
  </w:style>
  <w:style w:type="paragraph" w:customStyle="1" w:styleId="Head52">
    <w:name w:val="Head 5.2"/>
    <w:basedOn w:val="Normal"/>
    <w:rsid w:val="00A4307D"/>
    <w:pPr>
      <w:tabs>
        <w:tab w:val="left" w:pos="533"/>
      </w:tabs>
      <w:suppressAutoHyphens/>
      <w:ind w:left="533" w:hanging="533"/>
      <w:jc w:val="both"/>
    </w:pPr>
    <w:rPr>
      <w:b/>
    </w:rPr>
  </w:style>
  <w:style w:type="paragraph" w:styleId="GvdeMetni3">
    <w:name w:val="Body Text 3"/>
    <w:basedOn w:val="Normal"/>
    <w:link w:val="GvdeMetni3Char"/>
    <w:rsid w:val="00A4307D"/>
    <w:rPr>
      <w:i/>
      <w:iCs/>
    </w:rPr>
  </w:style>
  <w:style w:type="character" w:customStyle="1" w:styleId="GvdeMetni3Char">
    <w:name w:val="Gövde Metni 3 Char"/>
    <w:basedOn w:val="VarsaylanParagrafYazTipi"/>
    <w:link w:val="GvdeMetni3"/>
    <w:rsid w:val="00A4307D"/>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A4307D"/>
    <w:pPr>
      <w:spacing w:before="240" w:after="240"/>
      <w:jc w:val="center"/>
    </w:pPr>
    <w:rPr>
      <w:rFonts w:ascii="Times New Roman Bold" w:hAnsi="Times New Roman Bold"/>
      <w:b/>
      <w:sz w:val="36"/>
    </w:rPr>
  </w:style>
  <w:style w:type="paragraph" w:customStyle="1" w:styleId="Document1">
    <w:name w:val="Document 1"/>
    <w:rsid w:val="00A4307D"/>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Balk1"/>
    <w:rsid w:val="00A4307D"/>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A4307D"/>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BalonMetni">
    <w:name w:val="Balloon Text"/>
    <w:basedOn w:val="Normal"/>
    <w:link w:val="BalonMetniChar"/>
    <w:uiPriority w:val="99"/>
    <w:semiHidden/>
    <w:rsid w:val="00A4307D"/>
    <w:rPr>
      <w:rFonts w:ascii="Tahoma" w:hAnsi="Tahoma" w:cs="Tahoma"/>
      <w:sz w:val="16"/>
      <w:szCs w:val="16"/>
    </w:rPr>
  </w:style>
  <w:style w:type="character" w:customStyle="1" w:styleId="BalonMetniChar">
    <w:name w:val="Balon Metni Char"/>
    <w:basedOn w:val="VarsaylanParagrafYazTipi"/>
    <w:link w:val="BalonMetni"/>
    <w:uiPriority w:val="99"/>
    <w:semiHidden/>
    <w:rsid w:val="00A4307D"/>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A4307D"/>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A4307D"/>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A4307D"/>
    <w:pPr>
      <w:tabs>
        <w:tab w:val="left" w:pos="576"/>
      </w:tabs>
      <w:spacing w:after="200"/>
      <w:ind w:left="612"/>
      <w:jc w:val="both"/>
    </w:pPr>
    <w:rPr>
      <w:b/>
      <w:bCs/>
      <w:lang w:val="es-ES_tradnl"/>
    </w:rPr>
  </w:style>
  <w:style w:type="character" w:customStyle="1" w:styleId="StyleHeader2-SubClausesBoldChar">
    <w:name w:val="Style Header 2 - SubClauses + Bold Char"/>
    <w:basedOn w:val="VarsaylanParagrafYazTipi"/>
    <w:link w:val="StyleHeader2-SubClausesBold"/>
    <w:rsid w:val="00A4307D"/>
    <w:rPr>
      <w:rFonts w:ascii="Times New Roman" w:eastAsia="Times New Roman" w:hAnsi="Times New Roman" w:cs="Times New Roman"/>
      <w:b/>
      <w:bCs/>
      <w:sz w:val="24"/>
      <w:szCs w:val="24"/>
      <w:lang w:val="es-ES_tradnl"/>
    </w:rPr>
  </w:style>
  <w:style w:type="paragraph" w:styleId="AklamaKonusu">
    <w:name w:val="annotation subject"/>
    <w:basedOn w:val="AklamaMetni"/>
    <w:next w:val="AklamaMetni"/>
    <w:link w:val="AklamaKonusuChar"/>
    <w:rsid w:val="00A4307D"/>
    <w:rPr>
      <w:b/>
      <w:bCs/>
    </w:rPr>
  </w:style>
  <w:style w:type="character" w:customStyle="1" w:styleId="AklamaKonusuChar">
    <w:name w:val="Açıklama Konusu Char"/>
    <w:basedOn w:val="AklamaMetniChar"/>
    <w:link w:val="AklamaKonusu"/>
    <w:uiPriority w:val="99"/>
    <w:rsid w:val="00A4307D"/>
    <w:rPr>
      <w:rFonts w:ascii="Times New Roman" w:eastAsia="Times New Roman" w:hAnsi="Times New Roman" w:cs="Times New Roman"/>
      <w:b/>
      <w:bCs/>
      <w:sz w:val="20"/>
      <w:szCs w:val="24"/>
      <w:lang w:val="en-US"/>
    </w:rPr>
  </w:style>
  <w:style w:type="paragraph" w:customStyle="1" w:styleId="Header1">
    <w:name w:val="Header1"/>
    <w:basedOn w:val="Normal"/>
    <w:rsid w:val="00A4307D"/>
    <w:pPr>
      <w:widowControl w:val="0"/>
      <w:autoSpaceDE w:val="0"/>
      <w:autoSpaceDN w:val="0"/>
      <w:spacing w:before="240" w:after="480"/>
      <w:jc w:val="center"/>
    </w:pPr>
    <w:rPr>
      <w:b/>
      <w:bCs/>
      <w:spacing w:val="4"/>
      <w:sz w:val="44"/>
      <w:szCs w:val="46"/>
    </w:rPr>
  </w:style>
  <w:style w:type="paragraph" w:customStyle="1" w:styleId="Default">
    <w:name w:val="Default"/>
    <w:rsid w:val="00A4307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VarsaylanParagrafYazTipi"/>
    <w:rsid w:val="00A4307D"/>
  </w:style>
  <w:style w:type="paragraph" w:styleId="Dizin9">
    <w:name w:val="index 9"/>
    <w:basedOn w:val="Normal"/>
    <w:next w:val="Normal"/>
    <w:autoRedefine/>
    <w:rsid w:val="00A4307D"/>
    <w:pPr>
      <w:ind w:left="2160" w:hanging="240"/>
    </w:pPr>
  </w:style>
  <w:style w:type="paragraph" w:styleId="KaynakaBal">
    <w:name w:val="toa heading"/>
    <w:basedOn w:val="Normal"/>
    <w:next w:val="Normal"/>
    <w:rsid w:val="00A4307D"/>
    <w:pPr>
      <w:tabs>
        <w:tab w:val="left" w:pos="9000"/>
        <w:tab w:val="right" w:pos="9360"/>
      </w:tabs>
      <w:suppressAutoHyphens/>
      <w:jc w:val="both"/>
    </w:pPr>
  </w:style>
  <w:style w:type="paragraph" w:customStyle="1" w:styleId="Headfid1">
    <w:name w:val="Head fid1"/>
    <w:basedOn w:val="Head2"/>
    <w:rsid w:val="00A4307D"/>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A4307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VarsaylanParagrafYazTipi"/>
    <w:rsid w:val="00A4307D"/>
    <w:rPr>
      <w:rFonts w:ascii="Arial" w:hAnsi="Arial"/>
      <w:sz w:val="20"/>
    </w:rPr>
  </w:style>
  <w:style w:type="paragraph" w:styleId="DizinBal">
    <w:name w:val="index heading"/>
    <w:basedOn w:val="Normal"/>
    <w:next w:val="Dizin1"/>
    <w:rsid w:val="00A4307D"/>
    <w:rPr>
      <w:sz w:val="20"/>
    </w:rPr>
  </w:style>
  <w:style w:type="paragraph" w:customStyle="1" w:styleId="UG-Heading2">
    <w:name w:val="UG - Heading 2"/>
    <w:basedOn w:val="Balk2"/>
    <w:next w:val="Normal"/>
    <w:rsid w:val="00A4307D"/>
    <w:pPr>
      <w:tabs>
        <w:tab w:val="clear" w:pos="619"/>
      </w:tabs>
      <w:suppressAutoHyphens/>
      <w:spacing w:after="240"/>
    </w:pPr>
    <w:rPr>
      <w:sz w:val="32"/>
      <w:szCs w:val="28"/>
    </w:rPr>
  </w:style>
  <w:style w:type="character" w:styleId="SonnotBavurusu">
    <w:name w:val="endnote reference"/>
    <w:basedOn w:val="VarsaylanParagrafYazTipi"/>
    <w:rsid w:val="00A4307D"/>
    <w:rPr>
      <w:rFonts w:ascii="CG Times" w:hAnsi="CG Times"/>
      <w:noProof w:val="0"/>
      <w:sz w:val="22"/>
      <w:vertAlign w:val="superscript"/>
      <w:lang w:val="en-US"/>
    </w:rPr>
  </w:style>
  <w:style w:type="paragraph" w:styleId="Dzeltme">
    <w:name w:val="Revision"/>
    <w:hidden/>
    <w:uiPriority w:val="99"/>
    <w:semiHidden/>
    <w:rsid w:val="00A4307D"/>
    <w:pPr>
      <w:spacing w:after="0" w:line="240" w:lineRule="auto"/>
    </w:pPr>
    <w:rPr>
      <w:rFonts w:ascii="Times New Roman" w:eastAsia="Times New Roman" w:hAnsi="Times New Roman" w:cs="Times New Roman"/>
      <w:sz w:val="24"/>
      <w:szCs w:val="24"/>
      <w:lang w:val="en-US"/>
    </w:rPr>
  </w:style>
  <w:style w:type="paragraph" w:customStyle="1" w:styleId="Header2-SubClauses">
    <w:name w:val="Header 2 - SubClauses"/>
    <w:basedOn w:val="Normal"/>
    <w:rsid w:val="00A4307D"/>
    <w:pPr>
      <w:tabs>
        <w:tab w:val="num" w:pos="504"/>
      </w:tabs>
      <w:spacing w:after="200"/>
      <w:ind w:left="504" w:hanging="504"/>
      <w:jc w:val="both"/>
    </w:pPr>
    <w:rPr>
      <w:rFonts w:cs="Arial"/>
    </w:rPr>
  </w:style>
  <w:style w:type="paragraph" w:customStyle="1" w:styleId="Head12">
    <w:name w:val="Head 1.2"/>
    <w:basedOn w:val="Normal"/>
    <w:rsid w:val="00A4307D"/>
    <w:pPr>
      <w:numPr>
        <w:numId w:val="2"/>
      </w:numPr>
      <w:jc w:val="both"/>
    </w:pPr>
    <w:rPr>
      <w:rFonts w:ascii="Arial" w:hAnsi="Arial"/>
      <w:sz w:val="20"/>
    </w:rPr>
  </w:style>
  <w:style w:type="paragraph" w:customStyle="1" w:styleId="S4-header1">
    <w:name w:val="S4-header1"/>
    <w:basedOn w:val="Normal"/>
    <w:rsid w:val="00A4307D"/>
    <w:pPr>
      <w:spacing w:before="120" w:after="240"/>
      <w:jc w:val="center"/>
    </w:pPr>
    <w:rPr>
      <w:b/>
      <w:sz w:val="36"/>
    </w:rPr>
  </w:style>
  <w:style w:type="paragraph" w:customStyle="1" w:styleId="Head42">
    <w:name w:val="Head 4.2"/>
    <w:basedOn w:val="Normal"/>
    <w:rsid w:val="00A4307D"/>
    <w:pPr>
      <w:tabs>
        <w:tab w:val="left" w:pos="360"/>
      </w:tabs>
      <w:suppressAutoHyphens/>
      <w:overflowPunct w:val="0"/>
      <w:autoSpaceDE w:val="0"/>
      <w:autoSpaceDN w:val="0"/>
      <w:adjustRightInd w:val="0"/>
      <w:ind w:left="360" w:hanging="360"/>
      <w:textAlignment w:val="baseline"/>
    </w:pPr>
    <w:rPr>
      <w:b/>
    </w:rPr>
  </w:style>
  <w:style w:type="paragraph" w:customStyle="1" w:styleId="TextBox">
    <w:name w:val="Text Box"/>
    <w:rsid w:val="00A4307D"/>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SectionIIIHeading1">
    <w:name w:val="Section III Heading 1"/>
    <w:qFormat/>
    <w:rsid w:val="00A4307D"/>
    <w:pPr>
      <w:spacing w:before="120" w:after="240" w:line="240" w:lineRule="auto"/>
    </w:pPr>
    <w:rPr>
      <w:rFonts w:ascii="Times New Roman" w:eastAsia="Times New Roman" w:hAnsi="Times New Roman" w:cs="Times New Roman"/>
      <w:b/>
      <w:sz w:val="24"/>
      <w:szCs w:val="24"/>
      <w:lang w:val="en-US"/>
    </w:rPr>
  </w:style>
  <w:style w:type="paragraph" w:styleId="Tarih">
    <w:name w:val="Date"/>
    <w:basedOn w:val="Normal"/>
    <w:next w:val="Normal"/>
    <w:link w:val="TarihChar"/>
    <w:rsid w:val="00A4307D"/>
  </w:style>
  <w:style w:type="character" w:customStyle="1" w:styleId="TarihChar">
    <w:name w:val="Tarih Char"/>
    <w:basedOn w:val="VarsaylanParagrafYazTipi"/>
    <w:link w:val="Tarih"/>
    <w:rsid w:val="00A4307D"/>
    <w:rPr>
      <w:rFonts w:ascii="Times New Roman" w:eastAsia="Times New Roman" w:hAnsi="Times New Roman" w:cs="Times New Roman"/>
      <w:sz w:val="24"/>
      <w:szCs w:val="24"/>
      <w:lang w:val="en-US"/>
    </w:rPr>
  </w:style>
  <w:style w:type="table" w:styleId="TabloKlavuzu">
    <w:name w:val="Table Grid"/>
    <w:basedOn w:val="NormalTablo"/>
    <w:uiPriority w:val="39"/>
    <w:rsid w:val="00A4307D"/>
    <w:pPr>
      <w:spacing w:after="0" w:line="240" w:lineRule="auto"/>
    </w:pPr>
    <w:rPr>
      <w:rFonts w:ascii="Times New Roman" w:eastAsia="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Header2">
    <w:name w:val="S1-Header2"/>
    <w:basedOn w:val="Normal"/>
    <w:autoRedefine/>
    <w:rsid w:val="00A4307D"/>
    <w:pPr>
      <w:numPr>
        <w:numId w:val="63"/>
      </w:numPr>
      <w:spacing w:after="120"/>
      <w:ind w:right="-216"/>
    </w:pPr>
    <w:rPr>
      <w:b/>
      <w:iCs/>
    </w:rPr>
  </w:style>
  <w:style w:type="paragraph" w:customStyle="1" w:styleId="S1-subpara">
    <w:name w:val="S1-sub para"/>
    <w:basedOn w:val="Normal"/>
    <w:link w:val="S1-subparaChar"/>
    <w:rsid w:val="00A4307D"/>
    <w:pPr>
      <w:numPr>
        <w:ilvl w:val="1"/>
        <w:numId w:val="63"/>
      </w:numPr>
      <w:spacing w:after="200"/>
      <w:jc w:val="both"/>
    </w:pPr>
  </w:style>
  <w:style w:type="character" w:customStyle="1" w:styleId="S1-subparaChar">
    <w:name w:val="S1-sub para Char"/>
    <w:link w:val="S1-subpara"/>
    <w:rsid w:val="00A4307D"/>
    <w:rPr>
      <w:rFonts w:ascii="Times New Roman" w:eastAsia="Times New Roman" w:hAnsi="Times New Roman" w:cs="Times New Roman"/>
      <w:sz w:val="24"/>
      <w:szCs w:val="24"/>
      <w:lang w:val="en-US"/>
    </w:rPr>
  </w:style>
  <w:style w:type="character" w:customStyle="1" w:styleId="apple-converted-space">
    <w:name w:val="apple-converted-space"/>
    <w:basedOn w:val="VarsaylanParagrafYazTipi"/>
    <w:rsid w:val="00A4307D"/>
  </w:style>
  <w:style w:type="paragraph" w:customStyle="1" w:styleId="StyleHeader1-ClausesAfter10pt">
    <w:name w:val="Style Header 1 - Clauses + After:  10 pt"/>
    <w:basedOn w:val="Header1-Clauses"/>
    <w:autoRedefine/>
    <w:rsid w:val="00A4307D"/>
    <w:pPr>
      <w:tabs>
        <w:tab w:val="clear" w:pos="360"/>
      </w:tabs>
      <w:spacing w:before="0" w:after="200"/>
      <w:ind w:left="0" w:firstLine="0"/>
    </w:pPr>
    <w:rPr>
      <w:rFonts w:ascii="Times New Roman" w:hAnsi="Times New Roman"/>
      <w:bCs/>
      <w:sz w:val="20"/>
      <w:szCs w:val="20"/>
    </w:rPr>
  </w:style>
  <w:style w:type="paragraph" w:customStyle="1" w:styleId="StyleSec1-ClausesLeft0Hanging03Before0ptAfte">
    <w:name w:val="Style Sec1-Clauses + Left:  0&quot; Hanging:  0.3&quot; Before:  0 pt Afte..."/>
    <w:basedOn w:val="Sec1-Clauses"/>
    <w:rsid w:val="00A4307D"/>
    <w:pPr>
      <w:spacing w:before="0" w:after="200"/>
      <w:ind w:left="432" w:hanging="432"/>
    </w:pPr>
    <w:rPr>
      <w:bCs/>
      <w:szCs w:val="20"/>
    </w:rPr>
  </w:style>
  <w:style w:type="paragraph" w:customStyle="1" w:styleId="StyleSec1-ClausesAfter10pt">
    <w:name w:val="Style Sec1-Clauses + After:  10 pt"/>
    <w:basedOn w:val="Sec1-Clauses"/>
    <w:rsid w:val="00A4307D"/>
    <w:pPr>
      <w:spacing w:before="0" w:after="200"/>
      <w:ind w:left="432" w:hanging="432"/>
    </w:pPr>
    <w:rPr>
      <w:bCs/>
      <w:szCs w:val="20"/>
    </w:rPr>
  </w:style>
  <w:style w:type="paragraph" w:customStyle="1" w:styleId="Sec1-ClausesAfter10pt1">
    <w:name w:val="Sec1-Clauses + After:  10 pt1"/>
    <w:basedOn w:val="Sec1-Clauses"/>
    <w:rsid w:val="00A4307D"/>
    <w:pPr>
      <w:numPr>
        <w:numId w:val="64"/>
      </w:numPr>
      <w:spacing w:before="0" w:after="200"/>
    </w:pPr>
    <w:rPr>
      <w:bCs/>
      <w:szCs w:val="20"/>
    </w:rPr>
  </w:style>
  <w:style w:type="paragraph" w:customStyle="1" w:styleId="Sec1-Para">
    <w:name w:val="Sec 1 - Para"/>
    <w:basedOn w:val="Sub-ClauseText"/>
    <w:qFormat/>
    <w:rsid w:val="00A4307D"/>
    <w:pPr>
      <w:numPr>
        <w:numId w:val="65"/>
      </w:numPr>
      <w:tabs>
        <w:tab w:val="left" w:pos="576"/>
      </w:tabs>
      <w:spacing w:before="0" w:after="200"/>
    </w:pPr>
    <w:rPr>
      <w:spacing w:val="0"/>
    </w:rPr>
  </w:style>
  <w:style w:type="paragraph" w:styleId="TBal">
    <w:name w:val="TOC Heading"/>
    <w:basedOn w:val="Balk1"/>
    <w:next w:val="Normal"/>
    <w:uiPriority w:val="39"/>
    <w:unhideWhenUsed/>
    <w:qFormat/>
    <w:rsid w:val="00A4307D"/>
    <w:pPr>
      <w:keepNext/>
      <w:keepLines/>
      <w:spacing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customStyle="1" w:styleId="Sec8Clauses">
    <w:name w:val="Sec 8 Clauses"/>
    <w:basedOn w:val="Sec1-ClausesAfter10pt1"/>
    <w:autoRedefine/>
    <w:qFormat/>
    <w:rsid w:val="00511E0E"/>
    <w:pPr>
      <w:numPr>
        <w:numId w:val="68"/>
      </w:numPr>
      <w:spacing w:before="120" w:after="120"/>
      <w:ind w:left="433" w:right="-108" w:hanging="425"/>
    </w:pPr>
  </w:style>
  <w:style w:type="paragraph" w:customStyle="1" w:styleId="Sec8Sub-Clauses">
    <w:name w:val="Sec 8 Sub-Clauses"/>
    <w:basedOn w:val="Sec8Clauses"/>
    <w:qFormat/>
    <w:rsid w:val="00A4307D"/>
    <w:pPr>
      <w:numPr>
        <w:ilvl w:val="1"/>
        <w:numId w:val="69"/>
      </w:numPr>
    </w:pPr>
    <w:rPr>
      <w:b w:val="0"/>
    </w:rPr>
  </w:style>
  <w:style w:type="paragraph" w:customStyle="1" w:styleId="StyleSec8Sub-ClausesJustified">
    <w:name w:val="Style Sec 8 Sub-Clauses + Justified"/>
    <w:basedOn w:val="Sec8Sub-Clauses"/>
    <w:rsid w:val="00A4307D"/>
    <w:pPr>
      <w:numPr>
        <w:ilvl w:val="0"/>
        <w:numId w:val="70"/>
      </w:numPr>
      <w:jc w:val="both"/>
    </w:pPr>
    <w:rPr>
      <w:bCs w:val="0"/>
    </w:rPr>
  </w:style>
  <w:style w:type="numbering" w:customStyle="1" w:styleId="Style1">
    <w:name w:val="Style1"/>
    <w:uiPriority w:val="99"/>
    <w:rsid w:val="00A4307D"/>
    <w:pPr>
      <w:numPr>
        <w:numId w:val="71"/>
      </w:numPr>
    </w:pPr>
  </w:style>
  <w:style w:type="paragraph" w:customStyle="1" w:styleId="SectionIXHeader">
    <w:name w:val="Section IX Header"/>
    <w:basedOn w:val="SectionVHeader"/>
    <w:rsid w:val="00A4307D"/>
    <w:pPr>
      <w:spacing w:before="0" w:after="0"/>
    </w:pPr>
    <w:rPr>
      <w:noProof/>
      <w:sz w:val="36"/>
    </w:rPr>
  </w:style>
  <w:style w:type="paragraph" w:customStyle="1" w:styleId="sec7-clausesBefore0ptAfter10pt">
    <w:name w:val="sec7-clauses + Before:  0 pt After:  10 pt"/>
    <w:basedOn w:val="sec7-clauses"/>
    <w:rsid w:val="00A4307D"/>
    <w:pPr>
      <w:numPr>
        <w:numId w:val="75"/>
      </w:numPr>
      <w:spacing w:before="0" w:after="200"/>
      <w:ind w:left="360"/>
    </w:pPr>
    <w:rPr>
      <w:bCs/>
      <w:szCs w:val="20"/>
    </w:rPr>
  </w:style>
  <w:style w:type="paragraph" w:customStyle="1" w:styleId="Outlinei">
    <w:name w:val="Outline i)"/>
    <w:basedOn w:val="Normal"/>
    <w:rsid w:val="00A4307D"/>
    <w:pPr>
      <w:numPr>
        <w:numId w:val="76"/>
      </w:numPr>
      <w:spacing w:before="120"/>
    </w:pPr>
    <w:rPr>
      <w:rFonts w:ascii="Arial" w:hAnsi="Arial"/>
      <w:sz w:val="20"/>
      <w:szCs w:val="20"/>
    </w:rPr>
  </w:style>
  <w:style w:type="paragraph" w:styleId="ListeNumaras5">
    <w:name w:val="List Number 5"/>
    <w:basedOn w:val="Normal"/>
    <w:rsid w:val="00A4307D"/>
    <w:pPr>
      <w:numPr>
        <w:numId w:val="78"/>
      </w:numPr>
    </w:pPr>
    <w:rPr>
      <w:sz w:val="20"/>
      <w:szCs w:val="20"/>
    </w:rPr>
  </w:style>
  <w:style w:type="character" w:customStyle="1" w:styleId="StyleHeader2-SubClausesItalicChar">
    <w:name w:val="Style Header 2 - SubClauses + Italic Char"/>
    <w:rsid w:val="00A4307D"/>
    <w:rPr>
      <w:rFonts w:cs="Arial"/>
      <w:i/>
      <w:iCs/>
      <w:sz w:val="24"/>
      <w:szCs w:val="24"/>
      <w:lang w:val="en-US" w:eastAsia="en-US" w:bidi="ar-SA"/>
    </w:rPr>
  </w:style>
  <w:style w:type="character" w:customStyle="1" w:styleId="Technical2">
    <w:name w:val="Technical 2"/>
    <w:rsid w:val="00A4307D"/>
    <w:rPr>
      <w:rFonts w:ascii="Times New Roman" w:hAnsi="Times New Roman"/>
      <w:noProof w:val="0"/>
      <w:sz w:val="20"/>
      <w:lang w:val="en-US"/>
    </w:rPr>
  </w:style>
  <w:style w:type="paragraph" w:customStyle="1" w:styleId="Section4Heading1">
    <w:name w:val="Section 4. Heading 1"/>
    <w:basedOn w:val="SectionVHeader"/>
    <w:rsid w:val="00A4307D"/>
    <w:pPr>
      <w:spacing w:before="0" w:after="200"/>
    </w:pPr>
    <w:rPr>
      <w:bCs/>
      <w:sz w:val="36"/>
      <w:szCs w:val="20"/>
      <w:lang w:val="es-ES_tradnl"/>
    </w:rPr>
  </w:style>
  <w:style w:type="paragraph" w:customStyle="1" w:styleId="Section4-Heading2">
    <w:name w:val="Section 4 - Heading 2"/>
    <w:basedOn w:val="Normal"/>
    <w:rsid w:val="00A4307D"/>
    <w:pPr>
      <w:spacing w:after="200"/>
      <w:jc w:val="center"/>
    </w:pPr>
    <w:rPr>
      <w:b/>
      <w:sz w:val="32"/>
    </w:rPr>
  </w:style>
  <w:style w:type="paragraph" w:customStyle="1" w:styleId="TableParagraph">
    <w:name w:val="Table Paragraph"/>
    <w:basedOn w:val="Normal"/>
    <w:uiPriority w:val="1"/>
    <w:qFormat/>
    <w:rsid w:val="00A4307D"/>
    <w:pPr>
      <w:widowControl w:val="0"/>
      <w:autoSpaceDE w:val="0"/>
      <w:autoSpaceDN w:val="0"/>
    </w:pPr>
    <w:rPr>
      <w:sz w:val="22"/>
      <w:szCs w:val="22"/>
      <w:lang w:val="tr-TR"/>
    </w:rPr>
  </w:style>
  <w:style w:type="paragraph" w:styleId="Liste2">
    <w:name w:val="List 2"/>
    <w:basedOn w:val="Normal"/>
    <w:semiHidden/>
    <w:unhideWhenUsed/>
    <w:rsid w:val="00A4307D"/>
    <w:pPr>
      <w:ind w:left="566" w:hanging="283"/>
      <w:contextualSpacing/>
    </w:pPr>
  </w:style>
  <w:style w:type="paragraph" w:customStyle="1" w:styleId="Section10-Heading1">
    <w:name w:val="Section 10 - Heading 1"/>
    <w:basedOn w:val="Normal"/>
    <w:next w:val="Normal"/>
    <w:rsid w:val="00A4307D"/>
    <w:pPr>
      <w:spacing w:before="120" w:after="240"/>
      <w:jc w:val="center"/>
    </w:pPr>
    <w:rPr>
      <w:b/>
      <w:sz w:val="36"/>
    </w:rPr>
  </w:style>
  <w:style w:type="paragraph" w:customStyle="1" w:styleId="Style11">
    <w:name w:val="Style 11"/>
    <w:basedOn w:val="Normal"/>
    <w:rsid w:val="00A4307D"/>
    <w:pPr>
      <w:widowControl w:val="0"/>
      <w:autoSpaceDE w:val="0"/>
      <w:autoSpaceDN w:val="0"/>
      <w:spacing w:line="384" w:lineRule="atLeast"/>
    </w:pPr>
  </w:style>
  <w:style w:type="paragraph" w:styleId="AralkYok">
    <w:name w:val="No Spacing"/>
    <w:uiPriority w:val="1"/>
    <w:qFormat/>
    <w:rsid w:val="00E569B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764569">
      <w:bodyDiv w:val="1"/>
      <w:marLeft w:val="0"/>
      <w:marRight w:val="0"/>
      <w:marTop w:val="0"/>
      <w:marBottom w:val="0"/>
      <w:divBdr>
        <w:top w:val="none" w:sz="0" w:space="0" w:color="auto"/>
        <w:left w:val="none" w:sz="0" w:space="0" w:color="auto"/>
        <w:bottom w:val="none" w:sz="0" w:space="0" w:color="auto"/>
        <w:right w:val="none" w:sz="0" w:space="0" w:color="auto"/>
      </w:divBdr>
    </w:div>
    <w:div w:id="1256399206">
      <w:bodyDiv w:val="1"/>
      <w:marLeft w:val="0"/>
      <w:marRight w:val="0"/>
      <w:marTop w:val="0"/>
      <w:marBottom w:val="0"/>
      <w:divBdr>
        <w:top w:val="none" w:sz="0" w:space="0" w:color="auto"/>
        <w:left w:val="none" w:sz="0" w:space="0" w:color="auto"/>
        <w:bottom w:val="none" w:sz="0" w:space="0" w:color="auto"/>
        <w:right w:val="none" w:sz="0" w:space="0" w:color="auto"/>
      </w:divBdr>
    </w:div>
    <w:div w:id="1277178829">
      <w:bodyDiv w:val="1"/>
      <w:marLeft w:val="0"/>
      <w:marRight w:val="0"/>
      <w:marTop w:val="0"/>
      <w:marBottom w:val="0"/>
      <w:divBdr>
        <w:top w:val="none" w:sz="0" w:space="0" w:color="auto"/>
        <w:left w:val="none" w:sz="0" w:space="0" w:color="auto"/>
        <w:bottom w:val="none" w:sz="0" w:space="0" w:color="auto"/>
        <w:right w:val="none" w:sz="0" w:space="0" w:color="auto"/>
      </w:divBdr>
    </w:div>
    <w:div w:id="212022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gm.gov.tr/tulip" TargetMode="External"/><Relationship Id="rId18" Type="http://schemas.openxmlformats.org/officeDocument/2006/relationships/header" Target="header1.xml"/><Relationship Id="rId26" Type="http://schemas.openxmlformats.org/officeDocument/2006/relationships/hyperlink" Target="mailto:sivas@tarimorman.gov.tr" TargetMode="External"/><Relationship Id="rId39" Type="http://schemas.openxmlformats.org/officeDocument/2006/relationships/header" Target="header15.xml"/><Relationship Id="rId21" Type="http://schemas.openxmlformats.org/officeDocument/2006/relationships/header" Target="header4.xml"/><Relationship Id="rId34" Type="http://schemas.openxmlformats.org/officeDocument/2006/relationships/header" Target="header10.xml"/><Relationship Id="rId42" Type="http://schemas.openxmlformats.org/officeDocument/2006/relationships/header" Target="header18.xml"/><Relationship Id="rId47" Type="http://schemas.openxmlformats.org/officeDocument/2006/relationships/header" Target="header22.xml"/><Relationship Id="rId50" Type="http://schemas.openxmlformats.org/officeDocument/2006/relationships/hyperlink" Target="mailto:sivas@tarimorman.gov.tr" TargetMode="External"/><Relationship Id="rId55" Type="http://schemas.openxmlformats.org/officeDocument/2006/relationships/header" Target="header26.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www.ogm.gov.tr/tulip" TargetMode="External"/><Relationship Id="rId29" Type="http://schemas.openxmlformats.org/officeDocument/2006/relationships/header" Target="header5.xml"/><Relationship Id="rId11" Type="http://schemas.openxmlformats.org/officeDocument/2006/relationships/endnotes" Target="endnotes.xml"/><Relationship Id="rId24" Type="http://schemas.openxmlformats.org/officeDocument/2006/relationships/hyperlink" Target="https://ogm.gov.tr/tulip" TargetMode="External"/><Relationship Id="rId32" Type="http://schemas.openxmlformats.org/officeDocument/2006/relationships/header" Target="header8.xml"/><Relationship Id="rId37" Type="http://schemas.openxmlformats.org/officeDocument/2006/relationships/header" Target="header13.xml"/><Relationship Id="rId40" Type="http://schemas.openxmlformats.org/officeDocument/2006/relationships/header" Target="header16.xml"/><Relationship Id="rId45" Type="http://schemas.openxmlformats.org/officeDocument/2006/relationships/header" Target="header21.xml"/><Relationship Id="rId53" Type="http://schemas.openxmlformats.org/officeDocument/2006/relationships/hyperlink" Target="http://www.worldbank.org/en/projects-operations/products-and-services/brief/procurement-new-framework" TargetMode="External"/><Relationship Id="rId58" Type="http://schemas.openxmlformats.org/officeDocument/2006/relationships/header" Target="header29.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eader" Target="header2.xml"/><Relationship Id="rId14" Type="http://schemas.openxmlformats.org/officeDocument/2006/relationships/hyperlink" Target="https://sivas@tarimorman.gov.tr/" TargetMode="External"/><Relationship Id="rId22" Type="http://schemas.openxmlformats.org/officeDocument/2006/relationships/hyperlink" Target="http://www.worldbank.org/debarr." TargetMode="External"/><Relationship Id="rId27" Type="http://schemas.openxmlformats.org/officeDocument/2006/relationships/hyperlink" Target="http://www.worldbank.org/en/projects-operations/products-and-services/brief/procurement-new-framework" TargetMode="External"/><Relationship Id="rId30" Type="http://schemas.openxmlformats.org/officeDocument/2006/relationships/header" Target="header6.xml"/><Relationship Id="rId35" Type="http://schemas.openxmlformats.org/officeDocument/2006/relationships/header" Target="header11.xml"/><Relationship Id="rId43" Type="http://schemas.openxmlformats.org/officeDocument/2006/relationships/header" Target="header19.xml"/><Relationship Id="rId48" Type="http://schemas.openxmlformats.org/officeDocument/2006/relationships/header" Target="header23.xml"/><Relationship Id="rId56" Type="http://schemas.openxmlformats.org/officeDocument/2006/relationships/header" Target="header27.xml"/><Relationship Id="rId8" Type="http://schemas.openxmlformats.org/officeDocument/2006/relationships/settings" Target="settings.xml"/><Relationship Id="rId51" Type="http://schemas.openxmlformats.org/officeDocument/2006/relationships/hyperlink" Target="mailto:sivas@tarimorman.gov.tr"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sivas@tarimorman.gov.tr" TargetMode="External"/><Relationship Id="rId25" Type="http://schemas.openxmlformats.org/officeDocument/2006/relationships/hyperlink" Target="https://sivas.tarimorman.gov.tr" TargetMode="External"/><Relationship Id="rId33" Type="http://schemas.openxmlformats.org/officeDocument/2006/relationships/header" Target="header9.xml"/><Relationship Id="rId38" Type="http://schemas.openxmlformats.org/officeDocument/2006/relationships/header" Target="header14.xml"/><Relationship Id="rId46" Type="http://schemas.openxmlformats.org/officeDocument/2006/relationships/hyperlink" Target="mailto:sivas@tarimorman.gov.tr" TargetMode="External"/><Relationship Id="rId59" Type="http://schemas.openxmlformats.org/officeDocument/2006/relationships/header" Target="header30.xml"/><Relationship Id="rId20" Type="http://schemas.openxmlformats.org/officeDocument/2006/relationships/header" Target="header3.xml"/><Relationship Id="rId41" Type="http://schemas.openxmlformats.org/officeDocument/2006/relationships/header" Target="header17.xml"/><Relationship Id="rId54" Type="http://schemas.openxmlformats.org/officeDocument/2006/relationships/header" Target="header25.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ivas@tarimorman.gov.tr" TargetMode="External"/><Relationship Id="rId23" Type="http://schemas.openxmlformats.org/officeDocument/2006/relationships/hyperlink" Target="mailto:sivas@tarimorman.gov.tr" TargetMode="External"/><Relationship Id="rId28" Type="http://schemas.openxmlformats.org/officeDocument/2006/relationships/hyperlink" Target="mailto:sivas@tarimorman.gov.tr" TargetMode="External"/><Relationship Id="rId36" Type="http://schemas.openxmlformats.org/officeDocument/2006/relationships/header" Target="header12.xml"/><Relationship Id="rId49" Type="http://schemas.openxmlformats.org/officeDocument/2006/relationships/header" Target="header24.xml"/><Relationship Id="rId57" Type="http://schemas.openxmlformats.org/officeDocument/2006/relationships/header" Target="header28.xml"/><Relationship Id="rId10" Type="http://schemas.openxmlformats.org/officeDocument/2006/relationships/footnotes" Target="footnotes.xml"/><Relationship Id="rId31" Type="http://schemas.openxmlformats.org/officeDocument/2006/relationships/header" Target="header7.xml"/><Relationship Id="rId44" Type="http://schemas.openxmlformats.org/officeDocument/2006/relationships/header" Target="header20.xml"/><Relationship Id="rId52" Type="http://schemas.openxmlformats.org/officeDocument/2006/relationships/hyperlink" Target="https://policies.worldbank.org/sites/ppf3/PPFDocuments/Forms/DispPage.aspx?docid=4005" TargetMode="External"/><Relationship Id="rId60" Type="http://schemas.openxmlformats.org/officeDocument/2006/relationships/header" Target="header31.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35A5616CD06F454BA8FE56DB858F5C50" ma:contentTypeVersion="1" ma:contentTypeDescription="Yeni belge oluşturun." ma:contentTypeScope="" ma:versionID="9e968a49c1606cdc6bc0e1b213a48ed8">
  <xsd:schema xmlns:xsd="http://www.w3.org/2001/XMLSchema" xmlns:xs="http://www.w3.org/2001/XMLSchema" xmlns:p="http://schemas.microsoft.com/office/2006/metadata/properties" xmlns:ns1="http://schemas.microsoft.com/sharepoint/v3" targetNamespace="http://schemas.microsoft.com/office/2006/metadata/properties" ma:root="true" ma:fieldsID="c4fe289ee47d198ddf544cd0dfca7c2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C7851-EFB1-4219-810F-942D5368C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1D37C-13B2-4000-8683-411E0159678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319EC69-40AB-45BB-951D-0A828B2D33E6}">
  <ds:schemaRefs>
    <ds:schemaRef ds:uri="http://schemas.microsoft.com/sharepoint/v3/contenttype/forms"/>
  </ds:schemaRefs>
</ds:datastoreItem>
</file>

<file path=customXml/itemProps4.xml><?xml version="1.0" encoding="utf-8"?>
<ds:datastoreItem xmlns:ds="http://schemas.openxmlformats.org/officeDocument/2006/customXml" ds:itemID="{CDE38092-E1B3-433E-97FB-D7FC979D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34725</Words>
  <Characters>197936</Characters>
  <Application>Microsoft Office Word</Application>
  <DocSecurity>0</DocSecurity>
  <Lines>1649</Lines>
  <Paragraphs>464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Zekeriya</dc:creator>
  <cp:keywords/>
  <dc:description/>
  <cp:lastModifiedBy>Eren YILDIRIM</cp:lastModifiedBy>
  <cp:revision>134</cp:revision>
  <dcterms:created xsi:type="dcterms:W3CDTF">2025-10-10T12:32:00Z</dcterms:created>
  <dcterms:modified xsi:type="dcterms:W3CDTF">2025-10-31T08:43:00Z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0x01010035A5616CD06F454BA8FE56DB858F5C50</vt:lpwstr>
  </property>
</Properties>
</file>